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venir" w:cs="Avenir" w:eastAsia="Avenir" w:hAnsi="Avenir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36"/>
          <w:szCs w:val="36"/>
          <w:highlight w:val="white"/>
          <w:rtl w:val="0"/>
        </w:rPr>
        <w:t xml:space="preserve">AISC Student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venir" w:cs="Avenir" w:eastAsia="Avenir" w:hAnsi="Avenir"/>
          <w:b w:val="1"/>
          <w:color w:val="035fad"/>
          <w:sz w:val="42"/>
          <w:szCs w:val="42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42"/>
          <w:szCs w:val="42"/>
          <w:highlight w:val="white"/>
          <w:rtl w:val="0"/>
        </w:rPr>
        <w:t xml:space="preserve">2020-2021 </w:t>
      </w:r>
      <w:r w:rsidDel="00000000" w:rsidR="00000000" w:rsidRPr="00000000">
        <w:rPr>
          <w:rFonts w:ascii="Avenir" w:cs="Avenir" w:eastAsia="Avenir" w:hAnsi="Avenir"/>
          <w:b w:val="1"/>
          <w:color w:val="035fad"/>
          <w:sz w:val="42"/>
          <w:szCs w:val="42"/>
          <w:highlight w:val="white"/>
          <w:rtl w:val="0"/>
        </w:rPr>
        <w:t xml:space="preserve">Academic-Year-End Activity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Complete this form summarizing your Club’s activities for the 2020-2021 academic year. </w:t>
      </w:r>
    </w:p>
    <w:p w:rsidR="00000000" w:rsidDel="00000000" w:rsidP="00000000" w:rsidRDefault="00000000" w:rsidRPr="00000000" w14:paraId="00000004">
      <w:pPr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Submit it to Sean Faron (</w:t>
      </w:r>
      <w:hyperlink r:id="rId6">
        <w:r w:rsidDel="00000000" w:rsidR="00000000" w:rsidRPr="00000000">
          <w:rPr>
            <w:rFonts w:ascii="Avenir" w:cs="Avenir" w:eastAsia="Avenir" w:hAnsi="Avenir"/>
            <w:b w:val="1"/>
            <w:highlight w:val="white"/>
            <w:rtl w:val="0"/>
          </w:rPr>
          <w:t xml:space="preserve">faron@aisc.org</w:t>
        </w:r>
      </w:hyperlink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) by August 1, 2021.</w:t>
      </w:r>
    </w:p>
    <w:p w:rsidR="00000000" w:rsidDel="00000000" w:rsidP="00000000" w:rsidRDefault="00000000" w:rsidRPr="00000000" w14:paraId="00000005">
      <w:pPr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8"/>
          <w:szCs w:val="28"/>
          <w:highlight w:val="white"/>
          <w:rtl w:val="0"/>
        </w:rPr>
        <w:t xml:space="preserve">School Name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Faculty Advisor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320"/>
        <w:tblGridChange w:id="0">
          <w:tblGrid>
            <w:gridCol w:w="2040"/>
            <w:gridCol w:w="7320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Club President for 2020-2021 Academic Year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b w:val="1"/>
          <w:color w:val="035fad"/>
          <w:sz w:val="29"/>
          <w:szCs w:val="29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Summary of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  <w:b w:val="1"/>
          <w:i w:val="1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Please list all activities that your Club completed between August</w:t>
      </w: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 1, 2020 and July 31, 202</w:t>
      </w: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1 and include the number of students who participated. Add more rows as needed.</w:t>
      </w:r>
    </w:p>
    <w:p w:rsidR="00000000" w:rsidDel="00000000" w:rsidP="00000000" w:rsidRDefault="00000000" w:rsidRPr="00000000" w14:paraId="00000019">
      <w:pPr>
        <w:rPr>
          <w:rFonts w:ascii="Avenir" w:cs="Avenir" w:eastAsia="Avenir" w:hAnsi="Avenir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60"/>
        <w:gridCol w:w="1200"/>
        <w:tblGridChange w:id="0">
          <w:tblGrid>
            <w:gridCol w:w="8160"/>
            <w:gridCol w:w="1200"/>
          </w:tblGrid>
        </w:tblGridChange>
      </w:tblGrid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sz w:val="24"/>
                <w:szCs w:val="24"/>
                <w:highlight w:val="whit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sz w:val="24"/>
                <w:szCs w:val="24"/>
                <w:highlight w:val="white"/>
                <w:rtl w:val="0"/>
              </w:rPr>
              <w:t xml:space="preserve"># of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left"/>
      <w:rPr>
        <w:rFonts w:ascii="Avenir" w:cs="Avenir" w:eastAsia="Avenir" w:hAnsi="Avenir"/>
        <w:b w:val="1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ron@aisc.org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