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FC" w:rsidRDefault="007100FC"/>
    <w:p w:rsidR="00506802" w:rsidRDefault="00506802"/>
    <w:p w:rsidR="00506802" w:rsidRPr="00DB07A5" w:rsidRDefault="00506802" w:rsidP="00506802">
      <w:pPr>
        <w:pStyle w:val="DefaultText"/>
        <w:jc w:val="center"/>
        <w:rPr>
          <w:rFonts w:ascii="Arial" w:hAnsi="Arial" w:cs="Arial"/>
          <w:b/>
          <w:color w:val="FF0000"/>
          <w:sz w:val="32"/>
          <w:szCs w:val="32"/>
        </w:rPr>
      </w:pPr>
      <w:r w:rsidRPr="00DB07A5">
        <w:rPr>
          <w:rFonts w:ascii="Arial" w:hAnsi="Arial" w:cs="Arial"/>
          <w:b/>
          <w:color w:val="FF0000"/>
          <w:sz w:val="32"/>
          <w:szCs w:val="32"/>
          <w:u w:val="single"/>
        </w:rPr>
        <w:t>HELPFUL TIPS FOR USING THIS AUDIT GUIDE</w:t>
      </w:r>
    </w:p>
    <w:p w:rsidR="00506802" w:rsidRPr="005210E0" w:rsidRDefault="00506802" w:rsidP="00506802">
      <w:pPr>
        <w:pStyle w:val="DefaultText"/>
        <w:jc w:val="center"/>
        <w:rPr>
          <w:rFonts w:ascii="Arial" w:hAnsi="Arial" w:cs="Arial"/>
        </w:rPr>
      </w:pPr>
    </w:p>
    <w:p w:rsidR="00506802" w:rsidRDefault="00506802" w:rsidP="00506802">
      <w:pPr>
        <w:pStyle w:val="DefaultText"/>
        <w:numPr>
          <w:ilvl w:val="0"/>
          <w:numId w:val="105"/>
        </w:numPr>
        <w:spacing w:after="120"/>
        <w:rPr>
          <w:rFonts w:ascii="Arial" w:hAnsi="Arial" w:cs="Arial"/>
          <w:szCs w:val="24"/>
        </w:rPr>
      </w:pPr>
      <w:r>
        <w:rPr>
          <w:rFonts w:ascii="Arial" w:hAnsi="Arial" w:cs="Arial"/>
          <w:szCs w:val="24"/>
        </w:rPr>
        <w:t>This Audit Guide is provided as a reference tool for performing internal audits, recording the audit evidence, and audit results.</w:t>
      </w:r>
    </w:p>
    <w:p w:rsidR="00506802" w:rsidRDefault="00506802" w:rsidP="00506802">
      <w:pPr>
        <w:pStyle w:val="DefaultText"/>
        <w:numPr>
          <w:ilvl w:val="0"/>
          <w:numId w:val="105"/>
        </w:numPr>
        <w:spacing w:after="120"/>
        <w:rPr>
          <w:rFonts w:ascii="Arial" w:hAnsi="Arial" w:cs="Arial"/>
          <w:szCs w:val="24"/>
        </w:rPr>
      </w:pPr>
      <w:r>
        <w:rPr>
          <w:rFonts w:ascii="Arial" w:hAnsi="Arial" w:cs="Arial"/>
          <w:szCs w:val="24"/>
        </w:rPr>
        <w:t>When using this tool for internal audits, be sure to record the dates of the audit(s) and the names of the auditor(s) performing the activity.</w:t>
      </w:r>
    </w:p>
    <w:p w:rsidR="00506802" w:rsidRPr="00EF43EC" w:rsidRDefault="00506802" w:rsidP="00506802">
      <w:pPr>
        <w:pStyle w:val="DefaultText"/>
        <w:numPr>
          <w:ilvl w:val="0"/>
          <w:numId w:val="105"/>
        </w:numPr>
        <w:spacing w:after="120"/>
        <w:rPr>
          <w:rFonts w:ascii="Arial" w:hAnsi="Arial" w:cs="Arial"/>
          <w:szCs w:val="24"/>
        </w:rPr>
      </w:pPr>
      <w:r w:rsidRPr="00EF43EC">
        <w:rPr>
          <w:rFonts w:ascii="Arial" w:hAnsi="Arial" w:cs="Arial"/>
          <w:szCs w:val="24"/>
        </w:rPr>
        <w:t xml:space="preserve">This audit guide does </w:t>
      </w:r>
      <w:r w:rsidRPr="00826028">
        <w:rPr>
          <w:rFonts w:ascii="Arial" w:hAnsi="Arial" w:cs="Arial"/>
          <w:b/>
          <w:szCs w:val="24"/>
        </w:rPr>
        <w:t xml:space="preserve">NOT </w:t>
      </w:r>
      <w:r w:rsidRPr="00EF43EC">
        <w:rPr>
          <w:rFonts w:ascii="Arial" w:hAnsi="Arial" w:cs="Arial"/>
          <w:szCs w:val="24"/>
        </w:rPr>
        <w:t xml:space="preserve">include the </w:t>
      </w:r>
      <w:r>
        <w:rPr>
          <w:rFonts w:ascii="Arial" w:hAnsi="Arial" w:cs="Arial"/>
          <w:szCs w:val="24"/>
        </w:rPr>
        <w:t>criteria listed</w:t>
      </w:r>
      <w:r w:rsidRPr="00EF43EC">
        <w:rPr>
          <w:rFonts w:ascii="Arial" w:hAnsi="Arial" w:cs="Arial"/>
          <w:szCs w:val="24"/>
        </w:rPr>
        <w:t xml:space="preserve"> in the governing Program Requirements for </w:t>
      </w:r>
      <w:r>
        <w:rPr>
          <w:rFonts w:ascii="Arial" w:hAnsi="Arial" w:cs="Arial"/>
          <w:szCs w:val="24"/>
        </w:rPr>
        <w:t xml:space="preserve">this </w:t>
      </w:r>
      <w:r w:rsidRPr="00EF43EC">
        <w:rPr>
          <w:rFonts w:ascii="Arial" w:hAnsi="Arial" w:cs="Arial"/>
          <w:szCs w:val="24"/>
        </w:rPr>
        <w:t>certification program.  Be sure your internal a</w:t>
      </w:r>
      <w:bookmarkStart w:id="0" w:name="_GoBack"/>
      <w:bookmarkEnd w:id="0"/>
      <w:r w:rsidRPr="00EF43EC">
        <w:rPr>
          <w:rFonts w:ascii="Arial" w:hAnsi="Arial" w:cs="Arial"/>
          <w:szCs w:val="24"/>
        </w:rPr>
        <w:t xml:space="preserve">udit includes the </w:t>
      </w:r>
      <w:r>
        <w:rPr>
          <w:rFonts w:ascii="Arial" w:hAnsi="Arial" w:cs="Arial"/>
          <w:szCs w:val="24"/>
        </w:rPr>
        <w:t xml:space="preserve">specific </w:t>
      </w:r>
      <w:r w:rsidRPr="00EF43EC">
        <w:rPr>
          <w:rFonts w:ascii="Arial" w:hAnsi="Arial" w:cs="Arial"/>
          <w:szCs w:val="24"/>
        </w:rPr>
        <w:t>Program Requirements.</w:t>
      </w:r>
    </w:p>
    <w:p w:rsidR="00506802" w:rsidRPr="00506802" w:rsidRDefault="00506802" w:rsidP="00506802">
      <w:pPr>
        <w:pStyle w:val="DefaultText"/>
        <w:numPr>
          <w:ilvl w:val="0"/>
          <w:numId w:val="105"/>
        </w:numPr>
        <w:spacing w:after="120"/>
        <w:rPr>
          <w:rFonts w:ascii="Arial" w:hAnsi="Arial" w:cs="Arial"/>
          <w:szCs w:val="24"/>
        </w:rPr>
      </w:pPr>
      <w:r w:rsidRPr="00EF43EC">
        <w:rPr>
          <w:rFonts w:ascii="Arial" w:hAnsi="Arial" w:cs="Arial"/>
          <w:szCs w:val="24"/>
        </w:rPr>
        <w:t xml:space="preserve">You may find it helpful to add a column to </w:t>
      </w:r>
      <w:r>
        <w:rPr>
          <w:rFonts w:ascii="Arial" w:hAnsi="Arial" w:cs="Arial"/>
          <w:szCs w:val="24"/>
        </w:rPr>
        <w:t>your</w:t>
      </w:r>
      <w:r w:rsidRPr="00EF43EC">
        <w:rPr>
          <w:rFonts w:ascii="Arial" w:hAnsi="Arial" w:cs="Arial"/>
          <w:szCs w:val="24"/>
        </w:rPr>
        <w:t xml:space="preserve"> </w:t>
      </w:r>
      <w:r>
        <w:rPr>
          <w:rFonts w:ascii="Arial" w:hAnsi="Arial" w:cs="Arial"/>
          <w:szCs w:val="24"/>
        </w:rPr>
        <w:t xml:space="preserve">audit </w:t>
      </w:r>
      <w:r w:rsidRPr="00EF43EC">
        <w:rPr>
          <w:rFonts w:ascii="Arial" w:hAnsi="Arial" w:cs="Arial"/>
          <w:szCs w:val="24"/>
        </w:rPr>
        <w:t xml:space="preserve">table </w:t>
      </w:r>
      <w:r>
        <w:rPr>
          <w:rFonts w:ascii="Arial" w:hAnsi="Arial" w:cs="Arial"/>
          <w:szCs w:val="24"/>
        </w:rPr>
        <w:t>for</w:t>
      </w:r>
      <w:r w:rsidRPr="00EF43EC">
        <w:rPr>
          <w:rFonts w:ascii="Arial" w:hAnsi="Arial" w:cs="Arial"/>
          <w:szCs w:val="24"/>
        </w:rPr>
        <w:t xml:space="preserve"> record</w:t>
      </w:r>
      <w:r>
        <w:rPr>
          <w:rFonts w:ascii="Arial" w:hAnsi="Arial" w:cs="Arial"/>
          <w:szCs w:val="24"/>
        </w:rPr>
        <w:t>ing</w:t>
      </w:r>
      <w:r w:rsidRPr="00EF43EC">
        <w:rPr>
          <w:rFonts w:ascii="Arial" w:hAnsi="Arial" w:cs="Arial"/>
          <w:szCs w:val="24"/>
        </w:rPr>
        <w:t xml:space="preserve"> the location of the specific requiremen</w:t>
      </w:r>
      <w:r>
        <w:rPr>
          <w:rFonts w:ascii="Arial" w:hAnsi="Arial" w:cs="Arial"/>
          <w:szCs w:val="24"/>
        </w:rPr>
        <w:t>t within your QMS documentation.</w:t>
      </w:r>
    </w:p>
    <w:p w:rsidR="00506802" w:rsidRDefault="00506802"/>
    <w:tbl>
      <w:tblPr>
        <w:tblW w:w="1422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760"/>
        <w:gridCol w:w="1119"/>
        <w:gridCol w:w="6300"/>
        <w:gridCol w:w="1041"/>
      </w:tblGrid>
      <w:tr w:rsidR="00506802" w:rsidRPr="00AD7BA0" w:rsidTr="00506802">
        <w:trPr>
          <w:cantSplit/>
          <w:trHeight w:val="417"/>
        </w:trPr>
        <w:tc>
          <w:tcPr>
            <w:tcW w:w="5760" w:type="dxa"/>
            <w:vAlign w:val="center"/>
          </w:tcPr>
          <w:p w:rsidR="00506802" w:rsidRPr="00ED0F88" w:rsidRDefault="00506802" w:rsidP="00506802">
            <w:pPr>
              <w:pStyle w:val="DefaultText"/>
              <w:jc w:val="center"/>
              <w:rPr>
                <w:b/>
                <w:sz w:val="20"/>
              </w:rPr>
            </w:pPr>
            <w:r w:rsidRPr="00ED0F88">
              <w:rPr>
                <w:rFonts w:ascii="Arial" w:hAnsi="Arial" w:cs="Arial"/>
                <w:b/>
                <w:sz w:val="20"/>
              </w:rPr>
              <w:t>Requirement</w:t>
            </w:r>
          </w:p>
        </w:tc>
        <w:tc>
          <w:tcPr>
            <w:tcW w:w="1119" w:type="dxa"/>
            <w:vAlign w:val="center"/>
          </w:tcPr>
          <w:p w:rsidR="00506802" w:rsidRPr="00ED0F88" w:rsidRDefault="00506802" w:rsidP="00506802">
            <w:pPr>
              <w:pStyle w:val="DefaultText"/>
              <w:jc w:val="center"/>
              <w:rPr>
                <w:b/>
                <w:sz w:val="20"/>
              </w:rPr>
            </w:pPr>
            <w:r w:rsidRPr="00ED0F88">
              <w:rPr>
                <w:rFonts w:ascii="Arial" w:hAnsi="Arial" w:cs="Arial"/>
                <w:b/>
                <w:sz w:val="20"/>
              </w:rPr>
              <w:t>Results</w:t>
            </w:r>
          </w:p>
        </w:tc>
        <w:tc>
          <w:tcPr>
            <w:tcW w:w="6300" w:type="dxa"/>
            <w:vAlign w:val="center"/>
          </w:tcPr>
          <w:p w:rsidR="00506802" w:rsidRPr="00ED0F88" w:rsidRDefault="00506802" w:rsidP="00506802">
            <w:pPr>
              <w:pStyle w:val="DefaultText"/>
              <w:jc w:val="center"/>
              <w:rPr>
                <w:b/>
                <w:sz w:val="20"/>
              </w:rPr>
            </w:pPr>
            <w:r w:rsidRPr="00ED0F88">
              <w:rPr>
                <w:rFonts w:ascii="Arial" w:hAnsi="Arial" w:cs="Arial"/>
                <w:b/>
                <w:sz w:val="20"/>
              </w:rPr>
              <w:t>Audit Notes</w:t>
            </w:r>
          </w:p>
        </w:tc>
        <w:tc>
          <w:tcPr>
            <w:tcW w:w="1041" w:type="dxa"/>
            <w:vAlign w:val="center"/>
          </w:tcPr>
          <w:p w:rsidR="00506802" w:rsidRPr="00ED0F88" w:rsidRDefault="00506802" w:rsidP="00506802">
            <w:pPr>
              <w:pStyle w:val="DefaultText"/>
              <w:jc w:val="center"/>
              <w:rPr>
                <w:b/>
                <w:sz w:val="20"/>
              </w:rPr>
            </w:pPr>
            <w:r w:rsidRPr="00ED0F88">
              <w:rPr>
                <w:rFonts w:ascii="Arial" w:hAnsi="Arial" w:cs="Arial"/>
                <w:b/>
                <w:sz w:val="20"/>
              </w:rPr>
              <w:t>Results</w:t>
            </w:r>
          </w:p>
        </w:tc>
      </w:tr>
      <w:tr w:rsidR="00A441FB" w:rsidRPr="00AD7BA0" w:rsidTr="00506802">
        <w:trPr>
          <w:cantSplit/>
          <w:trHeight w:val="1047"/>
        </w:trPr>
        <w:tc>
          <w:tcPr>
            <w:tcW w:w="5760" w:type="dxa"/>
          </w:tcPr>
          <w:p w:rsidR="00A441FB" w:rsidRPr="006971CD" w:rsidRDefault="00A441FB" w:rsidP="00AF0341">
            <w:pPr>
              <w:autoSpaceDE w:val="0"/>
              <w:autoSpaceDN w:val="0"/>
              <w:adjustRightInd w:val="0"/>
              <w:ind w:left="0"/>
              <w:rPr>
                <w:rFonts w:ascii="Arial" w:hAnsi="Arial" w:cs="Arial"/>
                <w:b/>
                <w:bCs/>
                <w:sz w:val="16"/>
                <w:szCs w:val="16"/>
              </w:rPr>
            </w:pPr>
            <w:r w:rsidRPr="006971CD">
              <w:rPr>
                <w:rFonts w:ascii="Arial" w:hAnsi="Arial" w:cs="Arial"/>
                <w:b/>
                <w:bCs/>
                <w:sz w:val="16"/>
                <w:szCs w:val="16"/>
              </w:rPr>
              <w:t>Seismic Erection</w:t>
            </w:r>
            <w:r>
              <w:rPr>
                <w:rFonts w:ascii="Arial" w:hAnsi="Arial" w:cs="Arial"/>
                <w:b/>
                <w:bCs/>
                <w:sz w:val="16"/>
                <w:szCs w:val="16"/>
              </w:rPr>
              <w:t xml:space="preserve"> Endorsement (3.2)</w:t>
            </w:r>
          </w:p>
          <w:p w:rsidR="00A441FB" w:rsidRDefault="00A441FB" w:rsidP="00AF0341">
            <w:pPr>
              <w:autoSpaceDE w:val="0"/>
              <w:autoSpaceDN w:val="0"/>
              <w:adjustRightInd w:val="0"/>
              <w:ind w:left="0"/>
              <w:rPr>
                <w:rFonts w:ascii="Arial" w:hAnsi="Arial" w:cs="Arial"/>
                <w:sz w:val="16"/>
                <w:szCs w:val="16"/>
              </w:rPr>
            </w:pPr>
            <w:r w:rsidRPr="006971CD">
              <w:rPr>
                <w:rFonts w:ascii="Arial" w:hAnsi="Arial" w:cs="Arial"/>
                <w:sz w:val="16"/>
                <w:szCs w:val="16"/>
              </w:rPr>
              <w:t xml:space="preserve">For the erection of structures requiring the use of ANSI/AISC 341, </w:t>
            </w:r>
            <w:r w:rsidRPr="006971CD">
              <w:rPr>
                <w:rFonts w:ascii="Arial" w:hAnsi="Arial" w:cs="Arial"/>
                <w:i/>
                <w:iCs/>
                <w:sz w:val="16"/>
                <w:szCs w:val="16"/>
              </w:rPr>
              <w:t>Seismic Provisions for Structural Steel Buildings</w:t>
            </w:r>
            <w:r w:rsidRPr="006971CD">
              <w:rPr>
                <w:rFonts w:ascii="Arial" w:hAnsi="Arial" w:cs="Arial"/>
                <w:sz w:val="16"/>
                <w:szCs w:val="16"/>
              </w:rPr>
              <w:t>,</w:t>
            </w:r>
            <w:r>
              <w:rPr>
                <w:rFonts w:ascii="Arial" w:hAnsi="Arial" w:cs="Arial"/>
                <w:sz w:val="16"/>
                <w:szCs w:val="16"/>
              </w:rPr>
              <w:t xml:space="preserve"> </w:t>
            </w:r>
            <w:r w:rsidRPr="006971CD">
              <w:rPr>
                <w:rFonts w:ascii="Arial" w:hAnsi="Arial" w:cs="Arial"/>
                <w:sz w:val="16"/>
                <w:szCs w:val="16"/>
              </w:rPr>
              <w:t xml:space="preserve">the erector </w:t>
            </w:r>
            <w:r w:rsidRPr="00CA7F8D">
              <w:rPr>
                <w:rFonts w:ascii="Arial" w:hAnsi="Arial" w:cs="Arial"/>
                <w:sz w:val="16"/>
                <w:szCs w:val="16"/>
                <w:highlight w:val="yellow"/>
              </w:rPr>
              <w:t xml:space="preserve">shall have available and </w:t>
            </w:r>
            <w:r w:rsidRPr="00961E94">
              <w:rPr>
                <w:rFonts w:ascii="Arial" w:hAnsi="Arial" w:cs="Arial"/>
                <w:b/>
                <w:sz w:val="16"/>
                <w:szCs w:val="16"/>
              </w:rPr>
              <w:t>demonstrate</w:t>
            </w:r>
            <w:r w:rsidRPr="006971CD">
              <w:rPr>
                <w:rFonts w:ascii="Arial" w:hAnsi="Arial" w:cs="Arial"/>
                <w:sz w:val="16"/>
                <w:szCs w:val="16"/>
              </w:rPr>
              <w:t xml:space="preserve"> the</w:t>
            </w:r>
            <w:r>
              <w:rPr>
                <w:rFonts w:ascii="Arial" w:hAnsi="Arial" w:cs="Arial"/>
                <w:sz w:val="16"/>
                <w:szCs w:val="16"/>
              </w:rPr>
              <w:t xml:space="preserve"> </w:t>
            </w:r>
            <w:r w:rsidRPr="006971CD">
              <w:rPr>
                <w:rFonts w:ascii="Arial" w:hAnsi="Arial" w:cs="Arial"/>
                <w:sz w:val="16"/>
                <w:szCs w:val="16"/>
              </w:rPr>
              <w:t>ability to work to and meet the requirements of:</w:t>
            </w:r>
          </w:p>
          <w:p w:rsidR="00A441FB" w:rsidRPr="006971CD" w:rsidRDefault="00A441FB" w:rsidP="00AF0341">
            <w:pPr>
              <w:autoSpaceDE w:val="0"/>
              <w:autoSpaceDN w:val="0"/>
              <w:adjustRightInd w:val="0"/>
              <w:ind w:left="0"/>
              <w:rPr>
                <w:rFonts w:ascii="Arial" w:hAnsi="Arial" w:cs="Arial"/>
                <w:sz w:val="16"/>
                <w:szCs w:val="16"/>
              </w:rPr>
            </w:pPr>
          </w:p>
          <w:p w:rsidR="00A441FB" w:rsidRPr="006971CD" w:rsidRDefault="00A441FB" w:rsidP="00AF0341">
            <w:pPr>
              <w:autoSpaceDE w:val="0"/>
              <w:autoSpaceDN w:val="0"/>
              <w:adjustRightInd w:val="0"/>
              <w:ind w:left="0"/>
              <w:rPr>
                <w:rFonts w:ascii="Arial" w:hAnsi="Arial" w:cs="Arial"/>
                <w:i/>
                <w:iCs/>
                <w:sz w:val="16"/>
                <w:szCs w:val="16"/>
              </w:rPr>
            </w:pPr>
            <w:r w:rsidRPr="006971CD">
              <w:rPr>
                <w:rFonts w:ascii="Arial" w:hAnsi="Arial" w:cs="Arial"/>
                <w:sz w:val="16"/>
                <w:szCs w:val="16"/>
              </w:rPr>
              <w:t xml:space="preserve">• ANSI/AISC 341 </w:t>
            </w:r>
            <w:r w:rsidRPr="006971CD">
              <w:rPr>
                <w:rFonts w:ascii="Arial" w:hAnsi="Arial" w:cs="Arial"/>
                <w:i/>
                <w:iCs/>
                <w:sz w:val="16"/>
                <w:szCs w:val="16"/>
              </w:rPr>
              <w:t>Seismic Provisions for Structural</w:t>
            </w:r>
            <w:r>
              <w:rPr>
                <w:rFonts w:ascii="Arial" w:hAnsi="Arial" w:cs="Arial"/>
                <w:i/>
                <w:iCs/>
                <w:sz w:val="16"/>
                <w:szCs w:val="16"/>
              </w:rPr>
              <w:t xml:space="preserve"> </w:t>
            </w:r>
            <w:r w:rsidRPr="006971CD">
              <w:rPr>
                <w:rFonts w:ascii="Arial" w:hAnsi="Arial" w:cs="Arial"/>
                <w:i/>
                <w:iCs/>
                <w:sz w:val="16"/>
                <w:szCs w:val="16"/>
              </w:rPr>
              <w:t>Steel Buildings</w:t>
            </w:r>
          </w:p>
          <w:p w:rsidR="00A441FB" w:rsidRDefault="00A441FB" w:rsidP="00AF0341">
            <w:pPr>
              <w:autoSpaceDE w:val="0"/>
              <w:autoSpaceDN w:val="0"/>
              <w:adjustRightInd w:val="0"/>
              <w:ind w:left="0"/>
              <w:rPr>
                <w:rFonts w:ascii="Arial" w:hAnsi="Arial" w:cs="Arial"/>
                <w:i/>
                <w:iCs/>
                <w:sz w:val="16"/>
                <w:szCs w:val="16"/>
              </w:rPr>
            </w:pPr>
            <w:r w:rsidRPr="006971CD">
              <w:rPr>
                <w:rFonts w:ascii="Arial" w:hAnsi="Arial" w:cs="Arial"/>
                <w:sz w:val="16"/>
                <w:szCs w:val="16"/>
              </w:rPr>
              <w:t xml:space="preserve">• AWS D1.8 </w:t>
            </w:r>
            <w:r w:rsidRPr="006971CD">
              <w:rPr>
                <w:rFonts w:ascii="Arial" w:hAnsi="Arial" w:cs="Arial"/>
                <w:i/>
                <w:iCs/>
                <w:sz w:val="16"/>
                <w:szCs w:val="16"/>
              </w:rPr>
              <w:t>Structural Welding Code—Seismic</w:t>
            </w:r>
            <w:r>
              <w:rPr>
                <w:rFonts w:ascii="Arial" w:hAnsi="Arial" w:cs="Arial"/>
                <w:i/>
                <w:iCs/>
                <w:sz w:val="16"/>
                <w:szCs w:val="16"/>
              </w:rPr>
              <w:t xml:space="preserve"> </w:t>
            </w:r>
            <w:r w:rsidRPr="006971CD">
              <w:rPr>
                <w:rFonts w:ascii="Arial" w:hAnsi="Arial" w:cs="Arial"/>
                <w:i/>
                <w:iCs/>
                <w:sz w:val="16"/>
                <w:szCs w:val="16"/>
              </w:rPr>
              <w:t>Supplement</w:t>
            </w:r>
          </w:p>
          <w:p w:rsidR="00A441FB" w:rsidRPr="00312390" w:rsidRDefault="00A441FB" w:rsidP="00312390">
            <w:pPr>
              <w:autoSpaceDE w:val="0"/>
              <w:autoSpaceDN w:val="0"/>
              <w:adjustRightInd w:val="0"/>
              <w:ind w:left="0"/>
              <w:rPr>
                <w:rFonts w:ascii="Arial" w:hAnsi="Arial" w:cs="Arial"/>
                <w:bCs/>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047"/>
        </w:trPr>
        <w:tc>
          <w:tcPr>
            <w:tcW w:w="5760" w:type="dxa"/>
          </w:tcPr>
          <w:p w:rsidR="00A441FB" w:rsidRPr="006D607F" w:rsidRDefault="00A441FB" w:rsidP="00AF0341">
            <w:pPr>
              <w:autoSpaceDE w:val="0"/>
              <w:autoSpaceDN w:val="0"/>
              <w:adjustRightInd w:val="0"/>
              <w:ind w:left="0"/>
              <w:rPr>
                <w:rFonts w:ascii="Arial" w:hAnsi="Arial" w:cs="Arial"/>
                <w:b/>
                <w:bCs/>
                <w:sz w:val="16"/>
                <w:szCs w:val="16"/>
              </w:rPr>
            </w:pPr>
            <w:r w:rsidRPr="006D607F">
              <w:rPr>
                <w:rFonts w:ascii="Arial" w:hAnsi="Arial" w:cs="Arial"/>
                <w:b/>
                <w:bCs/>
                <w:sz w:val="16"/>
                <w:szCs w:val="16"/>
              </w:rPr>
              <w:t>Metal Deck Installation</w:t>
            </w:r>
            <w:r>
              <w:rPr>
                <w:rFonts w:ascii="Arial" w:hAnsi="Arial" w:cs="Arial"/>
                <w:b/>
                <w:bCs/>
                <w:sz w:val="16"/>
                <w:szCs w:val="16"/>
              </w:rPr>
              <w:t xml:space="preserve"> Endorsement (3.3)</w:t>
            </w:r>
          </w:p>
          <w:p w:rsidR="00A441FB" w:rsidRPr="006971CD" w:rsidRDefault="00A441FB" w:rsidP="00AF0341">
            <w:pPr>
              <w:autoSpaceDE w:val="0"/>
              <w:autoSpaceDN w:val="0"/>
              <w:adjustRightInd w:val="0"/>
              <w:ind w:left="0"/>
              <w:rPr>
                <w:rFonts w:ascii="Arial" w:hAnsi="Arial" w:cs="Arial"/>
                <w:bCs/>
                <w:i/>
                <w:iCs/>
                <w:sz w:val="16"/>
                <w:szCs w:val="16"/>
              </w:rPr>
            </w:pPr>
            <w:r w:rsidRPr="006971CD">
              <w:rPr>
                <w:rFonts w:ascii="Arial" w:hAnsi="Arial" w:cs="Arial"/>
                <w:bCs/>
                <w:sz w:val="16"/>
                <w:szCs w:val="16"/>
              </w:rPr>
              <w:t>When the erector’s work includes the installation of metal</w:t>
            </w:r>
            <w:r>
              <w:rPr>
                <w:rFonts w:ascii="Arial" w:hAnsi="Arial" w:cs="Arial"/>
                <w:bCs/>
                <w:sz w:val="16"/>
                <w:szCs w:val="16"/>
              </w:rPr>
              <w:t xml:space="preserve"> </w:t>
            </w:r>
            <w:r w:rsidRPr="006971CD">
              <w:rPr>
                <w:rFonts w:ascii="Arial" w:hAnsi="Arial" w:cs="Arial"/>
                <w:bCs/>
                <w:sz w:val="16"/>
                <w:szCs w:val="16"/>
              </w:rPr>
              <w:t xml:space="preserve">deck, the erector </w:t>
            </w:r>
            <w:r w:rsidRPr="00CA7F8D">
              <w:rPr>
                <w:rFonts w:ascii="Arial" w:hAnsi="Arial" w:cs="Arial"/>
                <w:bCs/>
                <w:sz w:val="16"/>
                <w:szCs w:val="16"/>
                <w:highlight w:val="yellow"/>
              </w:rPr>
              <w:t xml:space="preserve">shall have available </w:t>
            </w:r>
            <w:r w:rsidRPr="00961E94">
              <w:rPr>
                <w:rFonts w:ascii="Arial" w:hAnsi="Arial" w:cs="Arial"/>
                <w:bCs/>
                <w:sz w:val="16"/>
                <w:szCs w:val="16"/>
              </w:rPr>
              <w:t xml:space="preserve">and </w:t>
            </w:r>
            <w:r w:rsidRPr="00961E94">
              <w:rPr>
                <w:rFonts w:ascii="Arial" w:hAnsi="Arial" w:cs="Arial"/>
                <w:b/>
                <w:bCs/>
                <w:sz w:val="16"/>
                <w:szCs w:val="16"/>
              </w:rPr>
              <w:t>demonstrate</w:t>
            </w:r>
            <w:r w:rsidRPr="006971CD">
              <w:rPr>
                <w:rFonts w:ascii="Arial" w:hAnsi="Arial" w:cs="Arial"/>
                <w:bCs/>
                <w:sz w:val="16"/>
                <w:szCs w:val="16"/>
              </w:rPr>
              <w:t xml:space="preserve"> the</w:t>
            </w:r>
            <w:r>
              <w:rPr>
                <w:rFonts w:ascii="Arial" w:hAnsi="Arial" w:cs="Arial"/>
                <w:bCs/>
                <w:sz w:val="16"/>
                <w:szCs w:val="16"/>
              </w:rPr>
              <w:t xml:space="preserve"> </w:t>
            </w:r>
            <w:r w:rsidRPr="006971CD">
              <w:rPr>
                <w:rFonts w:ascii="Arial" w:hAnsi="Arial" w:cs="Arial"/>
                <w:bCs/>
                <w:sz w:val="16"/>
                <w:szCs w:val="16"/>
              </w:rPr>
              <w:t>ability to work to and to meet the requirements of ANSI/</w:t>
            </w:r>
            <w:r>
              <w:rPr>
                <w:rFonts w:ascii="Arial" w:hAnsi="Arial" w:cs="Arial"/>
                <w:bCs/>
                <w:sz w:val="16"/>
                <w:szCs w:val="16"/>
              </w:rPr>
              <w:t xml:space="preserve"> </w:t>
            </w:r>
            <w:r w:rsidRPr="006971CD">
              <w:rPr>
                <w:rFonts w:ascii="Arial" w:hAnsi="Arial" w:cs="Arial"/>
                <w:bCs/>
                <w:sz w:val="16"/>
                <w:szCs w:val="16"/>
              </w:rPr>
              <w:t xml:space="preserve">SDI </w:t>
            </w:r>
            <w:r w:rsidRPr="006971CD">
              <w:rPr>
                <w:rFonts w:ascii="Arial" w:hAnsi="Arial" w:cs="Arial"/>
                <w:bCs/>
                <w:i/>
                <w:iCs/>
                <w:sz w:val="16"/>
                <w:szCs w:val="16"/>
              </w:rPr>
              <w:t>QA/QC Standard for Quality Control and Quality</w:t>
            </w:r>
          </w:p>
          <w:p w:rsidR="00A441FB" w:rsidRDefault="00A441FB" w:rsidP="00AF0341">
            <w:pPr>
              <w:autoSpaceDE w:val="0"/>
              <w:autoSpaceDN w:val="0"/>
              <w:adjustRightInd w:val="0"/>
              <w:ind w:left="0"/>
              <w:rPr>
                <w:rFonts w:ascii="Arial" w:hAnsi="Arial" w:cs="Arial"/>
                <w:bCs/>
                <w:sz w:val="16"/>
                <w:szCs w:val="16"/>
              </w:rPr>
            </w:pPr>
            <w:r w:rsidRPr="006971CD">
              <w:rPr>
                <w:rFonts w:ascii="Arial" w:hAnsi="Arial" w:cs="Arial"/>
                <w:bCs/>
                <w:i/>
                <w:iCs/>
                <w:sz w:val="16"/>
                <w:szCs w:val="16"/>
              </w:rPr>
              <w:t>Assurance for Installation of Steel Deck</w:t>
            </w:r>
            <w:r w:rsidRPr="006971CD">
              <w:rPr>
                <w:rFonts w:ascii="Arial" w:hAnsi="Arial" w:cs="Arial"/>
                <w:bCs/>
                <w:sz w:val="16"/>
                <w:szCs w:val="16"/>
              </w:rPr>
              <w:t>. Instructions for</w:t>
            </w:r>
            <w:r>
              <w:rPr>
                <w:rFonts w:ascii="Arial" w:hAnsi="Arial" w:cs="Arial"/>
                <w:bCs/>
                <w:sz w:val="16"/>
                <w:szCs w:val="16"/>
              </w:rPr>
              <w:t xml:space="preserve"> </w:t>
            </w:r>
            <w:r w:rsidRPr="006971CD">
              <w:rPr>
                <w:rFonts w:ascii="Arial" w:hAnsi="Arial" w:cs="Arial"/>
                <w:bCs/>
                <w:sz w:val="16"/>
                <w:szCs w:val="16"/>
              </w:rPr>
              <w:t xml:space="preserve">metal deck installation </w:t>
            </w:r>
            <w:r w:rsidRPr="00EC7723">
              <w:rPr>
                <w:rFonts w:ascii="Arial" w:hAnsi="Arial" w:cs="Arial"/>
                <w:bCs/>
                <w:sz w:val="16"/>
                <w:szCs w:val="16"/>
                <w:highlight w:val="yellow"/>
              </w:rPr>
              <w:t>shall be provided</w:t>
            </w:r>
            <w:r w:rsidRPr="006971CD">
              <w:rPr>
                <w:rFonts w:ascii="Arial" w:hAnsi="Arial" w:cs="Arial"/>
                <w:bCs/>
                <w:sz w:val="16"/>
                <w:szCs w:val="16"/>
              </w:rPr>
              <w:t xml:space="preserve"> in the erection</w:t>
            </w:r>
            <w:r>
              <w:rPr>
                <w:rFonts w:ascii="Arial" w:hAnsi="Arial" w:cs="Arial"/>
                <w:bCs/>
                <w:sz w:val="16"/>
                <w:szCs w:val="16"/>
              </w:rPr>
              <w:t xml:space="preserve"> </w:t>
            </w:r>
            <w:r w:rsidRPr="006971CD">
              <w:rPr>
                <w:rFonts w:ascii="Arial" w:hAnsi="Arial" w:cs="Arial"/>
                <w:bCs/>
                <w:sz w:val="16"/>
                <w:szCs w:val="16"/>
              </w:rPr>
              <w:t>plan and the safety plan.</w:t>
            </w:r>
          </w:p>
          <w:p w:rsidR="00A441FB" w:rsidRPr="006971CD" w:rsidRDefault="00A441FB" w:rsidP="00AF0341">
            <w:pPr>
              <w:autoSpaceDE w:val="0"/>
              <w:autoSpaceDN w:val="0"/>
              <w:adjustRightInd w:val="0"/>
              <w:ind w:left="0"/>
              <w:rPr>
                <w:rFonts w:ascii="Arial" w:hAnsi="Arial" w:cs="Arial"/>
                <w:bCs/>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047"/>
        </w:trPr>
        <w:tc>
          <w:tcPr>
            <w:tcW w:w="5760" w:type="dxa"/>
          </w:tcPr>
          <w:p w:rsidR="00A441FB" w:rsidRPr="006D607F" w:rsidRDefault="00A441FB" w:rsidP="00AF0341">
            <w:pPr>
              <w:autoSpaceDE w:val="0"/>
              <w:autoSpaceDN w:val="0"/>
              <w:adjustRightInd w:val="0"/>
              <w:ind w:left="0"/>
              <w:rPr>
                <w:rFonts w:ascii="Arial" w:hAnsi="Arial" w:cs="Arial"/>
                <w:b/>
                <w:bCs/>
                <w:sz w:val="16"/>
                <w:szCs w:val="16"/>
              </w:rPr>
            </w:pPr>
            <w:r w:rsidRPr="006D607F">
              <w:rPr>
                <w:rFonts w:ascii="Arial" w:hAnsi="Arial" w:cs="Arial"/>
                <w:b/>
                <w:bCs/>
                <w:sz w:val="16"/>
                <w:szCs w:val="16"/>
              </w:rPr>
              <w:t>Bridge Erection</w:t>
            </w:r>
            <w:r>
              <w:rPr>
                <w:rFonts w:ascii="Arial" w:hAnsi="Arial" w:cs="Arial"/>
                <w:b/>
                <w:bCs/>
                <w:sz w:val="16"/>
                <w:szCs w:val="16"/>
              </w:rPr>
              <w:t xml:space="preserve"> Endorsement (3.4)</w:t>
            </w:r>
          </w:p>
          <w:p w:rsidR="00A441FB" w:rsidRDefault="00A441FB" w:rsidP="00AF0341">
            <w:pPr>
              <w:autoSpaceDE w:val="0"/>
              <w:autoSpaceDN w:val="0"/>
              <w:adjustRightInd w:val="0"/>
              <w:ind w:left="0"/>
              <w:rPr>
                <w:rFonts w:ascii="Arial" w:hAnsi="Arial" w:cs="Arial"/>
                <w:bCs/>
                <w:sz w:val="16"/>
                <w:szCs w:val="16"/>
              </w:rPr>
            </w:pPr>
            <w:r w:rsidRPr="006971CD">
              <w:rPr>
                <w:rFonts w:ascii="Arial" w:hAnsi="Arial" w:cs="Arial"/>
                <w:bCs/>
                <w:sz w:val="16"/>
                <w:szCs w:val="16"/>
              </w:rPr>
              <w:t xml:space="preserve">For the erection of bridges, the erector </w:t>
            </w:r>
            <w:r w:rsidRPr="00CA7F8D">
              <w:rPr>
                <w:rFonts w:ascii="Arial" w:hAnsi="Arial" w:cs="Arial"/>
                <w:bCs/>
                <w:sz w:val="16"/>
                <w:szCs w:val="16"/>
                <w:highlight w:val="yellow"/>
              </w:rPr>
              <w:t xml:space="preserve">shall have available and </w:t>
            </w:r>
            <w:r w:rsidRPr="00961E94">
              <w:rPr>
                <w:rFonts w:ascii="Arial" w:hAnsi="Arial" w:cs="Arial"/>
                <w:b/>
                <w:bCs/>
                <w:sz w:val="16"/>
                <w:szCs w:val="16"/>
              </w:rPr>
              <w:t>demonstrate</w:t>
            </w:r>
            <w:r w:rsidRPr="006971CD">
              <w:rPr>
                <w:rFonts w:ascii="Arial" w:hAnsi="Arial" w:cs="Arial"/>
                <w:bCs/>
                <w:sz w:val="16"/>
                <w:szCs w:val="16"/>
              </w:rPr>
              <w:t xml:space="preserve"> the ability to work to and meet the</w:t>
            </w:r>
            <w:r>
              <w:rPr>
                <w:rFonts w:ascii="Arial" w:hAnsi="Arial" w:cs="Arial"/>
                <w:bCs/>
                <w:sz w:val="16"/>
                <w:szCs w:val="16"/>
              </w:rPr>
              <w:t xml:space="preserve"> </w:t>
            </w:r>
            <w:r w:rsidRPr="006971CD">
              <w:rPr>
                <w:rFonts w:ascii="Arial" w:hAnsi="Arial" w:cs="Arial"/>
                <w:bCs/>
                <w:sz w:val="16"/>
                <w:szCs w:val="16"/>
              </w:rPr>
              <w:t xml:space="preserve">requirements of AWS D1.5, </w:t>
            </w:r>
            <w:r w:rsidRPr="006971CD">
              <w:rPr>
                <w:rFonts w:ascii="Arial" w:hAnsi="Arial" w:cs="Arial"/>
                <w:bCs/>
                <w:i/>
                <w:iCs/>
                <w:sz w:val="16"/>
                <w:szCs w:val="16"/>
              </w:rPr>
              <w:t>Structural Welding Code—Bridge Welding Code</w:t>
            </w:r>
            <w:r w:rsidRPr="006971CD">
              <w:rPr>
                <w:rFonts w:ascii="Arial" w:hAnsi="Arial" w:cs="Arial"/>
                <w:bCs/>
                <w:sz w:val="16"/>
                <w:szCs w:val="16"/>
              </w:rPr>
              <w:t>.</w:t>
            </w:r>
          </w:p>
          <w:p w:rsidR="00A441FB" w:rsidRDefault="00A441FB" w:rsidP="00AF0341">
            <w:pPr>
              <w:autoSpaceDE w:val="0"/>
              <w:autoSpaceDN w:val="0"/>
              <w:adjustRightInd w:val="0"/>
              <w:ind w:left="0"/>
              <w:rPr>
                <w:rFonts w:ascii="Arial" w:hAnsi="Arial" w:cs="Arial"/>
                <w:bCs/>
                <w:sz w:val="16"/>
                <w:szCs w:val="16"/>
              </w:rPr>
            </w:pPr>
          </w:p>
          <w:p w:rsidR="00A441FB" w:rsidRPr="00961E94" w:rsidRDefault="00A441FB" w:rsidP="00F765A8">
            <w:pPr>
              <w:autoSpaceDE w:val="0"/>
              <w:autoSpaceDN w:val="0"/>
              <w:adjustRightInd w:val="0"/>
              <w:ind w:left="0"/>
              <w:rPr>
                <w:rFonts w:ascii="Arial" w:hAnsi="Arial" w:cs="Arial"/>
                <w:bCs/>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047"/>
        </w:trPr>
        <w:tc>
          <w:tcPr>
            <w:tcW w:w="5760" w:type="dxa"/>
          </w:tcPr>
          <w:p w:rsidR="00A441FB" w:rsidRPr="006D607F" w:rsidRDefault="00A441FB" w:rsidP="00AF0341">
            <w:pPr>
              <w:autoSpaceDE w:val="0"/>
              <w:autoSpaceDN w:val="0"/>
              <w:adjustRightInd w:val="0"/>
              <w:rPr>
                <w:rFonts w:ascii="Arial" w:hAnsi="Arial" w:cs="Arial"/>
                <w:b/>
                <w:bCs/>
                <w:sz w:val="16"/>
                <w:szCs w:val="16"/>
              </w:rPr>
            </w:pPr>
            <w:r>
              <w:rPr>
                <w:rFonts w:ascii="Arial" w:hAnsi="Arial" w:cs="Arial"/>
                <w:b/>
                <w:bCs/>
                <w:sz w:val="16"/>
                <w:szCs w:val="16"/>
              </w:rPr>
              <w:t xml:space="preserve">3.1 </w:t>
            </w:r>
            <w:r w:rsidRPr="006D607F">
              <w:rPr>
                <w:rFonts w:ascii="Arial" w:hAnsi="Arial" w:cs="Arial"/>
                <w:b/>
                <w:bCs/>
                <w:sz w:val="16"/>
                <w:szCs w:val="16"/>
              </w:rPr>
              <w:t>General Erection</w:t>
            </w:r>
          </w:p>
          <w:p w:rsidR="00A441FB" w:rsidRPr="002C0CAB" w:rsidRDefault="00A441FB" w:rsidP="00AF0341">
            <w:pPr>
              <w:autoSpaceDE w:val="0"/>
              <w:autoSpaceDN w:val="0"/>
              <w:adjustRightInd w:val="0"/>
              <w:rPr>
                <w:rFonts w:ascii="Arial" w:hAnsi="Arial" w:cs="Arial"/>
                <w:bCs/>
                <w:sz w:val="16"/>
                <w:szCs w:val="16"/>
              </w:rPr>
            </w:pPr>
            <w:r w:rsidRPr="002C0CAB">
              <w:rPr>
                <w:rFonts w:ascii="Arial" w:hAnsi="Arial" w:cs="Arial"/>
                <w:bCs/>
                <w:sz w:val="16"/>
                <w:szCs w:val="16"/>
              </w:rPr>
              <w:t xml:space="preserve">The erector </w:t>
            </w:r>
            <w:r w:rsidRPr="002C0CAB">
              <w:rPr>
                <w:rFonts w:ascii="Arial" w:hAnsi="Arial" w:cs="Arial"/>
                <w:bCs/>
                <w:sz w:val="16"/>
                <w:szCs w:val="16"/>
                <w:highlight w:val="yellow"/>
              </w:rPr>
              <w:t>shall have available</w:t>
            </w:r>
            <w:r w:rsidRPr="002C0CAB">
              <w:rPr>
                <w:rFonts w:ascii="Arial" w:hAnsi="Arial" w:cs="Arial"/>
                <w:bCs/>
                <w:sz w:val="16"/>
                <w:szCs w:val="16"/>
              </w:rPr>
              <w:t xml:space="preserve"> and </w:t>
            </w:r>
            <w:r w:rsidRPr="00961E94">
              <w:rPr>
                <w:rFonts w:ascii="Arial" w:hAnsi="Arial" w:cs="Arial"/>
                <w:b/>
                <w:bCs/>
                <w:sz w:val="16"/>
                <w:szCs w:val="16"/>
              </w:rPr>
              <w:t>demonstrate</w:t>
            </w:r>
            <w:r w:rsidRPr="002C0CAB">
              <w:rPr>
                <w:rFonts w:ascii="Arial" w:hAnsi="Arial" w:cs="Arial"/>
                <w:bCs/>
                <w:sz w:val="16"/>
                <w:szCs w:val="16"/>
              </w:rPr>
              <w:t xml:space="preserve"> the ability</w:t>
            </w:r>
            <w:r>
              <w:rPr>
                <w:rFonts w:ascii="Arial" w:hAnsi="Arial" w:cs="Arial"/>
                <w:bCs/>
                <w:sz w:val="16"/>
                <w:szCs w:val="16"/>
              </w:rPr>
              <w:t xml:space="preserve"> </w:t>
            </w:r>
            <w:r w:rsidRPr="002C0CAB">
              <w:rPr>
                <w:rFonts w:ascii="Arial" w:hAnsi="Arial" w:cs="Arial"/>
                <w:bCs/>
                <w:sz w:val="16"/>
                <w:szCs w:val="16"/>
              </w:rPr>
              <w:t>to work to and meet the requirements of:</w:t>
            </w:r>
          </w:p>
          <w:p w:rsidR="00A441FB" w:rsidRPr="002C0CAB" w:rsidRDefault="00A441FB" w:rsidP="00AF0341">
            <w:pPr>
              <w:autoSpaceDE w:val="0"/>
              <w:autoSpaceDN w:val="0"/>
              <w:adjustRightInd w:val="0"/>
              <w:rPr>
                <w:rFonts w:ascii="Arial" w:hAnsi="Arial" w:cs="Arial"/>
                <w:bCs/>
                <w:i/>
                <w:iCs/>
                <w:sz w:val="16"/>
                <w:szCs w:val="16"/>
              </w:rPr>
            </w:pPr>
            <w:r w:rsidRPr="002C0CAB">
              <w:rPr>
                <w:rFonts w:ascii="Arial" w:hAnsi="Arial" w:cs="Arial"/>
                <w:bCs/>
                <w:sz w:val="16"/>
                <w:szCs w:val="16"/>
              </w:rPr>
              <w:t xml:space="preserve">• ANSI/AISC 360 </w:t>
            </w:r>
            <w:r w:rsidRPr="002C0CAB">
              <w:rPr>
                <w:rFonts w:ascii="Arial" w:hAnsi="Arial" w:cs="Arial"/>
                <w:bCs/>
                <w:i/>
                <w:iCs/>
                <w:sz w:val="16"/>
                <w:szCs w:val="16"/>
              </w:rPr>
              <w:t>Specification for Structural Steel</w:t>
            </w:r>
            <w:r>
              <w:rPr>
                <w:rFonts w:ascii="Arial" w:hAnsi="Arial" w:cs="Arial"/>
                <w:bCs/>
                <w:i/>
                <w:iCs/>
                <w:sz w:val="16"/>
                <w:szCs w:val="16"/>
              </w:rPr>
              <w:t xml:space="preserve"> </w:t>
            </w:r>
            <w:r w:rsidRPr="002C0CAB">
              <w:rPr>
                <w:rFonts w:ascii="Arial" w:hAnsi="Arial" w:cs="Arial"/>
                <w:bCs/>
                <w:i/>
                <w:iCs/>
                <w:sz w:val="16"/>
                <w:szCs w:val="16"/>
              </w:rPr>
              <w:t>Buildings</w:t>
            </w:r>
          </w:p>
          <w:p w:rsidR="00A441FB" w:rsidRPr="002C0CAB" w:rsidRDefault="00A441FB" w:rsidP="00AF0341">
            <w:pPr>
              <w:autoSpaceDE w:val="0"/>
              <w:autoSpaceDN w:val="0"/>
              <w:adjustRightInd w:val="0"/>
              <w:rPr>
                <w:rFonts w:ascii="Arial" w:hAnsi="Arial" w:cs="Arial"/>
                <w:bCs/>
                <w:i/>
                <w:iCs/>
                <w:sz w:val="16"/>
                <w:szCs w:val="16"/>
              </w:rPr>
            </w:pPr>
            <w:r w:rsidRPr="002C0CAB">
              <w:rPr>
                <w:rFonts w:ascii="Arial" w:hAnsi="Arial" w:cs="Arial"/>
                <w:bCs/>
                <w:sz w:val="16"/>
                <w:szCs w:val="16"/>
              </w:rPr>
              <w:t xml:space="preserve">• AISC 303 </w:t>
            </w:r>
            <w:r w:rsidRPr="002C0CAB">
              <w:rPr>
                <w:rFonts w:ascii="Arial" w:hAnsi="Arial" w:cs="Arial"/>
                <w:bCs/>
                <w:i/>
                <w:iCs/>
                <w:sz w:val="16"/>
                <w:szCs w:val="16"/>
              </w:rPr>
              <w:t>Code of Standard Practice for Steel Buildings</w:t>
            </w:r>
            <w:r>
              <w:rPr>
                <w:rFonts w:ascii="Arial" w:hAnsi="Arial" w:cs="Arial"/>
                <w:bCs/>
                <w:i/>
                <w:iCs/>
                <w:sz w:val="16"/>
                <w:szCs w:val="16"/>
              </w:rPr>
              <w:t xml:space="preserve"> </w:t>
            </w:r>
            <w:r w:rsidRPr="002C0CAB">
              <w:rPr>
                <w:rFonts w:ascii="Arial" w:hAnsi="Arial" w:cs="Arial"/>
                <w:bCs/>
                <w:i/>
                <w:iCs/>
                <w:sz w:val="16"/>
                <w:szCs w:val="16"/>
              </w:rPr>
              <w:t>and Bridges</w:t>
            </w:r>
          </w:p>
          <w:p w:rsidR="00A441FB" w:rsidRPr="002C0CAB" w:rsidRDefault="00A441FB" w:rsidP="00AF0341">
            <w:pPr>
              <w:autoSpaceDE w:val="0"/>
              <w:autoSpaceDN w:val="0"/>
              <w:adjustRightInd w:val="0"/>
              <w:rPr>
                <w:rFonts w:ascii="Arial" w:hAnsi="Arial" w:cs="Arial"/>
                <w:bCs/>
                <w:i/>
                <w:iCs/>
                <w:sz w:val="16"/>
                <w:szCs w:val="16"/>
              </w:rPr>
            </w:pPr>
            <w:r w:rsidRPr="002C0CAB">
              <w:rPr>
                <w:rFonts w:ascii="Arial" w:hAnsi="Arial" w:cs="Arial"/>
                <w:bCs/>
                <w:sz w:val="16"/>
                <w:szCs w:val="16"/>
              </w:rPr>
              <w:t xml:space="preserve">• RCSC </w:t>
            </w:r>
            <w:r w:rsidRPr="002C0CAB">
              <w:rPr>
                <w:rFonts w:ascii="Arial" w:hAnsi="Arial" w:cs="Arial"/>
                <w:bCs/>
                <w:i/>
                <w:iCs/>
                <w:sz w:val="16"/>
                <w:szCs w:val="16"/>
              </w:rPr>
              <w:t>Specification for Structural Joints Using High-Strength Bolts</w:t>
            </w:r>
          </w:p>
          <w:p w:rsidR="00A441FB" w:rsidRDefault="00A441FB" w:rsidP="00AF0341">
            <w:pPr>
              <w:autoSpaceDE w:val="0"/>
              <w:autoSpaceDN w:val="0"/>
              <w:adjustRightInd w:val="0"/>
              <w:rPr>
                <w:rFonts w:ascii="Arial" w:hAnsi="Arial" w:cs="Arial"/>
                <w:bCs/>
                <w:i/>
                <w:iCs/>
                <w:sz w:val="16"/>
                <w:szCs w:val="16"/>
              </w:rPr>
            </w:pPr>
            <w:r w:rsidRPr="002C0CAB">
              <w:rPr>
                <w:rFonts w:ascii="Arial" w:hAnsi="Arial" w:cs="Arial"/>
                <w:bCs/>
                <w:sz w:val="16"/>
                <w:szCs w:val="16"/>
              </w:rPr>
              <w:t xml:space="preserve">• AWS D1.1 </w:t>
            </w:r>
            <w:r w:rsidRPr="002C0CAB">
              <w:rPr>
                <w:rFonts w:ascii="Arial" w:hAnsi="Arial" w:cs="Arial"/>
                <w:bCs/>
                <w:i/>
                <w:iCs/>
                <w:sz w:val="16"/>
                <w:szCs w:val="16"/>
              </w:rPr>
              <w:t>Structural Welding Code—Steel</w:t>
            </w:r>
          </w:p>
          <w:p w:rsidR="00A441FB" w:rsidRPr="00AD7BA0" w:rsidRDefault="00A441FB" w:rsidP="00AF0341">
            <w:pPr>
              <w:autoSpaceDE w:val="0"/>
              <w:autoSpaceDN w:val="0"/>
              <w:adjustRightInd w:val="0"/>
              <w:ind w:left="0"/>
              <w:rPr>
                <w:rFonts w:ascii="Arial" w:hAnsi="Arial" w:cs="Arial"/>
                <w:b/>
                <w:bCs/>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047"/>
        </w:trPr>
        <w:tc>
          <w:tcPr>
            <w:tcW w:w="5760" w:type="dxa"/>
          </w:tcPr>
          <w:p w:rsidR="00A441FB" w:rsidRPr="002C0CAB" w:rsidRDefault="00A441FB" w:rsidP="00AF0341">
            <w:pPr>
              <w:autoSpaceDE w:val="0"/>
              <w:autoSpaceDN w:val="0"/>
              <w:adjustRightInd w:val="0"/>
              <w:rPr>
                <w:rFonts w:ascii="Arial" w:hAnsi="Arial" w:cs="Arial"/>
                <w:b/>
                <w:bCs/>
                <w:sz w:val="16"/>
                <w:szCs w:val="16"/>
              </w:rPr>
            </w:pPr>
            <w:r w:rsidRPr="002C0CAB">
              <w:rPr>
                <w:rFonts w:ascii="Arial" w:hAnsi="Arial" w:cs="Arial"/>
                <w:b/>
                <w:bCs/>
                <w:sz w:val="16"/>
                <w:szCs w:val="16"/>
              </w:rPr>
              <w:lastRenderedPageBreak/>
              <w:t>3.5. Safety</w:t>
            </w:r>
          </w:p>
          <w:p w:rsidR="00A441FB" w:rsidRPr="00AD7BA0" w:rsidRDefault="00A441FB" w:rsidP="00AF0341">
            <w:pPr>
              <w:autoSpaceDE w:val="0"/>
              <w:autoSpaceDN w:val="0"/>
              <w:adjustRightInd w:val="0"/>
              <w:ind w:left="0"/>
              <w:rPr>
                <w:rFonts w:ascii="Arial" w:hAnsi="Arial" w:cs="Arial"/>
                <w:b/>
                <w:bCs/>
                <w:sz w:val="16"/>
                <w:szCs w:val="16"/>
              </w:rPr>
            </w:pPr>
            <w:r w:rsidRPr="002C0CAB">
              <w:rPr>
                <w:rFonts w:ascii="Arial" w:hAnsi="Arial" w:cs="Arial"/>
                <w:bCs/>
                <w:sz w:val="16"/>
                <w:szCs w:val="16"/>
              </w:rPr>
              <w:t xml:space="preserve">The erector </w:t>
            </w:r>
            <w:r w:rsidRPr="002C0CAB">
              <w:rPr>
                <w:rFonts w:ascii="Arial" w:hAnsi="Arial" w:cs="Arial"/>
                <w:bCs/>
                <w:sz w:val="16"/>
                <w:szCs w:val="16"/>
                <w:highlight w:val="yellow"/>
              </w:rPr>
              <w:t>shall provide access</w:t>
            </w:r>
            <w:r w:rsidRPr="002C0CAB">
              <w:rPr>
                <w:rFonts w:ascii="Arial" w:hAnsi="Arial" w:cs="Arial"/>
                <w:bCs/>
                <w:sz w:val="16"/>
                <w:szCs w:val="16"/>
              </w:rPr>
              <w:t xml:space="preserve"> to OSHA Part 1926</w:t>
            </w:r>
            <w:r>
              <w:rPr>
                <w:rFonts w:ascii="Arial" w:hAnsi="Arial" w:cs="Arial"/>
                <w:bCs/>
                <w:sz w:val="16"/>
                <w:szCs w:val="16"/>
              </w:rPr>
              <w:t xml:space="preserve"> </w:t>
            </w:r>
            <w:r w:rsidRPr="002C0CAB">
              <w:rPr>
                <w:rFonts w:ascii="Arial" w:hAnsi="Arial" w:cs="Arial"/>
                <w:bCs/>
                <w:i/>
                <w:iCs/>
                <w:sz w:val="16"/>
                <w:szCs w:val="16"/>
              </w:rPr>
              <w:t xml:space="preserve">Safety and Health Regulations for Construction </w:t>
            </w:r>
            <w:r w:rsidRPr="002C0CAB">
              <w:rPr>
                <w:rFonts w:ascii="Arial" w:hAnsi="Arial" w:cs="Arial"/>
                <w:bCs/>
                <w:sz w:val="16"/>
                <w:szCs w:val="16"/>
              </w:rPr>
              <w:t>or the</w:t>
            </w:r>
            <w:r>
              <w:rPr>
                <w:rFonts w:ascii="Arial" w:hAnsi="Arial" w:cs="Arial"/>
                <w:bCs/>
                <w:sz w:val="16"/>
                <w:szCs w:val="16"/>
              </w:rPr>
              <w:t xml:space="preserve"> </w:t>
            </w:r>
            <w:r w:rsidRPr="002C0CAB">
              <w:rPr>
                <w:rFonts w:ascii="Arial" w:hAnsi="Arial" w:cs="Arial"/>
                <w:bCs/>
                <w:sz w:val="16"/>
                <w:szCs w:val="16"/>
              </w:rPr>
              <w:t>appropriate state equivalent to employees and others who</w:t>
            </w:r>
            <w:r>
              <w:rPr>
                <w:rFonts w:ascii="Arial" w:hAnsi="Arial" w:cs="Arial"/>
                <w:bCs/>
                <w:sz w:val="16"/>
                <w:szCs w:val="16"/>
              </w:rPr>
              <w:t xml:space="preserve"> </w:t>
            </w:r>
            <w:r w:rsidRPr="002C0CAB">
              <w:rPr>
                <w:rFonts w:ascii="Arial" w:hAnsi="Arial" w:cs="Arial"/>
                <w:bCs/>
                <w:sz w:val="16"/>
                <w:szCs w:val="16"/>
              </w:rPr>
              <w:t>require access.</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047"/>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 Management Responsibility</w:t>
            </w:r>
          </w:p>
          <w:p w:rsidR="00A441FB" w:rsidRPr="00AF0341" w:rsidRDefault="00A441FB" w:rsidP="007276F9">
            <w:pPr>
              <w:autoSpaceDE w:val="0"/>
              <w:autoSpaceDN w:val="0"/>
              <w:adjustRightInd w:val="0"/>
              <w:rPr>
                <w:rFonts w:ascii="Arial" w:hAnsi="Arial" w:cs="Arial"/>
                <w:sz w:val="16"/>
                <w:szCs w:val="16"/>
              </w:rPr>
            </w:pPr>
            <w:r w:rsidRPr="00AF0341">
              <w:rPr>
                <w:rFonts w:ascii="Arial" w:hAnsi="Arial" w:cs="Arial"/>
                <w:sz w:val="16"/>
                <w:szCs w:val="16"/>
              </w:rPr>
              <w:t xml:space="preserve">Executive management </w:t>
            </w:r>
            <w:r w:rsidRPr="00CA7F8D">
              <w:rPr>
                <w:rFonts w:ascii="Arial" w:hAnsi="Arial" w:cs="Arial"/>
                <w:sz w:val="16"/>
                <w:szCs w:val="16"/>
                <w:highlight w:val="yellow"/>
              </w:rPr>
              <w:t>shall define, document and adopt</w:t>
            </w:r>
            <w:r w:rsidRPr="00AF0341">
              <w:rPr>
                <w:rFonts w:ascii="Arial" w:hAnsi="Arial" w:cs="Arial"/>
                <w:sz w:val="16"/>
                <w:szCs w:val="16"/>
              </w:rPr>
              <w:t xml:space="preserve"> a commitment to quality and safety. Executive management </w:t>
            </w:r>
            <w:r w:rsidRPr="00CA7F8D">
              <w:rPr>
                <w:rFonts w:ascii="Arial" w:hAnsi="Arial" w:cs="Arial"/>
                <w:sz w:val="16"/>
                <w:szCs w:val="16"/>
                <w:highlight w:val="yellow"/>
              </w:rPr>
              <w:t>shall direct and lead</w:t>
            </w:r>
            <w:r w:rsidRPr="00AF0341">
              <w:rPr>
                <w:rFonts w:ascii="Arial" w:hAnsi="Arial" w:cs="Arial"/>
                <w:sz w:val="16"/>
                <w:szCs w:val="16"/>
              </w:rPr>
              <w:t xml:space="preserve"> the erector to ensure continuous progress towards achieving these commitments.</w:t>
            </w:r>
          </w:p>
          <w:p w:rsidR="00A441FB" w:rsidRPr="00AF0341" w:rsidRDefault="00A441FB" w:rsidP="007276F9">
            <w:pPr>
              <w:autoSpaceDE w:val="0"/>
              <w:autoSpaceDN w:val="0"/>
              <w:adjustRightInd w:val="0"/>
              <w:rPr>
                <w:rFonts w:ascii="Arial" w:hAnsi="Arial" w:cs="Arial"/>
                <w:sz w:val="16"/>
                <w:szCs w:val="16"/>
              </w:rPr>
            </w:pPr>
            <w:r w:rsidRPr="00AF0341">
              <w:rPr>
                <w:rFonts w:ascii="Arial" w:hAnsi="Arial" w:cs="Arial"/>
                <w:sz w:val="16"/>
                <w:szCs w:val="16"/>
              </w:rPr>
              <w:t>Executive management is responsible for developing and maintaining a quality management system and a safety management system to meet the requirements of this Standard and the requirements of the approved construction documents and referenced standards. Executive management</w:t>
            </w:r>
          </w:p>
          <w:p w:rsidR="00A441FB" w:rsidRPr="00AF0341" w:rsidRDefault="00A441FB" w:rsidP="007276F9">
            <w:pPr>
              <w:autoSpaceDE w:val="0"/>
              <w:autoSpaceDN w:val="0"/>
              <w:adjustRightInd w:val="0"/>
              <w:rPr>
                <w:rFonts w:ascii="Arial" w:hAnsi="Arial" w:cs="Arial"/>
                <w:sz w:val="16"/>
                <w:szCs w:val="16"/>
              </w:rPr>
            </w:pPr>
            <w:r w:rsidRPr="00CA7F8D">
              <w:rPr>
                <w:rFonts w:ascii="Arial" w:hAnsi="Arial" w:cs="Arial"/>
                <w:sz w:val="16"/>
                <w:szCs w:val="16"/>
                <w:highlight w:val="yellow"/>
              </w:rPr>
              <w:t>shall manage</w:t>
            </w:r>
            <w:r w:rsidRPr="00AF0341">
              <w:rPr>
                <w:rFonts w:ascii="Arial" w:hAnsi="Arial" w:cs="Arial"/>
                <w:sz w:val="16"/>
                <w:szCs w:val="16"/>
              </w:rPr>
              <w:t xml:space="preserve"> the functions detailed in Elements 5 through 20 of this Standard.</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2667"/>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5.1 Policy for Quality</w:t>
            </w:r>
          </w:p>
          <w:p w:rsidR="00A441FB" w:rsidRPr="00AF0341" w:rsidRDefault="00A441FB" w:rsidP="007276F9">
            <w:pPr>
              <w:rPr>
                <w:rFonts w:ascii="Arial" w:hAnsi="Arial" w:cs="Arial"/>
                <w:sz w:val="16"/>
                <w:szCs w:val="16"/>
              </w:rPr>
            </w:pPr>
            <w:r w:rsidRPr="00AF0341">
              <w:rPr>
                <w:rFonts w:ascii="Arial" w:hAnsi="Arial" w:cs="Arial"/>
                <w:sz w:val="16"/>
                <w:szCs w:val="16"/>
              </w:rPr>
              <w:t xml:space="preserve">The policy for quality </w:t>
            </w:r>
            <w:r w:rsidRPr="00CA7F8D">
              <w:rPr>
                <w:rFonts w:ascii="Arial" w:hAnsi="Arial" w:cs="Arial"/>
                <w:sz w:val="16"/>
                <w:szCs w:val="16"/>
                <w:highlight w:val="yellow"/>
              </w:rPr>
              <w:t>shall include</w:t>
            </w:r>
            <w:r w:rsidRPr="00AF0341">
              <w:rPr>
                <w:rFonts w:ascii="Arial" w:hAnsi="Arial" w:cs="Arial"/>
                <w:sz w:val="16"/>
                <w:szCs w:val="16"/>
              </w:rPr>
              <w:t>:</w:t>
            </w:r>
          </w:p>
          <w:p w:rsidR="00A441FB" w:rsidRPr="00AF0341" w:rsidRDefault="00A441FB" w:rsidP="00A4106A">
            <w:pPr>
              <w:numPr>
                <w:ilvl w:val="0"/>
                <w:numId w:val="79"/>
              </w:numPr>
              <w:rPr>
                <w:rFonts w:ascii="Arial" w:hAnsi="Arial" w:cs="Arial"/>
                <w:sz w:val="16"/>
                <w:szCs w:val="16"/>
              </w:rPr>
            </w:pPr>
            <w:r w:rsidRPr="00AF0341">
              <w:rPr>
                <w:rFonts w:ascii="Arial" w:hAnsi="Arial" w:cs="Arial"/>
                <w:sz w:val="16"/>
                <w:szCs w:val="16"/>
              </w:rPr>
              <w:t xml:space="preserve"> A commitment to quality that includes a commitment to meet contract requirements.</w:t>
            </w:r>
          </w:p>
          <w:p w:rsidR="00A441FB" w:rsidRPr="00AF0341" w:rsidRDefault="00A441FB" w:rsidP="00A4106A">
            <w:pPr>
              <w:numPr>
                <w:ilvl w:val="0"/>
                <w:numId w:val="79"/>
              </w:numPr>
              <w:rPr>
                <w:rFonts w:ascii="Arial" w:hAnsi="Arial" w:cs="Arial"/>
                <w:sz w:val="16"/>
                <w:szCs w:val="16"/>
              </w:rPr>
            </w:pPr>
            <w:r w:rsidRPr="00AF0341">
              <w:rPr>
                <w:rFonts w:ascii="Arial" w:hAnsi="Arial" w:cs="Arial"/>
                <w:sz w:val="16"/>
                <w:szCs w:val="16"/>
              </w:rPr>
              <w:t xml:space="preserve"> A quality management system that provides a framework for establishing, communicating and reviewing quality goals of the erector’s organization.</w:t>
            </w:r>
          </w:p>
          <w:p w:rsidR="00A441FB" w:rsidRPr="00AF0341" w:rsidRDefault="00A441FB" w:rsidP="007276F9">
            <w:pPr>
              <w:numPr>
                <w:ilvl w:val="0"/>
                <w:numId w:val="79"/>
              </w:numPr>
              <w:rPr>
                <w:rFonts w:ascii="Arial" w:hAnsi="Arial" w:cs="Arial"/>
                <w:sz w:val="16"/>
                <w:szCs w:val="16"/>
              </w:rPr>
            </w:pPr>
            <w:r w:rsidRPr="00AF0341">
              <w:rPr>
                <w:rFonts w:ascii="Arial" w:hAnsi="Arial" w:cs="Arial"/>
                <w:sz w:val="16"/>
                <w:szCs w:val="16"/>
              </w:rPr>
              <w:t xml:space="preserve"> A commitment to training.</w:t>
            </w:r>
          </w:p>
          <w:p w:rsidR="00A441FB" w:rsidRPr="00AF0341" w:rsidRDefault="00A441FB" w:rsidP="007276F9">
            <w:pPr>
              <w:rPr>
                <w:rFonts w:ascii="Arial" w:hAnsi="Arial" w:cs="Arial"/>
                <w:sz w:val="16"/>
                <w:szCs w:val="16"/>
              </w:rPr>
            </w:pPr>
            <w:r w:rsidRPr="00AF0341">
              <w:rPr>
                <w:rFonts w:ascii="Arial" w:hAnsi="Arial" w:cs="Arial"/>
                <w:sz w:val="16"/>
                <w:szCs w:val="16"/>
              </w:rPr>
              <w:t xml:space="preserve">Executive management </w:t>
            </w:r>
            <w:r w:rsidRPr="00CA7F8D">
              <w:rPr>
                <w:rFonts w:ascii="Arial" w:hAnsi="Arial" w:cs="Arial"/>
                <w:sz w:val="16"/>
                <w:szCs w:val="16"/>
                <w:highlight w:val="yellow"/>
              </w:rPr>
              <w:t>shall establish</w:t>
            </w:r>
            <w:r w:rsidRPr="00AF0341">
              <w:rPr>
                <w:rFonts w:ascii="Arial" w:hAnsi="Arial" w:cs="Arial"/>
                <w:sz w:val="16"/>
                <w:szCs w:val="16"/>
              </w:rPr>
              <w:t xml:space="preserve"> goals to improve quality. Goals </w:t>
            </w:r>
            <w:r w:rsidRPr="00CA7F8D">
              <w:rPr>
                <w:rFonts w:ascii="Arial" w:hAnsi="Arial" w:cs="Arial"/>
                <w:sz w:val="16"/>
                <w:szCs w:val="16"/>
                <w:highlight w:val="yellow"/>
              </w:rPr>
              <w:t>must be measurable and documented</w:t>
            </w:r>
            <w:r w:rsidRPr="00AF0341">
              <w:rPr>
                <w:rFonts w:ascii="Arial" w:hAnsi="Arial" w:cs="Arial"/>
                <w:sz w:val="16"/>
                <w:szCs w:val="16"/>
              </w:rPr>
              <w:t xml:space="preserve"> through objective evidence.</w:t>
            </w:r>
          </w:p>
          <w:p w:rsidR="00A441FB" w:rsidRPr="00AF0341" w:rsidRDefault="00A441FB" w:rsidP="007276F9">
            <w:pPr>
              <w:rPr>
                <w:rFonts w:ascii="Arial" w:hAnsi="Arial" w:cs="Arial"/>
                <w:sz w:val="16"/>
                <w:szCs w:val="16"/>
              </w:rPr>
            </w:pPr>
          </w:p>
          <w:p w:rsidR="00A441FB" w:rsidRPr="00AF0341" w:rsidRDefault="00A441FB" w:rsidP="007276F9">
            <w:pPr>
              <w:rPr>
                <w:rFonts w:ascii="Arial" w:hAnsi="Arial" w:cs="Arial"/>
                <w:sz w:val="16"/>
                <w:szCs w:val="16"/>
              </w:rPr>
            </w:pPr>
            <w:r w:rsidRPr="00AF0341">
              <w:rPr>
                <w:rFonts w:ascii="Arial" w:hAnsi="Arial" w:cs="Arial"/>
                <w:sz w:val="16"/>
                <w:szCs w:val="16"/>
              </w:rPr>
              <w:t xml:space="preserve">As quality goals are achieved, new goals </w:t>
            </w:r>
            <w:r w:rsidRPr="00CA7F8D">
              <w:rPr>
                <w:rFonts w:ascii="Arial" w:hAnsi="Arial" w:cs="Arial"/>
                <w:sz w:val="16"/>
                <w:szCs w:val="16"/>
                <w:highlight w:val="yellow"/>
              </w:rPr>
              <w:t>shall be set</w:t>
            </w:r>
            <w:r w:rsidRPr="00AF0341">
              <w:rPr>
                <w:rFonts w:ascii="Arial" w:hAnsi="Arial" w:cs="Arial"/>
                <w:sz w:val="16"/>
                <w:szCs w:val="16"/>
              </w:rPr>
              <w:t xml:space="preserve"> that </w:t>
            </w:r>
            <w:r w:rsidRPr="00961E94">
              <w:rPr>
                <w:rFonts w:ascii="Arial" w:hAnsi="Arial" w:cs="Arial"/>
                <w:b/>
                <w:sz w:val="16"/>
                <w:szCs w:val="16"/>
              </w:rPr>
              <w:t xml:space="preserve">demonstrate </w:t>
            </w:r>
            <w:r w:rsidRPr="00AF0341">
              <w:rPr>
                <w:rFonts w:ascii="Arial" w:hAnsi="Arial" w:cs="Arial"/>
                <w:sz w:val="16"/>
                <w:szCs w:val="16"/>
              </w:rPr>
              <w:t>commitment to continuous improvement. New goals can be a new level of achievement of a previous goal, or a new goal that has not been previously identified.</w:t>
            </w:r>
          </w:p>
          <w:p w:rsidR="00A441FB" w:rsidRPr="00AF0341" w:rsidRDefault="00A441FB" w:rsidP="007276F9">
            <w:pPr>
              <w:rPr>
                <w:rFonts w:ascii="Arial" w:hAnsi="Arial" w:cs="Arial"/>
                <w:sz w:val="16"/>
                <w:szCs w:val="16"/>
              </w:rPr>
            </w:pPr>
            <w:r w:rsidRPr="00AF0341">
              <w:rPr>
                <w:rFonts w:ascii="Arial" w:hAnsi="Arial" w:cs="Arial"/>
                <w:sz w:val="16"/>
                <w:szCs w:val="16"/>
              </w:rPr>
              <w:t xml:space="preserve">Executive management </w:t>
            </w:r>
            <w:r w:rsidRPr="00CA7F8D">
              <w:rPr>
                <w:rFonts w:ascii="Arial" w:hAnsi="Arial" w:cs="Arial"/>
                <w:sz w:val="16"/>
                <w:szCs w:val="16"/>
                <w:highlight w:val="yellow"/>
              </w:rPr>
              <w:t>shall ensure</w:t>
            </w:r>
            <w:r w:rsidRPr="00AF0341">
              <w:rPr>
                <w:rFonts w:ascii="Arial" w:hAnsi="Arial" w:cs="Arial"/>
                <w:sz w:val="16"/>
                <w:szCs w:val="16"/>
              </w:rPr>
              <w:t xml:space="preserve"> that the company’s policy for quality is understood, implemented and maintained.</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263"/>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5.2 Policy for Safety</w:t>
            </w:r>
          </w:p>
          <w:p w:rsidR="00A441FB" w:rsidRPr="00AF0341" w:rsidRDefault="00A441FB" w:rsidP="007276F9">
            <w:pPr>
              <w:autoSpaceDE w:val="0"/>
              <w:autoSpaceDN w:val="0"/>
              <w:adjustRightInd w:val="0"/>
              <w:rPr>
                <w:rFonts w:ascii="Arial" w:hAnsi="Arial" w:cs="Arial"/>
                <w:sz w:val="16"/>
                <w:szCs w:val="16"/>
              </w:rPr>
            </w:pPr>
            <w:r w:rsidRPr="00AF0341">
              <w:rPr>
                <w:rFonts w:ascii="Arial" w:hAnsi="Arial" w:cs="Arial"/>
                <w:sz w:val="16"/>
                <w:szCs w:val="16"/>
              </w:rPr>
              <w:t xml:space="preserve">The policy for safety </w:t>
            </w:r>
            <w:r w:rsidRPr="00CA7F8D">
              <w:rPr>
                <w:rFonts w:ascii="Arial" w:hAnsi="Arial" w:cs="Arial"/>
                <w:sz w:val="16"/>
                <w:szCs w:val="16"/>
                <w:highlight w:val="yellow"/>
              </w:rPr>
              <w:t>shall include</w:t>
            </w:r>
            <w:r w:rsidRPr="00AF0341">
              <w:rPr>
                <w:rFonts w:ascii="Arial" w:hAnsi="Arial" w:cs="Arial"/>
                <w:sz w:val="16"/>
                <w:szCs w:val="16"/>
              </w:rPr>
              <w:t>:</w:t>
            </w:r>
          </w:p>
          <w:p w:rsidR="00A441FB" w:rsidRPr="00AF0341" w:rsidRDefault="00A441FB" w:rsidP="00A4106A">
            <w:pPr>
              <w:numPr>
                <w:ilvl w:val="0"/>
                <w:numId w:val="81"/>
              </w:numPr>
              <w:autoSpaceDE w:val="0"/>
              <w:autoSpaceDN w:val="0"/>
              <w:adjustRightInd w:val="0"/>
              <w:rPr>
                <w:rFonts w:ascii="Arial" w:hAnsi="Arial" w:cs="Arial"/>
                <w:sz w:val="16"/>
                <w:szCs w:val="16"/>
              </w:rPr>
            </w:pPr>
            <w:r w:rsidRPr="00AF0341">
              <w:rPr>
                <w:rFonts w:ascii="Arial" w:hAnsi="Arial" w:cs="Arial"/>
                <w:sz w:val="16"/>
                <w:szCs w:val="16"/>
              </w:rPr>
              <w:t xml:space="preserve"> A commitment to safety that includes at a minimum a commitment to meet federal and/or state requirements for construction safety.</w:t>
            </w:r>
          </w:p>
          <w:p w:rsidR="00A441FB" w:rsidRPr="00AF0341" w:rsidRDefault="00A441FB" w:rsidP="00A4106A">
            <w:pPr>
              <w:numPr>
                <w:ilvl w:val="0"/>
                <w:numId w:val="81"/>
              </w:numPr>
              <w:autoSpaceDE w:val="0"/>
              <w:autoSpaceDN w:val="0"/>
              <w:adjustRightInd w:val="0"/>
              <w:rPr>
                <w:rFonts w:ascii="Arial" w:hAnsi="Arial" w:cs="Arial"/>
                <w:sz w:val="16"/>
                <w:szCs w:val="16"/>
              </w:rPr>
            </w:pPr>
            <w:r w:rsidRPr="00AF0341">
              <w:rPr>
                <w:rFonts w:ascii="Arial" w:hAnsi="Arial" w:cs="Arial"/>
                <w:sz w:val="16"/>
                <w:szCs w:val="16"/>
              </w:rPr>
              <w:t xml:space="preserve"> A safety management system that provides a framework for establishing, communicating and reviewing safety goals of the erector’s organization.</w:t>
            </w:r>
          </w:p>
          <w:p w:rsidR="00A441FB" w:rsidRPr="00AF0341" w:rsidRDefault="00A441FB" w:rsidP="007276F9">
            <w:pPr>
              <w:numPr>
                <w:ilvl w:val="0"/>
                <w:numId w:val="81"/>
              </w:numPr>
              <w:autoSpaceDE w:val="0"/>
              <w:autoSpaceDN w:val="0"/>
              <w:adjustRightInd w:val="0"/>
              <w:rPr>
                <w:rFonts w:ascii="Arial" w:hAnsi="Arial" w:cs="Arial"/>
                <w:sz w:val="16"/>
                <w:szCs w:val="16"/>
              </w:rPr>
            </w:pPr>
            <w:r w:rsidRPr="00AF0341">
              <w:rPr>
                <w:rFonts w:ascii="Arial" w:hAnsi="Arial" w:cs="Arial"/>
                <w:sz w:val="16"/>
                <w:szCs w:val="16"/>
              </w:rPr>
              <w:t xml:space="preserve"> A commitment to safety training.</w:t>
            </w:r>
          </w:p>
          <w:p w:rsidR="00A441FB" w:rsidRPr="00AF0341" w:rsidRDefault="00A441FB" w:rsidP="007276F9">
            <w:pPr>
              <w:autoSpaceDE w:val="0"/>
              <w:autoSpaceDN w:val="0"/>
              <w:adjustRightInd w:val="0"/>
              <w:rPr>
                <w:rFonts w:ascii="Arial" w:hAnsi="Arial" w:cs="Arial"/>
                <w:sz w:val="16"/>
                <w:szCs w:val="16"/>
              </w:rPr>
            </w:pPr>
            <w:r w:rsidRPr="00AF0341">
              <w:rPr>
                <w:rFonts w:ascii="Arial" w:hAnsi="Arial" w:cs="Arial"/>
                <w:sz w:val="16"/>
                <w:szCs w:val="16"/>
              </w:rPr>
              <w:t xml:space="preserve">Executive management </w:t>
            </w:r>
            <w:r w:rsidRPr="00CA7F8D">
              <w:rPr>
                <w:rFonts w:ascii="Arial" w:hAnsi="Arial" w:cs="Arial"/>
                <w:sz w:val="16"/>
                <w:szCs w:val="16"/>
                <w:highlight w:val="yellow"/>
              </w:rPr>
              <w:t>shall establish safety goals</w:t>
            </w:r>
            <w:r w:rsidRPr="00AF0341">
              <w:rPr>
                <w:rFonts w:ascii="Arial" w:hAnsi="Arial" w:cs="Arial"/>
                <w:sz w:val="16"/>
                <w:szCs w:val="16"/>
              </w:rPr>
              <w:t xml:space="preserve">. Goals </w:t>
            </w:r>
            <w:r w:rsidRPr="00CA7F8D">
              <w:rPr>
                <w:rFonts w:ascii="Arial" w:hAnsi="Arial" w:cs="Arial"/>
                <w:sz w:val="16"/>
                <w:szCs w:val="16"/>
                <w:highlight w:val="yellow"/>
              </w:rPr>
              <w:t>must be measurable and documented</w:t>
            </w:r>
            <w:r w:rsidRPr="00AF0341">
              <w:rPr>
                <w:rFonts w:ascii="Arial" w:hAnsi="Arial" w:cs="Arial"/>
                <w:sz w:val="16"/>
                <w:szCs w:val="16"/>
              </w:rPr>
              <w:t xml:space="preserve"> through objective evidence.</w:t>
            </w:r>
          </w:p>
          <w:p w:rsidR="00A441FB" w:rsidRPr="00AF0341" w:rsidRDefault="00A441FB" w:rsidP="007276F9">
            <w:pPr>
              <w:autoSpaceDE w:val="0"/>
              <w:autoSpaceDN w:val="0"/>
              <w:adjustRightInd w:val="0"/>
              <w:rPr>
                <w:rFonts w:ascii="Arial" w:hAnsi="Arial" w:cs="Arial"/>
                <w:sz w:val="16"/>
                <w:szCs w:val="16"/>
              </w:rPr>
            </w:pPr>
            <w:r w:rsidRPr="00AF0341">
              <w:rPr>
                <w:rFonts w:ascii="Arial" w:hAnsi="Arial" w:cs="Arial"/>
                <w:sz w:val="16"/>
                <w:szCs w:val="16"/>
              </w:rPr>
              <w:t xml:space="preserve">As safety goals are achieved, new goals </w:t>
            </w:r>
            <w:r w:rsidRPr="00EC7723">
              <w:rPr>
                <w:rFonts w:ascii="Arial" w:hAnsi="Arial" w:cs="Arial"/>
                <w:sz w:val="16"/>
                <w:szCs w:val="16"/>
                <w:highlight w:val="yellow"/>
              </w:rPr>
              <w:t>shall be set</w:t>
            </w:r>
            <w:r w:rsidRPr="00AF0341">
              <w:rPr>
                <w:rFonts w:ascii="Arial" w:hAnsi="Arial" w:cs="Arial"/>
                <w:sz w:val="16"/>
                <w:szCs w:val="16"/>
              </w:rPr>
              <w:t xml:space="preserve"> that </w:t>
            </w:r>
            <w:r w:rsidRPr="00961E94">
              <w:rPr>
                <w:rFonts w:ascii="Arial" w:hAnsi="Arial" w:cs="Arial"/>
                <w:b/>
                <w:sz w:val="16"/>
                <w:szCs w:val="16"/>
              </w:rPr>
              <w:t>demonstrate</w:t>
            </w:r>
            <w:r w:rsidRPr="00AF0341">
              <w:rPr>
                <w:rFonts w:ascii="Arial" w:hAnsi="Arial" w:cs="Arial"/>
                <w:sz w:val="16"/>
                <w:szCs w:val="16"/>
              </w:rPr>
              <w:t xml:space="preserve"> commitment to continuous improvement. New goals can be a new level of achievement of a previous goal or a new goal that has not been previously identified.</w:t>
            </w:r>
          </w:p>
          <w:p w:rsidR="00A441FB" w:rsidRPr="00AF0341" w:rsidRDefault="00A441FB" w:rsidP="007276F9">
            <w:pPr>
              <w:autoSpaceDE w:val="0"/>
              <w:autoSpaceDN w:val="0"/>
              <w:adjustRightInd w:val="0"/>
              <w:rPr>
                <w:rFonts w:ascii="Arial" w:hAnsi="Arial" w:cs="Arial"/>
                <w:sz w:val="16"/>
                <w:szCs w:val="16"/>
              </w:rPr>
            </w:pPr>
            <w:r w:rsidRPr="00AF0341">
              <w:rPr>
                <w:rFonts w:ascii="Arial" w:hAnsi="Arial" w:cs="Arial"/>
                <w:sz w:val="16"/>
                <w:szCs w:val="16"/>
              </w:rPr>
              <w:t xml:space="preserve">Executive management </w:t>
            </w:r>
            <w:r w:rsidRPr="00CA7F8D">
              <w:rPr>
                <w:rFonts w:ascii="Arial" w:hAnsi="Arial" w:cs="Arial"/>
                <w:sz w:val="16"/>
                <w:szCs w:val="16"/>
                <w:highlight w:val="yellow"/>
              </w:rPr>
              <w:t>shall ensure</w:t>
            </w:r>
            <w:r w:rsidRPr="00AF0341">
              <w:rPr>
                <w:rFonts w:ascii="Arial" w:hAnsi="Arial" w:cs="Arial"/>
                <w:sz w:val="16"/>
                <w:szCs w:val="16"/>
              </w:rPr>
              <w:t xml:space="preserve"> that the company’s policy for safety is understood, implemented and maintained.</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155"/>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5.3 Periodic Management Review</w:t>
            </w:r>
          </w:p>
          <w:p w:rsidR="00A441FB" w:rsidRPr="00AF0341" w:rsidRDefault="00A441FB" w:rsidP="00AD7BA0">
            <w:pPr>
              <w:autoSpaceDE w:val="0"/>
              <w:autoSpaceDN w:val="0"/>
              <w:adjustRightInd w:val="0"/>
              <w:rPr>
                <w:rFonts w:ascii="Arial" w:hAnsi="Arial" w:cs="Arial"/>
                <w:sz w:val="16"/>
                <w:szCs w:val="16"/>
              </w:rPr>
            </w:pPr>
            <w:r w:rsidRPr="00AF0341">
              <w:rPr>
                <w:rFonts w:ascii="Arial" w:hAnsi="Arial" w:cs="Arial"/>
                <w:sz w:val="16"/>
                <w:szCs w:val="16"/>
              </w:rPr>
              <w:t>Executive management is responsible for periodic review of the erector’s quality management system and safety management system at planned intervals, but annually at a minimum.</w:t>
            </w:r>
          </w:p>
          <w:p w:rsidR="00A441FB" w:rsidRPr="00AF0341" w:rsidRDefault="00A441FB" w:rsidP="00AD7BA0">
            <w:pPr>
              <w:autoSpaceDE w:val="0"/>
              <w:autoSpaceDN w:val="0"/>
              <w:adjustRightInd w:val="0"/>
              <w:rPr>
                <w:rFonts w:ascii="Arial" w:hAnsi="Arial" w:cs="Arial"/>
                <w:sz w:val="16"/>
                <w:szCs w:val="16"/>
              </w:rPr>
            </w:pPr>
            <w:r w:rsidRPr="00AF0341">
              <w:rPr>
                <w:rFonts w:ascii="Arial" w:hAnsi="Arial" w:cs="Arial"/>
                <w:sz w:val="16"/>
                <w:szCs w:val="16"/>
              </w:rPr>
              <w:t xml:space="preserve">Records from management reviews </w:t>
            </w:r>
            <w:r w:rsidRPr="00697748">
              <w:rPr>
                <w:rFonts w:ascii="Arial" w:hAnsi="Arial" w:cs="Arial"/>
                <w:sz w:val="16"/>
                <w:szCs w:val="16"/>
                <w:highlight w:val="yellow"/>
              </w:rPr>
              <w:t>shall be maintained</w:t>
            </w:r>
            <w:r w:rsidRPr="00AF0341">
              <w:rPr>
                <w:rFonts w:ascii="Arial" w:hAnsi="Arial" w:cs="Arial"/>
                <w:sz w:val="16"/>
                <w:szCs w:val="16"/>
              </w:rPr>
              <w:t xml:space="preserve"> according to the erector’s record retention policy. The management review </w:t>
            </w:r>
            <w:r w:rsidRPr="00697748">
              <w:rPr>
                <w:rFonts w:ascii="Arial" w:hAnsi="Arial" w:cs="Arial"/>
                <w:sz w:val="16"/>
                <w:szCs w:val="16"/>
                <w:highlight w:val="yellow"/>
              </w:rPr>
              <w:t>shall encompass</w:t>
            </w:r>
            <w:r w:rsidRPr="00AF0341">
              <w:rPr>
                <w:rFonts w:ascii="Arial" w:hAnsi="Arial" w:cs="Arial"/>
                <w:sz w:val="16"/>
                <w:szCs w:val="16"/>
              </w:rPr>
              <w:t xml:space="preserve"> the following, at a minimum.</w:t>
            </w:r>
          </w:p>
          <w:p w:rsidR="00A441FB" w:rsidRPr="00BC2D78" w:rsidRDefault="00A441FB" w:rsidP="00BC2D78">
            <w:pPr>
              <w:pStyle w:val="ListParagraph"/>
              <w:numPr>
                <w:ilvl w:val="0"/>
                <w:numId w:val="89"/>
              </w:numPr>
              <w:autoSpaceDE w:val="0"/>
              <w:autoSpaceDN w:val="0"/>
              <w:adjustRightInd w:val="0"/>
              <w:rPr>
                <w:rFonts w:ascii="Arial" w:hAnsi="Arial" w:cs="Arial"/>
                <w:sz w:val="16"/>
                <w:szCs w:val="16"/>
              </w:rPr>
            </w:pPr>
            <w:r w:rsidRPr="00BC2D78">
              <w:rPr>
                <w:rFonts w:ascii="Arial" w:hAnsi="Arial" w:cs="Arial"/>
                <w:sz w:val="16"/>
                <w:szCs w:val="16"/>
              </w:rPr>
              <w:t>A brief summary of applicable previous management reviews.</w:t>
            </w:r>
          </w:p>
          <w:p w:rsidR="00A441FB" w:rsidRPr="00BC2D78" w:rsidRDefault="00A441FB" w:rsidP="00BC2D78">
            <w:pPr>
              <w:pStyle w:val="ListParagraph"/>
              <w:numPr>
                <w:ilvl w:val="0"/>
                <w:numId w:val="89"/>
              </w:numPr>
              <w:autoSpaceDE w:val="0"/>
              <w:autoSpaceDN w:val="0"/>
              <w:adjustRightInd w:val="0"/>
              <w:rPr>
                <w:rFonts w:ascii="Arial" w:hAnsi="Arial" w:cs="Arial"/>
                <w:sz w:val="16"/>
                <w:szCs w:val="16"/>
              </w:rPr>
            </w:pPr>
            <w:r w:rsidRPr="00BC2D78">
              <w:rPr>
                <w:rFonts w:ascii="Arial" w:hAnsi="Arial" w:cs="Arial"/>
                <w:sz w:val="16"/>
                <w:szCs w:val="16"/>
              </w:rPr>
              <w:t>Results of any internal and external audits conducted since the previous management review.</w:t>
            </w:r>
          </w:p>
          <w:p w:rsidR="00A441FB" w:rsidRPr="00BC2D78" w:rsidRDefault="00A441FB" w:rsidP="00BC2D78">
            <w:pPr>
              <w:pStyle w:val="ListParagraph"/>
              <w:numPr>
                <w:ilvl w:val="0"/>
                <w:numId w:val="89"/>
              </w:numPr>
              <w:autoSpaceDE w:val="0"/>
              <w:autoSpaceDN w:val="0"/>
              <w:adjustRightInd w:val="0"/>
              <w:rPr>
                <w:rFonts w:ascii="Arial" w:hAnsi="Arial" w:cs="Arial"/>
                <w:sz w:val="16"/>
                <w:szCs w:val="16"/>
              </w:rPr>
            </w:pPr>
            <w:r w:rsidRPr="00BC2D78">
              <w:rPr>
                <w:rFonts w:ascii="Arial" w:hAnsi="Arial" w:cs="Arial"/>
                <w:sz w:val="16"/>
                <w:szCs w:val="16"/>
              </w:rPr>
              <w:t>An assessment of customer feedback and feedback mechanisms, identifying opportunities for improving service quality.</w:t>
            </w:r>
          </w:p>
          <w:p w:rsidR="00A441FB" w:rsidRPr="00BC2D78" w:rsidRDefault="00A441FB" w:rsidP="00BC2D78">
            <w:pPr>
              <w:pStyle w:val="ListParagraph"/>
              <w:numPr>
                <w:ilvl w:val="0"/>
                <w:numId w:val="89"/>
              </w:numPr>
              <w:autoSpaceDE w:val="0"/>
              <w:autoSpaceDN w:val="0"/>
              <w:adjustRightInd w:val="0"/>
              <w:rPr>
                <w:rFonts w:ascii="Arial" w:hAnsi="Arial" w:cs="Arial"/>
                <w:sz w:val="16"/>
                <w:szCs w:val="16"/>
              </w:rPr>
            </w:pPr>
            <w:r w:rsidRPr="00BC2D78">
              <w:rPr>
                <w:rFonts w:ascii="Arial" w:hAnsi="Arial" w:cs="Arial"/>
                <w:sz w:val="16"/>
                <w:szCs w:val="16"/>
              </w:rPr>
              <w:t xml:space="preserve">An assessment of erected steel nonconformances. Both the number and the severity of nonconformances </w:t>
            </w:r>
            <w:r w:rsidRPr="00EC7723">
              <w:rPr>
                <w:rFonts w:ascii="Arial" w:hAnsi="Arial" w:cs="Arial"/>
                <w:sz w:val="16"/>
                <w:szCs w:val="16"/>
                <w:highlight w:val="yellow"/>
              </w:rPr>
              <w:t>shall be assessed</w:t>
            </w:r>
            <w:r w:rsidRPr="00BC2D78">
              <w:rPr>
                <w:rFonts w:ascii="Arial" w:hAnsi="Arial" w:cs="Arial"/>
                <w:sz w:val="16"/>
                <w:szCs w:val="16"/>
              </w:rPr>
              <w:t>.</w:t>
            </w:r>
          </w:p>
          <w:p w:rsidR="00A441FB" w:rsidRPr="00BC2D78" w:rsidRDefault="00A441FB" w:rsidP="00BC2D78">
            <w:pPr>
              <w:pStyle w:val="ListParagraph"/>
              <w:numPr>
                <w:ilvl w:val="0"/>
                <w:numId w:val="89"/>
              </w:numPr>
              <w:autoSpaceDE w:val="0"/>
              <w:autoSpaceDN w:val="0"/>
              <w:adjustRightInd w:val="0"/>
              <w:rPr>
                <w:rFonts w:ascii="Arial" w:hAnsi="Arial" w:cs="Arial"/>
                <w:sz w:val="16"/>
                <w:szCs w:val="16"/>
              </w:rPr>
            </w:pPr>
            <w:r w:rsidRPr="00BC2D78">
              <w:rPr>
                <w:rFonts w:ascii="Arial" w:hAnsi="Arial" w:cs="Arial"/>
                <w:sz w:val="16"/>
                <w:szCs w:val="16"/>
              </w:rPr>
              <w:t>An assessment of the erector’s compliance with the documented procedures comprising the quality management system or safety management system.</w:t>
            </w:r>
          </w:p>
          <w:p w:rsidR="00A441FB" w:rsidRPr="00BC2D78" w:rsidRDefault="00A441FB" w:rsidP="00BC2D78">
            <w:pPr>
              <w:pStyle w:val="ListParagraph"/>
              <w:numPr>
                <w:ilvl w:val="0"/>
                <w:numId w:val="89"/>
              </w:numPr>
              <w:autoSpaceDE w:val="0"/>
              <w:autoSpaceDN w:val="0"/>
              <w:adjustRightInd w:val="0"/>
              <w:rPr>
                <w:rFonts w:ascii="Arial" w:hAnsi="Arial" w:cs="Arial"/>
                <w:sz w:val="16"/>
                <w:szCs w:val="16"/>
              </w:rPr>
            </w:pPr>
            <w:r w:rsidRPr="00BC2D78">
              <w:rPr>
                <w:rFonts w:ascii="Arial" w:hAnsi="Arial" w:cs="Arial"/>
                <w:sz w:val="16"/>
                <w:szCs w:val="16"/>
              </w:rPr>
              <w:t>An assessment of the results of equipment inspections, including the adequacy of equipment resources.</w:t>
            </w:r>
          </w:p>
          <w:p w:rsidR="00A441FB" w:rsidRDefault="00A441FB" w:rsidP="00BC2D78">
            <w:pPr>
              <w:pStyle w:val="ListParagraph"/>
              <w:numPr>
                <w:ilvl w:val="0"/>
                <w:numId w:val="89"/>
              </w:numPr>
              <w:autoSpaceDE w:val="0"/>
              <w:autoSpaceDN w:val="0"/>
              <w:adjustRightInd w:val="0"/>
              <w:rPr>
                <w:rFonts w:ascii="Arial" w:hAnsi="Arial" w:cs="Arial"/>
                <w:sz w:val="16"/>
                <w:szCs w:val="16"/>
              </w:rPr>
            </w:pPr>
            <w:r w:rsidRPr="00BC2D78">
              <w:rPr>
                <w:rFonts w:ascii="Arial" w:hAnsi="Arial" w:cs="Arial"/>
                <w:sz w:val="16"/>
                <w:szCs w:val="16"/>
              </w:rPr>
              <w:t>An assessment of the adequacy of the erector’s training program with respect to the levels of qualification required.</w:t>
            </w:r>
          </w:p>
          <w:p w:rsidR="00A441FB" w:rsidRPr="00BC2D78" w:rsidRDefault="00A441FB" w:rsidP="00BC2D78">
            <w:pPr>
              <w:pStyle w:val="ListParagraph"/>
              <w:numPr>
                <w:ilvl w:val="0"/>
                <w:numId w:val="89"/>
              </w:numPr>
              <w:autoSpaceDE w:val="0"/>
              <w:autoSpaceDN w:val="0"/>
              <w:adjustRightInd w:val="0"/>
              <w:rPr>
                <w:rFonts w:ascii="Arial" w:hAnsi="Arial" w:cs="Arial"/>
                <w:sz w:val="16"/>
                <w:szCs w:val="16"/>
              </w:rPr>
            </w:pPr>
            <w:r>
              <w:rPr>
                <w:rFonts w:ascii="Arial" w:hAnsi="Arial" w:cs="Arial"/>
                <w:sz w:val="16"/>
                <w:szCs w:val="16"/>
              </w:rPr>
              <w:t>An assessment of any proposed or required modifications to the quality management system and safety management system.</w:t>
            </w:r>
          </w:p>
          <w:p w:rsidR="00A441FB" w:rsidRPr="00BC2D78" w:rsidRDefault="00A441FB" w:rsidP="00BC2D78">
            <w:pPr>
              <w:autoSpaceDE w:val="0"/>
              <w:autoSpaceDN w:val="0"/>
              <w:adjustRightInd w:val="0"/>
              <w:rPr>
                <w:rFonts w:ascii="Arial" w:hAnsi="Arial" w:cs="Arial"/>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750"/>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5.4 Responsible Quality and Safety Personnel</w:t>
            </w:r>
          </w:p>
          <w:p w:rsidR="00A441FB" w:rsidRPr="00AF0341" w:rsidRDefault="00A441FB" w:rsidP="00AD7BA0">
            <w:pPr>
              <w:rPr>
                <w:rFonts w:ascii="Arial" w:hAnsi="Arial" w:cs="Arial"/>
                <w:sz w:val="16"/>
                <w:szCs w:val="16"/>
              </w:rPr>
            </w:pPr>
            <w:r w:rsidRPr="00AF0341">
              <w:rPr>
                <w:rFonts w:ascii="Arial" w:hAnsi="Arial" w:cs="Arial"/>
                <w:sz w:val="16"/>
                <w:szCs w:val="16"/>
              </w:rPr>
              <w:t xml:space="preserve">Executive management </w:t>
            </w:r>
            <w:r w:rsidRPr="00697748">
              <w:rPr>
                <w:rFonts w:ascii="Arial" w:hAnsi="Arial" w:cs="Arial"/>
                <w:sz w:val="16"/>
                <w:szCs w:val="16"/>
                <w:highlight w:val="yellow"/>
              </w:rPr>
              <w:t>shall designate</w:t>
            </w:r>
            <w:r w:rsidRPr="00AF0341">
              <w:rPr>
                <w:rFonts w:ascii="Arial" w:hAnsi="Arial" w:cs="Arial"/>
                <w:sz w:val="16"/>
                <w:szCs w:val="16"/>
              </w:rPr>
              <w:t xml:space="preserve"> management representatives for quality and safety who </w:t>
            </w:r>
            <w:r w:rsidRPr="00697748">
              <w:rPr>
                <w:rFonts w:ascii="Arial" w:hAnsi="Arial" w:cs="Arial"/>
                <w:sz w:val="16"/>
                <w:szCs w:val="16"/>
                <w:highlight w:val="yellow"/>
              </w:rPr>
              <w:t>shall report</w:t>
            </w:r>
            <w:r w:rsidRPr="00AF0341">
              <w:rPr>
                <w:rFonts w:ascii="Arial" w:hAnsi="Arial" w:cs="Arial"/>
                <w:sz w:val="16"/>
                <w:szCs w:val="16"/>
              </w:rPr>
              <w:t xml:space="preserve"> directly to (or be a part of) executive management.</w:t>
            </w:r>
          </w:p>
          <w:p w:rsidR="00A441FB" w:rsidRPr="00AF0341" w:rsidRDefault="00A441FB" w:rsidP="00AD7BA0">
            <w:pPr>
              <w:rPr>
                <w:rFonts w:ascii="Arial" w:hAnsi="Arial" w:cs="Arial"/>
                <w:sz w:val="16"/>
                <w:szCs w:val="16"/>
              </w:rPr>
            </w:pPr>
            <w:r w:rsidRPr="00AF0341">
              <w:rPr>
                <w:rFonts w:ascii="Arial" w:hAnsi="Arial" w:cs="Arial"/>
                <w:sz w:val="16"/>
                <w:szCs w:val="16"/>
              </w:rPr>
              <w:t>The designated management representatives for quality and safety may perform other functions within the company, provided that those functions do not conflict with the quality and safety responsibilities.</w:t>
            </w:r>
          </w:p>
          <w:p w:rsidR="00A441FB" w:rsidRPr="00AF0341" w:rsidRDefault="00A441FB" w:rsidP="00AD7BA0">
            <w:pPr>
              <w:rPr>
                <w:rFonts w:ascii="Arial" w:hAnsi="Arial" w:cs="Arial"/>
                <w:sz w:val="16"/>
                <w:szCs w:val="16"/>
              </w:rPr>
            </w:pPr>
          </w:p>
          <w:p w:rsidR="00A441FB" w:rsidRPr="00AF0341" w:rsidRDefault="00A441FB" w:rsidP="00AD7BA0">
            <w:pPr>
              <w:rPr>
                <w:rFonts w:ascii="Arial" w:hAnsi="Arial" w:cs="Arial"/>
                <w:sz w:val="16"/>
                <w:szCs w:val="16"/>
              </w:rPr>
            </w:pPr>
            <w:r w:rsidRPr="00AF0341">
              <w:rPr>
                <w:rFonts w:ascii="Arial" w:hAnsi="Arial" w:cs="Arial"/>
                <w:sz w:val="16"/>
                <w:szCs w:val="16"/>
              </w:rPr>
              <w:t xml:space="preserve">The designated management representative(s) </w:t>
            </w:r>
            <w:r w:rsidRPr="00697748">
              <w:rPr>
                <w:rFonts w:ascii="Arial" w:hAnsi="Arial" w:cs="Arial"/>
                <w:sz w:val="16"/>
                <w:szCs w:val="16"/>
                <w:highlight w:val="yellow"/>
              </w:rPr>
              <w:t>shall have</w:t>
            </w:r>
            <w:r w:rsidRPr="00AF0341">
              <w:rPr>
                <w:rFonts w:ascii="Arial" w:hAnsi="Arial" w:cs="Arial"/>
                <w:sz w:val="16"/>
                <w:szCs w:val="16"/>
              </w:rPr>
              <w:t xml:space="preserve"> the ability, responsibility and authority to:</w:t>
            </w:r>
          </w:p>
          <w:p w:rsidR="00A441FB" w:rsidRPr="00AF0341" w:rsidRDefault="00A441FB" w:rsidP="00AD7BA0">
            <w:pPr>
              <w:numPr>
                <w:ilvl w:val="0"/>
                <w:numId w:val="83"/>
              </w:numPr>
              <w:rPr>
                <w:rFonts w:ascii="Arial" w:hAnsi="Arial" w:cs="Arial"/>
                <w:sz w:val="16"/>
                <w:szCs w:val="16"/>
              </w:rPr>
            </w:pPr>
            <w:r w:rsidRPr="00AF0341">
              <w:rPr>
                <w:rFonts w:ascii="Arial" w:hAnsi="Arial" w:cs="Arial"/>
                <w:sz w:val="16"/>
                <w:szCs w:val="16"/>
              </w:rPr>
              <w:t>Ensure that documented procedures needed for the quality and safety management systems are established, implemented and maintained in accordance with this Standard.</w:t>
            </w:r>
          </w:p>
          <w:p w:rsidR="00A441FB" w:rsidRPr="00AF0341" w:rsidRDefault="00A441FB" w:rsidP="00AD7BA0">
            <w:pPr>
              <w:numPr>
                <w:ilvl w:val="0"/>
                <w:numId w:val="83"/>
              </w:numPr>
              <w:rPr>
                <w:rFonts w:ascii="Arial" w:hAnsi="Arial" w:cs="Arial"/>
                <w:sz w:val="16"/>
                <w:szCs w:val="16"/>
              </w:rPr>
            </w:pPr>
            <w:r w:rsidRPr="00AF0341">
              <w:rPr>
                <w:rFonts w:ascii="Arial" w:hAnsi="Arial" w:cs="Arial"/>
                <w:sz w:val="16"/>
                <w:szCs w:val="16"/>
              </w:rPr>
              <w:t>Report to executive management on the performance of the quality management system and safety management system and any need for improvement.</w:t>
            </w:r>
          </w:p>
          <w:p w:rsidR="00A441FB" w:rsidRPr="00AF0341" w:rsidRDefault="00A441FB" w:rsidP="00AD7BA0">
            <w:pPr>
              <w:numPr>
                <w:ilvl w:val="0"/>
                <w:numId w:val="83"/>
              </w:numPr>
              <w:rPr>
                <w:rFonts w:ascii="Arial" w:hAnsi="Arial" w:cs="Arial"/>
                <w:sz w:val="16"/>
                <w:szCs w:val="16"/>
              </w:rPr>
            </w:pPr>
            <w:r w:rsidRPr="00AF0341">
              <w:rPr>
                <w:rFonts w:ascii="Arial" w:hAnsi="Arial" w:cs="Arial"/>
                <w:sz w:val="16"/>
                <w:szCs w:val="16"/>
              </w:rPr>
              <w:t>Communicate with external parties on matters relating to the quality management and safety management systems.</w:t>
            </w:r>
          </w:p>
          <w:p w:rsidR="00A441FB" w:rsidRPr="00AF0341" w:rsidRDefault="00A441FB" w:rsidP="00AD7BA0">
            <w:pPr>
              <w:numPr>
                <w:ilvl w:val="0"/>
                <w:numId w:val="83"/>
              </w:numPr>
              <w:rPr>
                <w:rFonts w:ascii="Arial" w:hAnsi="Arial" w:cs="Arial"/>
                <w:sz w:val="16"/>
                <w:szCs w:val="16"/>
              </w:rPr>
            </w:pPr>
            <w:r w:rsidRPr="00AF0341">
              <w:rPr>
                <w:rFonts w:ascii="Arial" w:hAnsi="Arial" w:cs="Arial"/>
                <w:sz w:val="16"/>
                <w:szCs w:val="16"/>
              </w:rPr>
              <w:t xml:space="preserve"> Promote the awareness of customer quality and safety requirements throughout the erector’s organization.</w:t>
            </w:r>
          </w:p>
        </w:tc>
        <w:tc>
          <w:tcPr>
            <w:tcW w:w="1119" w:type="dxa"/>
          </w:tcPr>
          <w:p w:rsidR="00A441FB" w:rsidRPr="00AD7BA0" w:rsidRDefault="00A441FB" w:rsidP="0040772E">
            <w:pPr>
              <w:pStyle w:val="DefaultText"/>
              <w:rPr>
                <w:rFonts w:ascii="Arial" w:hAnsi="Arial" w:cs="Arial"/>
                <w:sz w:val="16"/>
                <w:szCs w:val="16"/>
              </w:rPr>
            </w:pPr>
          </w:p>
        </w:tc>
        <w:tc>
          <w:tcPr>
            <w:tcW w:w="6300" w:type="dxa"/>
          </w:tcPr>
          <w:p w:rsidR="00A441FB" w:rsidRPr="00AD7BA0" w:rsidRDefault="00A441FB" w:rsidP="0040772E">
            <w:pPr>
              <w:pStyle w:val="DefaultText"/>
              <w:rPr>
                <w:rFonts w:ascii="Arial" w:hAnsi="Arial" w:cs="Arial"/>
                <w:sz w:val="16"/>
                <w:szCs w:val="16"/>
              </w:rPr>
            </w:pPr>
          </w:p>
        </w:tc>
        <w:tc>
          <w:tcPr>
            <w:tcW w:w="1041" w:type="dxa"/>
          </w:tcPr>
          <w:p w:rsidR="00A441FB" w:rsidRPr="00AD7BA0" w:rsidRDefault="00A441FB" w:rsidP="0040772E">
            <w:pPr>
              <w:pStyle w:val="DefaultText"/>
              <w:rPr>
                <w:rFonts w:ascii="Arial" w:hAnsi="Arial" w:cs="Arial"/>
                <w:sz w:val="16"/>
                <w:szCs w:val="16"/>
              </w:rPr>
            </w:pPr>
          </w:p>
        </w:tc>
      </w:tr>
      <w:tr w:rsidR="00A441FB" w:rsidRPr="00AD7BA0" w:rsidTr="00506802">
        <w:trPr>
          <w:cantSplit/>
          <w:trHeight w:val="939"/>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5.5 Resource Management</w:t>
            </w:r>
          </w:p>
          <w:p w:rsidR="00A441FB" w:rsidRPr="00AF0341" w:rsidRDefault="00A441FB" w:rsidP="00AD7BA0">
            <w:pPr>
              <w:rPr>
                <w:rFonts w:ascii="Arial" w:hAnsi="Arial" w:cs="Arial"/>
                <w:sz w:val="16"/>
                <w:szCs w:val="16"/>
              </w:rPr>
            </w:pPr>
            <w:r w:rsidRPr="00AF0341">
              <w:rPr>
                <w:rFonts w:ascii="Arial" w:hAnsi="Arial" w:cs="Arial"/>
                <w:sz w:val="16"/>
                <w:szCs w:val="16"/>
              </w:rPr>
              <w:t xml:space="preserve">The erector </w:t>
            </w:r>
            <w:r w:rsidRPr="00697748">
              <w:rPr>
                <w:rFonts w:ascii="Arial" w:hAnsi="Arial" w:cs="Arial"/>
                <w:sz w:val="16"/>
                <w:szCs w:val="16"/>
                <w:highlight w:val="yellow"/>
              </w:rPr>
              <w:t>shall have</w:t>
            </w:r>
            <w:r w:rsidRPr="00AF0341">
              <w:rPr>
                <w:rFonts w:ascii="Arial" w:hAnsi="Arial" w:cs="Arial"/>
                <w:sz w:val="16"/>
                <w:szCs w:val="16"/>
              </w:rPr>
              <w:t xml:space="preserve"> the resources necessary to comply with the contract documents. Resources </w:t>
            </w:r>
            <w:r w:rsidRPr="00EC7723">
              <w:rPr>
                <w:rFonts w:ascii="Arial" w:hAnsi="Arial" w:cs="Arial"/>
                <w:sz w:val="16"/>
                <w:szCs w:val="16"/>
                <w:highlight w:val="yellow"/>
              </w:rPr>
              <w:t>shall include</w:t>
            </w:r>
            <w:r w:rsidRPr="00AF0341">
              <w:rPr>
                <w:rFonts w:ascii="Arial" w:hAnsi="Arial" w:cs="Arial"/>
                <w:sz w:val="16"/>
                <w:szCs w:val="16"/>
              </w:rPr>
              <w:t>, but are not limited to, the resources described below.</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5.5.1 Personnel</w:t>
            </w:r>
          </w:p>
          <w:p w:rsidR="00A441FB" w:rsidRPr="00AF0341" w:rsidRDefault="00A441FB" w:rsidP="00AD7BA0">
            <w:pPr>
              <w:autoSpaceDE w:val="0"/>
              <w:autoSpaceDN w:val="0"/>
              <w:adjustRightInd w:val="0"/>
              <w:rPr>
                <w:rFonts w:ascii="Arial" w:hAnsi="Arial" w:cs="Arial"/>
                <w:sz w:val="16"/>
                <w:szCs w:val="16"/>
              </w:rPr>
            </w:pPr>
            <w:r w:rsidRPr="00AF0341">
              <w:rPr>
                <w:rFonts w:ascii="Arial" w:hAnsi="Arial" w:cs="Arial"/>
                <w:sz w:val="16"/>
                <w:szCs w:val="16"/>
              </w:rPr>
              <w:t xml:space="preserve">Personnel performing defined functions </w:t>
            </w:r>
            <w:r w:rsidRPr="00697748">
              <w:rPr>
                <w:rFonts w:ascii="Arial" w:hAnsi="Arial" w:cs="Arial"/>
                <w:sz w:val="16"/>
                <w:szCs w:val="16"/>
                <w:highlight w:val="yellow"/>
              </w:rPr>
              <w:t>shall have</w:t>
            </w:r>
            <w:r w:rsidRPr="00AF0341">
              <w:rPr>
                <w:rFonts w:ascii="Arial" w:hAnsi="Arial" w:cs="Arial"/>
                <w:sz w:val="16"/>
                <w:szCs w:val="16"/>
              </w:rPr>
              <w:t xml:space="preserve"> the required qualifications and the ability to successfully perform the function. Objective evidence of qualification may be </w:t>
            </w:r>
            <w:r w:rsidRPr="00961E94">
              <w:rPr>
                <w:rFonts w:ascii="Arial" w:hAnsi="Arial" w:cs="Arial"/>
                <w:b/>
                <w:sz w:val="16"/>
                <w:szCs w:val="16"/>
              </w:rPr>
              <w:t xml:space="preserve">demonstrated </w:t>
            </w:r>
            <w:r w:rsidRPr="00AF0341">
              <w:rPr>
                <w:rFonts w:ascii="Arial" w:hAnsi="Arial" w:cs="Arial"/>
                <w:sz w:val="16"/>
                <w:szCs w:val="16"/>
              </w:rPr>
              <w:t>through biographies, resumes, documented training, and individual licenses or certifications.</w:t>
            </w:r>
          </w:p>
          <w:p w:rsidR="00A441FB" w:rsidRDefault="00A441FB" w:rsidP="00AD7BA0">
            <w:pPr>
              <w:autoSpaceDE w:val="0"/>
              <w:autoSpaceDN w:val="0"/>
              <w:adjustRightInd w:val="0"/>
              <w:rPr>
                <w:rFonts w:ascii="Arial" w:hAnsi="Arial" w:cs="Arial"/>
                <w:sz w:val="16"/>
                <w:szCs w:val="16"/>
              </w:rPr>
            </w:pPr>
            <w:r w:rsidRPr="00AF0341">
              <w:rPr>
                <w:rFonts w:ascii="Arial" w:hAnsi="Arial" w:cs="Arial"/>
                <w:sz w:val="16"/>
                <w:szCs w:val="16"/>
              </w:rPr>
              <w:t>Personnel may be assigned to more than one function, provided they are qualified and able to perform fully the duties of each position.</w:t>
            </w:r>
          </w:p>
          <w:p w:rsidR="00A441FB" w:rsidRPr="00CA7F8D" w:rsidRDefault="00A441FB" w:rsidP="00F765A8">
            <w:pPr>
              <w:autoSpaceDE w:val="0"/>
              <w:autoSpaceDN w:val="0"/>
              <w:adjustRightInd w:val="0"/>
              <w:ind w:left="0"/>
              <w:rPr>
                <w:rFonts w:ascii="Arial" w:hAnsi="Arial" w:cs="Arial"/>
                <w:szCs w:val="16"/>
              </w:rPr>
            </w:pPr>
          </w:p>
        </w:tc>
        <w:tc>
          <w:tcPr>
            <w:tcW w:w="1119" w:type="dxa"/>
          </w:tcPr>
          <w:p w:rsidR="00A441FB" w:rsidRPr="00AD7BA0" w:rsidRDefault="00A441FB" w:rsidP="0040772E">
            <w:pPr>
              <w:pStyle w:val="DefaultText"/>
              <w:rPr>
                <w:rFonts w:ascii="Arial" w:hAnsi="Arial" w:cs="Arial"/>
                <w:sz w:val="16"/>
                <w:szCs w:val="16"/>
              </w:rPr>
            </w:pPr>
          </w:p>
        </w:tc>
        <w:tc>
          <w:tcPr>
            <w:tcW w:w="6300" w:type="dxa"/>
          </w:tcPr>
          <w:p w:rsidR="00A441FB" w:rsidRPr="00AD7BA0" w:rsidRDefault="00A441FB" w:rsidP="0040772E">
            <w:pPr>
              <w:pStyle w:val="DefaultText"/>
              <w:rPr>
                <w:rFonts w:ascii="Arial" w:hAnsi="Arial" w:cs="Arial"/>
                <w:sz w:val="16"/>
                <w:szCs w:val="16"/>
              </w:rPr>
            </w:pPr>
          </w:p>
        </w:tc>
        <w:tc>
          <w:tcPr>
            <w:tcW w:w="1041" w:type="dxa"/>
          </w:tcPr>
          <w:p w:rsidR="00A441FB" w:rsidRPr="00AD7BA0" w:rsidRDefault="00A441FB" w:rsidP="0040772E">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 xml:space="preserve">5.5.2 Erection Tools and Equipment </w:t>
            </w:r>
          </w:p>
          <w:p w:rsidR="00A441FB" w:rsidRPr="00AF0341" w:rsidRDefault="00A441FB" w:rsidP="00911BFE">
            <w:pPr>
              <w:rPr>
                <w:rFonts w:ascii="Arial" w:hAnsi="Arial" w:cs="Arial"/>
                <w:szCs w:val="16"/>
              </w:rPr>
            </w:pPr>
            <w:r w:rsidRPr="00AF0341">
              <w:rPr>
                <w:rFonts w:ascii="Arial" w:hAnsi="Arial" w:cs="Arial"/>
                <w:sz w:val="16"/>
                <w:szCs w:val="16"/>
              </w:rPr>
              <w:t xml:space="preserve">The erector </w:t>
            </w:r>
            <w:r w:rsidRPr="00697748">
              <w:rPr>
                <w:rFonts w:ascii="Arial" w:hAnsi="Arial" w:cs="Arial"/>
                <w:sz w:val="16"/>
                <w:szCs w:val="16"/>
                <w:highlight w:val="yellow"/>
              </w:rPr>
              <w:t>shall have</w:t>
            </w:r>
            <w:r w:rsidRPr="00AF0341">
              <w:rPr>
                <w:rFonts w:ascii="Arial" w:hAnsi="Arial" w:cs="Arial"/>
                <w:sz w:val="16"/>
                <w:szCs w:val="16"/>
              </w:rPr>
              <w:t xml:space="preserve"> under their control the tools and equipment necessary to perform the work. Equipment </w:t>
            </w:r>
            <w:r w:rsidRPr="00697748">
              <w:rPr>
                <w:rFonts w:ascii="Arial" w:hAnsi="Arial" w:cs="Arial"/>
                <w:sz w:val="16"/>
                <w:szCs w:val="16"/>
                <w:highlight w:val="yellow"/>
              </w:rPr>
              <w:t>must be maintained</w:t>
            </w:r>
            <w:r w:rsidRPr="00AF0341">
              <w:rPr>
                <w:rFonts w:ascii="Arial" w:hAnsi="Arial" w:cs="Arial"/>
                <w:sz w:val="16"/>
                <w:szCs w:val="16"/>
              </w:rPr>
              <w:t xml:space="preserve"> at the level necessary to produce the required quality.</w:t>
            </w:r>
          </w:p>
        </w:tc>
        <w:tc>
          <w:tcPr>
            <w:tcW w:w="1119" w:type="dxa"/>
          </w:tcPr>
          <w:p w:rsidR="00A441FB" w:rsidRPr="00AD7BA0" w:rsidRDefault="00A441FB" w:rsidP="0040772E">
            <w:pPr>
              <w:pStyle w:val="DefaultText"/>
              <w:rPr>
                <w:rFonts w:ascii="Arial" w:hAnsi="Arial" w:cs="Arial"/>
                <w:sz w:val="16"/>
                <w:szCs w:val="16"/>
              </w:rPr>
            </w:pPr>
          </w:p>
        </w:tc>
        <w:tc>
          <w:tcPr>
            <w:tcW w:w="6300" w:type="dxa"/>
          </w:tcPr>
          <w:p w:rsidR="00A441FB" w:rsidRPr="00AD7BA0" w:rsidRDefault="00A441FB" w:rsidP="0040772E">
            <w:pPr>
              <w:pStyle w:val="DefaultText"/>
              <w:rPr>
                <w:rFonts w:ascii="Arial" w:hAnsi="Arial" w:cs="Arial"/>
                <w:sz w:val="16"/>
                <w:szCs w:val="16"/>
              </w:rPr>
            </w:pPr>
          </w:p>
        </w:tc>
        <w:tc>
          <w:tcPr>
            <w:tcW w:w="1041" w:type="dxa"/>
          </w:tcPr>
          <w:p w:rsidR="00A441FB" w:rsidRPr="00AD7BA0" w:rsidRDefault="00A441FB" w:rsidP="0040772E">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5.6 Quality Management System</w:t>
            </w:r>
          </w:p>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5.6.1 General Requirements</w:t>
            </w:r>
          </w:p>
          <w:p w:rsidR="00A441FB" w:rsidRPr="00AF0341" w:rsidRDefault="00A441FB" w:rsidP="005E24F0">
            <w:pPr>
              <w:autoSpaceDE w:val="0"/>
              <w:autoSpaceDN w:val="0"/>
              <w:adjustRightInd w:val="0"/>
              <w:rPr>
                <w:rFonts w:ascii="Arial" w:hAnsi="Arial" w:cs="Arial"/>
                <w:sz w:val="16"/>
                <w:szCs w:val="16"/>
              </w:rPr>
            </w:pPr>
            <w:r w:rsidRPr="00AF0341">
              <w:rPr>
                <w:rFonts w:ascii="Arial" w:hAnsi="Arial" w:cs="Arial"/>
                <w:sz w:val="16"/>
                <w:szCs w:val="16"/>
              </w:rPr>
              <w:t xml:space="preserve">The quality management system </w:t>
            </w:r>
            <w:r w:rsidRPr="00697748">
              <w:rPr>
                <w:rFonts w:ascii="Arial" w:hAnsi="Arial" w:cs="Arial"/>
                <w:sz w:val="16"/>
                <w:szCs w:val="16"/>
                <w:highlight w:val="yellow"/>
              </w:rPr>
              <w:t>shall satisfy</w:t>
            </w:r>
            <w:r w:rsidRPr="00AF0341">
              <w:rPr>
                <w:rFonts w:ascii="Arial" w:hAnsi="Arial" w:cs="Arial"/>
                <w:sz w:val="16"/>
                <w:szCs w:val="16"/>
              </w:rPr>
              <w:t xml:space="preserve"> all of the requirements of this Standard and the requirements of the approved construction documents and referenced standards.</w:t>
            </w:r>
          </w:p>
          <w:p w:rsidR="00A441FB" w:rsidRPr="00AF0341" w:rsidRDefault="00A441FB" w:rsidP="005E24F0">
            <w:pPr>
              <w:autoSpaceDE w:val="0"/>
              <w:autoSpaceDN w:val="0"/>
              <w:adjustRightInd w:val="0"/>
              <w:rPr>
                <w:rFonts w:ascii="Arial" w:hAnsi="Arial" w:cs="Arial"/>
                <w:sz w:val="16"/>
                <w:szCs w:val="16"/>
              </w:rPr>
            </w:pPr>
            <w:r w:rsidRPr="00AF0341">
              <w:rPr>
                <w:rFonts w:ascii="Arial" w:hAnsi="Arial" w:cs="Arial"/>
                <w:sz w:val="16"/>
                <w:szCs w:val="16"/>
              </w:rPr>
              <w:t xml:space="preserve">The quality management system </w:t>
            </w:r>
            <w:r w:rsidRPr="00697748">
              <w:rPr>
                <w:rFonts w:ascii="Arial" w:hAnsi="Arial" w:cs="Arial"/>
                <w:sz w:val="16"/>
                <w:szCs w:val="16"/>
                <w:highlight w:val="yellow"/>
              </w:rPr>
              <w:t>shall include</w:t>
            </w:r>
            <w:r w:rsidRPr="00AF0341">
              <w:rPr>
                <w:rFonts w:ascii="Arial" w:hAnsi="Arial" w:cs="Arial"/>
                <w:sz w:val="16"/>
                <w:szCs w:val="16"/>
              </w:rPr>
              <w:t xml:space="preserve"> a quality manual, documented procedures and records as required by this Standard.</w:t>
            </w:r>
          </w:p>
          <w:p w:rsidR="00A441FB" w:rsidRPr="00AF0341" w:rsidRDefault="00A441FB" w:rsidP="005E24F0">
            <w:pPr>
              <w:autoSpaceDE w:val="0"/>
              <w:autoSpaceDN w:val="0"/>
              <w:adjustRightInd w:val="0"/>
              <w:rPr>
                <w:rFonts w:ascii="Arial" w:hAnsi="Arial" w:cs="Arial"/>
                <w:sz w:val="16"/>
                <w:szCs w:val="16"/>
              </w:rPr>
            </w:pPr>
            <w:r w:rsidRPr="00AF0341">
              <w:rPr>
                <w:rFonts w:ascii="Arial" w:hAnsi="Arial" w:cs="Arial"/>
                <w:sz w:val="16"/>
                <w:szCs w:val="16"/>
              </w:rPr>
              <w:t>Requirements may be satisfied in a single document called the quality manual which may incorporate separate documents by reference.</w:t>
            </w:r>
          </w:p>
          <w:p w:rsidR="00A441FB" w:rsidRPr="00AF0341" w:rsidRDefault="00A441FB" w:rsidP="00911BFE">
            <w:pPr>
              <w:rPr>
                <w:rFonts w:ascii="Arial" w:hAnsi="Arial" w:cs="Arial"/>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344"/>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5.6.2 Quality Manual</w:t>
            </w:r>
          </w:p>
          <w:p w:rsidR="00A441FB" w:rsidRPr="00AF0341" w:rsidRDefault="00A441FB" w:rsidP="005E24F0">
            <w:pPr>
              <w:rPr>
                <w:rFonts w:ascii="Arial" w:hAnsi="Arial" w:cs="Arial"/>
                <w:sz w:val="16"/>
                <w:szCs w:val="16"/>
              </w:rPr>
            </w:pPr>
            <w:r w:rsidRPr="00AF0341">
              <w:rPr>
                <w:rFonts w:ascii="Arial" w:hAnsi="Arial" w:cs="Arial"/>
                <w:sz w:val="16"/>
                <w:szCs w:val="16"/>
              </w:rPr>
              <w:t xml:space="preserve">The quality manual </w:t>
            </w:r>
            <w:r w:rsidRPr="00697748">
              <w:rPr>
                <w:rFonts w:ascii="Arial" w:hAnsi="Arial" w:cs="Arial"/>
                <w:sz w:val="16"/>
                <w:szCs w:val="16"/>
                <w:highlight w:val="yellow"/>
              </w:rPr>
              <w:t>shall contain</w:t>
            </w:r>
            <w:r w:rsidRPr="00AF0341">
              <w:rPr>
                <w:rFonts w:ascii="Arial" w:hAnsi="Arial" w:cs="Arial"/>
                <w:sz w:val="16"/>
                <w:szCs w:val="16"/>
              </w:rPr>
              <w:t xml:space="preserve"> the following:</w:t>
            </w:r>
          </w:p>
          <w:p w:rsidR="00A441FB" w:rsidRPr="00AF0341" w:rsidRDefault="00A441FB" w:rsidP="00A4106A">
            <w:pPr>
              <w:numPr>
                <w:ilvl w:val="0"/>
                <w:numId w:val="85"/>
              </w:numPr>
              <w:rPr>
                <w:rFonts w:ascii="Arial" w:hAnsi="Arial" w:cs="Arial"/>
                <w:sz w:val="16"/>
                <w:szCs w:val="16"/>
              </w:rPr>
            </w:pPr>
            <w:r w:rsidRPr="00AF0341">
              <w:rPr>
                <w:rFonts w:ascii="Arial" w:hAnsi="Arial" w:cs="Arial"/>
                <w:sz w:val="16"/>
                <w:szCs w:val="16"/>
              </w:rPr>
              <w:t>Documented statements of a quality policy and quality objectives as required by this Standard.</w:t>
            </w:r>
          </w:p>
          <w:p w:rsidR="00A441FB" w:rsidRPr="00AF0341" w:rsidRDefault="00A441FB" w:rsidP="00A4106A">
            <w:pPr>
              <w:numPr>
                <w:ilvl w:val="0"/>
                <w:numId w:val="85"/>
              </w:numPr>
              <w:rPr>
                <w:rFonts w:ascii="Arial" w:hAnsi="Arial" w:cs="Arial"/>
                <w:sz w:val="16"/>
                <w:szCs w:val="16"/>
              </w:rPr>
            </w:pPr>
            <w:r w:rsidRPr="00AF0341">
              <w:rPr>
                <w:rFonts w:ascii="Arial" w:hAnsi="Arial" w:cs="Arial"/>
                <w:sz w:val="16"/>
                <w:szCs w:val="16"/>
              </w:rPr>
              <w:t>Documented procedures established for the quality management system (or references to them), along with their associated quality records.</w:t>
            </w:r>
          </w:p>
          <w:p w:rsidR="00A441FB" w:rsidRPr="00AF0341" w:rsidRDefault="00A441FB" w:rsidP="00A4106A">
            <w:pPr>
              <w:numPr>
                <w:ilvl w:val="0"/>
                <w:numId w:val="85"/>
              </w:numPr>
              <w:rPr>
                <w:rFonts w:ascii="Arial" w:hAnsi="Arial" w:cs="Arial"/>
                <w:sz w:val="16"/>
                <w:szCs w:val="16"/>
              </w:rPr>
            </w:pPr>
            <w:r w:rsidRPr="00AF0341">
              <w:rPr>
                <w:rFonts w:ascii="Arial" w:hAnsi="Arial" w:cs="Arial"/>
                <w:sz w:val="16"/>
                <w:szCs w:val="16"/>
              </w:rPr>
              <w:t>Documents needed by the organization to ensure the effective planning, operation, and control of its processes.</w:t>
            </w:r>
          </w:p>
          <w:p w:rsidR="00A441FB" w:rsidRPr="00AF0341" w:rsidRDefault="00A441FB" w:rsidP="00A4106A">
            <w:pPr>
              <w:numPr>
                <w:ilvl w:val="0"/>
                <w:numId w:val="85"/>
              </w:numPr>
              <w:rPr>
                <w:rFonts w:ascii="Arial" w:hAnsi="Arial" w:cs="Arial"/>
                <w:sz w:val="16"/>
                <w:szCs w:val="16"/>
              </w:rPr>
            </w:pPr>
            <w:r w:rsidRPr="00AF0341">
              <w:rPr>
                <w:rFonts w:ascii="Arial" w:hAnsi="Arial" w:cs="Arial"/>
                <w:sz w:val="16"/>
                <w:szCs w:val="16"/>
              </w:rPr>
              <w:t>Organizational chart describing the interrelationship of functional positions that manage, perform, and verify work affecting quality.</w:t>
            </w:r>
          </w:p>
          <w:p w:rsidR="00A441FB" w:rsidRPr="00AF0341" w:rsidRDefault="00A441FB" w:rsidP="00A4106A">
            <w:pPr>
              <w:numPr>
                <w:ilvl w:val="0"/>
                <w:numId w:val="85"/>
              </w:numPr>
              <w:rPr>
                <w:rFonts w:ascii="Arial" w:hAnsi="Arial" w:cs="Arial"/>
                <w:sz w:val="16"/>
                <w:szCs w:val="16"/>
              </w:rPr>
            </w:pPr>
            <w:r w:rsidRPr="00AF0341">
              <w:rPr>
                <w:rFonts w:ascii="Arial" w:hAnsi="Arial" w:cs="Arial"/>
                <w:sz w:val="16"/>
                <w:szCs w:val="16"/>
              </w:rPr>
              <w:t>Job descriptions outlining responsibilities, authority and required qualifications for key positions.</w:t>
            </w:r>
          </w:p>
          <w:p w:rsidR="00A441FB" w:rsidRPr="00AF0341" w:rsidRDefault="00A441FB" w:rsidP="00A4106A">
            <w:pPr>
              <w:numPr>
                <w:ilvl w:val="0"/>
                <w:numId w:val="85"/>
              </w:numPr>
              <w:rPr>
                <w:rFonts w:ascii="Arial" w:hAnsi="Arial" w:cs="Arial"/>
                <w:sz w:val="16"/>
                <w:szCs w:val="16"/>
              </w:rPr>
            </w:pPr>
            <w:r w:rsidRPr="00AF0341">
              <w:rPr>
                <w:rFonts w:ascii="Arial" w:hAnsi="Arial" w:cs="Arial"/>
                <w:sz w:val="16"/>
                <w:szCs w:val="16"/>
              </w:rPr>
              <w:t>Qualification evidence and biographies for individuals in key positions/functions.</w:t>
            </w:r>
          </w:p>
          <w:p w:rsidR="00A441FB" w:rsidRPr="00AF0341" w:rsidRDefault="00A441FB" w:rsidP="005E24F0">
            <w:pPr>
              <w:numPr>
                <w:ilvl w:val="0"/>
                <w:numId w:val="85"/>
              </w:numPr>
              <w:rPr>
                <w:rFonts w:ascii="Arial" w:hAnsi="Arial" w:cs="Arial"/>
                <w:sz w:val="16"/>
                <w:szCs w:val="16"/>
              </w:rPr>
            </w:pPr>
            <w:r w:rsidRPr="00AF0341">
              <w:rPr>
                <w:rFonts w:ascii="Arial" w:hAnsi="Arial" w:cs="Arial"/>
                <w:sz w:val="16"/>
                <w:szCs w:val="16"/>
              </w:rPr>
              <w:t>Equipment list.</w:t>
            </w:r>
          </w:p>
          <w:p w:rsidR="00A441FB" w:rsidRPr="00AF0341" w:rsidRDefault="00A441FB" w:rsidP="00F14F9C">
            <w:pPr>
              <w:ind w:left="864"/>
              <w:rPr>
                <w:rFonts w:ascii="Arial" w:hAnsi="Arial" w:cs="Arial"/>
                <w:sz w:val="16"/>
                <w:szCs w:val="16"/>
              </w:rPr>
            </w:pPr>
          </w:p>
          <w:p w:rsidR="00A441FB" w:rsidRPr="00AF0341" w:rsidRDefault="00A441FB" w:rsidP="00F14F9C">
            <w:pPr>
              <w:rPr>
                <w:rFonts w:ascii="Arial" w:hAnsi="Arial" w:cs="Arial"/>
                <w:sz w:val="16"/>
                <w:szCs w:val="16"/>
              </w:rPr>
            </w:pPr>
            <w:r w:rsidRPr="00AF0341">
              <w:rPr>
                <w:rFonts w:ascii="Arial" w:hAnsi="Arial" w:cs="Arial"/>
                <w:sz w:val="16"/>
                <w:szCs w:val="16"/>
              </w:rPr>
              <w:t xml:space="preserve">Executive management </w:t>
            </w:r>
            <w:r w:rsidRPr="00697748">
              <w:rPr>
                <w:rFonts w:ascii="Arial" w:hAnsi="Arial" w:cs="Arial"/>
                <w:sz w:val="16"/>
                <w:szCs w:val="16"/>
                <w:highlight w:val="yellow"/>
              </w:rPr>
              <w:t>shall define</w:t>
            </w:r>
            <w:r w:rsidRPr="00AF0341">
              <w:rPr>
                <w:rFonts w:ascii="Arial" w:hAnsi="Arial" w:cs="Arial"/>
                <w:sz w:val="16"/>
                <w:szCs w:val="16"/>
              </w:rPr>
              <w:t xml:space="preserve"> additional documented procedures, drawings or other documents that are required beyond the minimum requirements set by this Standard to meet the needs of the erector’s organization and its customers.</w:t>
            </w:r>
          </w:p>
        </w:tc>
        <w:tc>
          <w:tcPr>
            <w:tcW w:w="1119" w:type="dxa"/>
          </w:tcPr>
          <w:p w:rsidR="00A441FB" w:rsidRPr="00AD7BA0" w:rsidRDefault="00A441FB" w:rsidP="0040772E">
            <w:pPr>
              <w:pStyle w:val="DefaultText"/>
              <w:ind w:left="0"/>
              <w:rPr>
                <w:rFonts w:ascii="Arial" w:hAnsi="Arial" w:cs="Arial"/>
                <w:sz w:val="16"/>
                <w:szCs w:val="16"/>
              </w:rPr>
            </w:pPr>
          </w:p>
        </w:tc>
        <w:tc>
          <w:tcPr>
            <w:tcW w:w="6300" w:type="dxa"/>
          </w:tcPr>
          <w:p w:rsidR="00A441FB" w:rsidRPr="00AD7BA0" w:rsidRDefault="00A441FB" w:rsidP="0040772E">
            <w:pPr>
              <w:pStyle w:val="DefaultText"/>
              <w:ind w:left="0"/>
              <w:rPr>
                <w:rFonts w:ascii="Arial" w:hAnsi="Arial" w:cs="Arial"/>
                <w:sz w:val="16"/>
                <w:szCs w:val="16"/>
              </w:rPr>
            </w:pPr>
          </w:p>
        </w:tc>
        <w:tc>
          <w:tcPr>
            <w:tcW w:w="1041" w:type="dxa"/>
          </w:tcPr>
          <w:p w:rsidR="00A441FB" w:rsidRPr="00AD7BA0" w:rsidRDefault="00A441FB" w:rsidP="0040772E">
            <w:pPr>
              <w:pStyle w:val="DefaultText"/>
              <w:ind w:left="0"/>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5.6.2.1 Organization</w:t>
            </w:r>
          </w:p>
          <w:p w:rsidR="00A441FB" w:rsidRPr="00AF0341" w:rsidRDefault="00A441FB" w:rsidP="00F14F9C">
            <w:pPr>
              <w:autoSpaceDE w:val="0"/>
              <w:autoSpaceDN w:val="0"/>
              <w:adjustRightInd w:val="0"/>
              <w:rPr>
                <w:rFonts w:ascii="Arial" w:hAnsi="Arial" w:cs="Arial"/>
                <w:sz w:val="16"/>
                <w:szCs w:val="16"/>
              </w:rPr>
            </w:pPr>
            <w:r w:rsidRPr="00AF0341">
              <w:rPr>
                <w:rFonts w:ascii="Arial" w:hAnsi="Arial" w:cs="Arial"/>
                <w:sz w:val="16"/>
                <w:szCs w:val="16"/>
              </w:rPr>
              <w:t xml:space="preserve">The quality manual </w:t>
            </w:r>
            <w:r w:rsidRPr="00697748">
              <w:rPr>
                <w:rFonts w:ascii="Arial" w:hAnsi="Arial" w:cs="Arial"/>
                <w:sz w:val="16"/>
                <w:szCs w:val="16"/>
                <w:highlight w:val="yellow"/>
              </w:rPr>
              <w:t>shall include</w:t>
            </w:r>
            <w:r w:rsidRPr="00AF0341">
              <w:rPr>
                <w:rFonts w:ascii="Arial" w:hAnsi="Arial" w:cs="Arial"/>
                <w:sz w:val="16"/>
                <w:szCs w:val="16"/>
              </w:rPr>
              <w:t xml:space="preserve"> a page showing the current revision date and the name and address of the erector.</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5.6.2.2 Approval</w:t>
            </w:r>
          </w:p>
          <w:p w:rsidR="00A441FB" w:rsidRPr="00AF0341" w:rsidRDefault="00A441FB" w:rsidP="00F14F9C">
            <w:pPr>
              <w:pStyle w:val="TableText"/>
              <w:rPr>
                <w:rFonts w:ascii="Arial" w:hAnsi="Arial" w:cs="Arial"/>
                <w:szCs w:val="16"/>
              </w:rPr>
            </w:pPr>
            <w:r w:rsidRPr="00AF0341">
              <w:rPr>
                <w:rFonts w:ascii="Arial" w:hAnsi="Arial" w:cs="Arial"/>
                <w:szCs w:val="16"/>
              </w:rPr>
              <w:t xml:space="preserve">The highest ranking member of executive management </w:t>
            </w:r>
            <w:r w:rsidRPr="00697748">
              <w:rPr>
                <w:rFonts w:ascii="Arial" w:hAnsi="Arial" w:cs="Arial"/>
                <w:szCs w:val="16"/>
                <w:highlight w:val="yellow"/>
              </w:rPr>
              <w:t>shall sign and date</w:t>
            </w:r>
            <w:r w:rsidRPr="00AF0341">
              <w:rPr>
                <w:rFonts w:ascii="Arial" w:hAnsi="Arial" w:cs="Arial"/>
                <w:szCs w:val="16"/>
              </w:rPr>
              <w:t xml:space="preserve"> the quality manual.</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F14F9C">
            <w:pPr>
              <w:autoSpaceDE w:val="0"/>
              <w:autoSpaceDN w:val="0"/>
              <w:adjustRightInd w:val="0"/>
              <w:rPr>
                <w:rFonts w:ascii="Arial" w:hAnsi="Arial" w:cs="Arial"/>
                <w:b/>
                <w:bCs/>
                <w:sz w:val="16"/>
                <w:szCs w:val="16"/>
              </w:rPr>
            </w:pPr>
            <w:r w:rsidRPr="00AF0341">
              <w:rPr>
                <w:rFonts w:ascii="Arial" w:hAnsi="Arial" w:cs="Arial"/>
                <w:b/>
                <w:bCs/>
                <w:sz w:val="16"/>
                <w:szCs w:val="16"/>
              </w:rPr>
              <w:t>5.7 Safety Management System</w:t>
            </w:r>
          </w:p>
          <w:p w:rsidR="00A441FB" w:rsidRPr="00AF0341" w:rsidRDefault="00A441FB" w:rsidP="003631A9">
            <w:pPr>
              <w:autoSpaceDE w:val="0"/>
              <w:autoSpaceDN w:val="0"/>
              <w:adjustRightInd w:val="0"/>
              <w:rPr>
                <w:rFonts w:ascii="Arial" w:hAnsi="Arial" w:cs="Arial"/>
                <w:bCs/>
                <w:sz w:val="16"/>
                <w:szCs w:val="16"/>
              </w:rPr>
            </w:pPr>
            <w:r w:rsidRPr="00AF0341">
              <w:rPr>
                <w:rFonts w:ascii="Arial" w:hAnsi="Arial" w:cs="Arial"/>
                <w:bCs/>
                <w:sz w:val="16"/>
                <w:szCs w:val="16"/>
              </w:rPr>
              <w:t xml:space="preserve"> See Element 20.</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6. Construction Document Review and Communication</w:t>
            </w:r>
          </w:p>
          <w:p w:rsidR="00A441FB" w:rsidRPr="00AF0341" w:rsidRDefault="00A441FB" w:rsidP="00F14F9C">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697748">
              <w:rPr>
                <w:rFonts w:ascii="Arial" w:hAnsi="Arial" w:cs="Arial"/>
                <w:sz w:val="16"/>
                <w:szCs w:val="16"/>
                <w:highlight w:val="yellow"/>
              </w:rPr>
              <w:t xml:space="preserve">shall develop a </w:t>
            </w:r>
            <w:r w:rsidRPr="00697748">
              <w:rPr>
                <w:rFonts w:ascii="Arial" w:hAnsi="Arial" w:cs="Arial"/>
                <w:sz w:val="16"/>
                <w:szCs w:val="16"/>
                <w:highlight w:val="cyan"/>
              </w:rPr>
              <w:t>documented procedure</w:t>
            </w:r>
            <w:r w:rsidRPr="00AF0341">
              <w:rPr>
                <w:rFonts w:ascii="Arial" w:hAnsi="Arial" w:cs="Arial"/>
                <w:sz w:val="16"/>
                <w:szCs w:val="16"/>
              </w:rPr>
              <w:t xml:space="preserve"> for contract and project specification review requiring completion of these reviews for each project performed. The review </w:t>
            </w:r>
            <w:r w:rsidRPr="00697748">
              <w:rPr>
                <w:rFonts w:ascii="Arial" w:hAnsi="Arial" w:cs="Arial"/>
                <w:sz w:val="16"/>
                <w:szCs w:val="16"/>
                <w:highlight w:val="yellow"/>
              </w:rPr>
              <w:t>shall begin</w:t>
            </w:r>
            <w:r w:rsidRPr="00AF0341">
              <w:rPr>
                <w:rFonts w:ascii="Arial" w:hAnsi="Arial" w:cs="Arial"/>
                <w:sz w:val="16"/>
                <w:szCs w:val="16"/>
              </w:rPr>
              <w:t xml:space="preserve"> no later than the erector’s acceptance of responsibility for performing the work.</w:t>
            </w:r>
          </w:p>
          <w:p w:rsidR="00A441FB" w:rsidRPr="00AF0341" w:rsidRDefault="00A441FB" w:rsidP="00F14F9C">
            <w:pPr>
              <w:autoSpaceDE w:val="0"/>
              <w:autoSpaceDN w:val="0"/>
              <w:adjustRightInd w:val="0"/>
              <w:rPr>
                <w:rFonts w:ascii="Arial" w:hAnsi="Arial" w:cs="Arial"/>
                <w:sz w:val="16"/>
                <w:szCs w:val="16"/>
              </w:rPr>
            </w:pPr>
          </w:p>
        </w:tc>
        <w:tc>
          <w:tcPr>
            <w:tcW w:w="1119" w:type="dxa"/>
          </w:tcPr>
          <w:p w:rsidR="00A441FB" w:rsidRPr="00AD7BA0" w:rsidRDefault="00A441FB" w:rsidP="00F837CF">
            <w:pPr>
              <w:pStyle w:val="DefaultText"/>
              <w:rPr>
                <w:rFonts w:ascii="Arial" w:hAnsi="Arial" w:cs="Arial"/>
                <w:sz w:val="16"/>
                <w:szCs w:val="16"/>
              </w:rPr>
            </w:pPr>
          </w:p>
        </w:tc>
        <w:tc>
          <w:tcPr>
            <w:tcW w:w="6300" w:type="dxa"/>
          </w:tcPr>
          <w:p w:rsidR="00A441FB" w:rsidRPr="00AD7BA0" w:rsidRDefault="00A441FB" w:rsidP="00F837CF">
            <w:pPr>
              <w:pStyle w:val="DefaultText"/>
              <w:rPr>
                <w:rFonts w:ascii="Arial" w:hAnsi="Arial" w:cs="Arial"/>
                <w:sz w:val="16"/>
                <w:szCs w:val="16"/>
              </w:rPr>
            </w:pPr>
          </w:p>
        </w:tc>
        <w:tc>
          <w:tcPr>
            <w:tcW w:w="1041" w:type="dxa"/>
          </w:tcPr>
          <w:p w:rsidR="00A441FB" w:rsidRPr="00AD7BA0" w:rsidRDefault="00A441FB" w:rsidP="00F837CF">
            <w:pPr>
              <w:pStyle w:val="DefaultText"/>
              <w:rPr>
                <w:rFonts w:ascii="Arial" w:hAnsi="Arial" w:cs="Arial"/>
                <w:sz w:val="16"/>
                <w:szCs w:val="16"/>
              </w:rPr>
            </w:pPr>
          </w:p>
        </w:tc>
      </w:tr>
      <w:tr w:rsidR="00A441FB" w:rsidRPr="00AD7BA0" w:rsidTr="00506802">
        <w:trPr>
          <w:cantSplit/>
          <w:trHeight w:val="453"/>
        </w:trPr>
        <w:tc>
          <w:tcPr>
            <w:tcW w:w="5760" w:type="dxa"/>
          </w:tcPr>
          <w:p w:rsidR="00A441FB" w:rsidRPr="00AF0341" w:rsidRDefault="00A441FB" w:rsidP="00660300">
            <w:pPr>
              <w:autoSpaceDE w:val="0"/>
              <w:autoSpaceDN w:val="0"/>
              <w:adjustRightInd w:val="0"/>
              <w:rPr>
                <w:rFonts w:ascii="Arial" w:hAnsi="Arial" w:cs="Arial"/>
                <w:b/>
                <w:bCs/>
                <w:sz w:val="16"/>
                <w:szCs w:val="16"/>
              </w:rPr>
            </w:pPr>
            <w:r w:rsidRPr="00AF0341">
              <w:rPr>
                <w:rFonts w:ascii="Arial" w:hAnsi="Arial" w:cs="Arial"/>
                <w:b/>
                <w:bCs/>
                <w:sz w:val="16"/>
                <w:szCs w:val="16"/>
              </w:rPr>
              <w:t>7. NOT USED</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885"/>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8. Control of Documents</w:t>
            </w:r>
          </w:p>
          <w:p w:rsidR="00A441FB" w:rsidRPr="00AF0341" w:rsidRDefault="00A441FB" w:rsidP="00660300">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697748">
              <w:rPr>
                <w:rFonts w:ascii="Arial" w:hAnsi="Arial" w:cs="Arial"/>
                <w:sz w:val="16"/>
                <w:szCs w:val="16"/>
                <w:highlight w:val="yellow"/>
              </w:rPr>
              <w:t xml:space="preserve">shall develop </w:t>
            </w:r>
            <w:r w:rsidRPr="00697748">
              <w:rPr>
                <w:rFonts w:ascii="Arial" w:hAnsi="Arial" w:cs="Arial"/>
                <w:sz w:val="16"/>
                <w:szCs w:val="16"/>
                <w:highlight w:val="cyan"/>
              </w:rPr>
              <w:t>documented procedures</w:t>
            </w:r>
            <w:r w:rsidRPr="00AF0341">
              <w:rPr>
                <w:rFonts w:ascii="Arial" w:hAnsi="Arial" w:cs="Arial"/>
                <w:sz w:val="16"/>
                <w:szCs w:val="16"/>
              </w:rPr>
              <w:t xml:space="preserve"> to control documents related to the quality management system and safety management system.</w:t>
            </w:r>
          </w:p>
          <w:p w:rsidR="00A441FB" w:rsidRPr="00AF0341" w:rsidRDefault="00A441FB" w:rsidP="00660300">
            <w:pPr>
              <w:autoSpaceDE w:val="0"/>
              <w:autoSpaceDN w:val="0"/>
              <w:adjustRightInd w:val="0"/>
              <w:rPr>
                <w:rFonts w:ascii="Arial" w:hAnsi="Arial" w:cs="Arial"/>
                <w:szCs w:val="16"/>
              </w:rPr>
            </w:pPr>
            <w:r w:rsidRPr="00AF0341">
              <w:rPr>
                <w:rFonts w:ascii="Arial" w:hAnsi="Arial" w:cs="Arial"/>
                <w:sz w:val="16"/>
                <w:szCs w:val="16"/>
              </w:rPr>
              <w:t xml:space="preserve">The erector </w:t>
            </w:r>
            <w:r w:rsidRPr="00697748">
              <w:rPr>
                <w:rFonts w:ascii="Arial" w:hAnsi="Arial" w:cs="Arial"/>
                <w:sz w:val="16"/>
                <w:szCs w:val="16"/>
                <w:highlight w:val="yellow"/>
              </w:rPr>
              <w:t xml:space="preserve">shall also develop </w:t>
            </w:r>
            <w:r w:rsidRPr="00697748">
              <w:rPr>
                <w:rFonts w:ascii="Arial" w:hAnsi="Arial" w:cs="Arial"/>
                <w:sz w:val="16"/>
                <w:szCs w:val="16"/>
                <w:highlight w:val="cyan"/>
              </w:rPr>
              <w:t>documented procedures</w:t>
            </w:r>
            <w:r w:rsidRPr="00AF0341">
              <w:rPr>
                <w:rFonts w:ascii="Arial" w:hAnsi="Arial" w:cs="Arial"/>
                <w:sz w:val="16"/>
                <w:szCs w:val="16"/>
              </w:rPr>
              <w:t xml:space="preserve"> to control project documents.</w:t>
            </w:r>
          </w:p>
        </w:tc>
        <w:tc>
          <w:tcPr>
            <w:tcW w:w="1119" w:type="dxa"/>
          </w:tcPr>
          <w:p w:rsidR="00A441FB" w:rsidRPr="00AD7BA0" w:rsidRDefault="00A441FB" w:rsidP="00F837CF">
            <w:pPr>
              <w:pStyle w:val="DefaultText"/>
              <w:rPr>
                <w:rFonts w:ascii="Arial" w:hAnsi="Arial" w:cs="Arial"/>
                <w:sz w:val="16"/>
                <w:szCs w:val="16"/>
              </w:rPr>
            </w:pPr>
          </w:p>
        </w:tc>
        <w:tc>
          <w:tcPr>
            <w:tcW w:w="6300" w:type="dxa"/>
          </w:tcPr>
          <w:p w:rsidR="00A441FB" w:rsidRPr="00AD7BA0" w:rsidRDefault="00A441FB" w:rsidP="00F837CF">
            <w:pPr>
              <w:pStyle w:val="DefaultText"/>
              <w:rPr>
                <w:rFonts w:ascii="Arial" w:hAnsi="Arial" w:cs="Arial"/>
                <w:sz w:val="16"/>
                <w:szCs w:val="16"/>
              </w:rPr>
            </w:pPr>
          </w:p>
        </w:tc>
        <w:tc>
          <w:tcPr>
            <w:tcW w:w="1041" w:type="dxa"/>
          </w:tcPr>
          <w:p w:rsidR="00A441FB" w:rsidRPr="00AD7BA0" w:rsidRDefault="00A441FB" w:rsidP="00F837CF">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8.1.1 Review and Approval</w:t>
            </w:r>
          </w:p>
          <w:p w:rsidR="00A441FB" w:rsidRPr="00AF0341" w:rsidRDefault="00A441FB" w:rsidP="00660300">
            <w:pPr>
              <w:rPr>
                <w:rFonts w:ascii="Arial" w:hAnsi="Arial" w:cs="Arial"/>
                <w:sz w:val="16"/>
                <w:szCs w:val="16"/>
              </w:rPr>
            </w:pPr>
            <w:r w:rsidRPr="00AF0341">
              <w:rPr>
                <w:rFonts w:ascii="Arial" w:hAnsi="Arial" w:cs="Arial"/>
                <w:sz w:val="16"/>
                <w:szCs w:val="16"/>
              </w:rPr>
              <w:t xml:space="preserve">Documents </w:t>
            </w:r>
            <w:r w:rsidRPr="00697748">
              <w:rPr>
                <w:rFonts w:ascii="Arial" w:hAnsi="Arial" w:cs="Arial"/>
                <w:sz w:val="16"/>
                <w:szCs w:val="16"/>
                <w:highlight w:val="yellow"/>
              </w:rPr>
              <w:t>shall be reviewed and approved</w:t>
            </w:r>
            <w:r w:rsidRPr="00AF0341">
              <w:rPr>
                <w:rFonts w:ascii="Arial" w:hAnsi="Arial" w:cs="Arial"/>
                <w:sz w:val="16"/>
                <w:szCs w:val="16"/>
              </w:rPr>
              <w:t xml:space="preserve"> by the same function and authority level that authorized the original document.</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164"/>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8.1.2 Revision Control</w:t>
            </w:r>
          </w:p>
          <w:p w:rsidR="00A441FB" w:rsidRPr="00AF0341" w:rsidRDefault="00A441FB" w:rsidP="00660300">
            <w:pPr>
              <w:rPr>
                <w:rFonts w:ascii="Arial" w:hAnsi="Arial" w:cs="Arial"/>
                <w:sz w:val="16"/>
                <w:szCs w:val="16"/>
              </w:rPr>
            </w:pPr>
            <w:r w:rsidRPr="00AF0341">
              <w:rPr>
                <w:rFonts w:ascii="Arial" w:hAnsi="Arial" w:cs="Arial"/>
                <w:sz w:val="16"/>
                <w:szCs w:val="16"/>
              </w:rPr>
              <w:t xml:space="preserve">Revisions </w:t>
            </w:r>
            <w:r w:rsidRPr="00697748">
              <w:rPr>
                <w:rFonts w:ascii="Arial" w:hAnsi="Arial" w:cs="Arial"/>
                <w:sz w:val="16"/>
                <w:szCs w:val="16"/>
                <w:highlight w:val="yellow"/>
              </w:rPr>
              <w:t>shall be clearly identifiable</w:t>
            </w:r>
            <w:r w:rsidRPr="00AF0341">
              <w:rPr>
                <w:rFonts w:ascii="Arial" w:hAnsi="Arial" w:cs="Arial"/>
                <w:sz w:val="16"/>
                <w:szCs w:val="16"/>
              </w:rPr>
              <w:t xml:space="preserve"> and there </w:t>
            </w:r>
            <w:r w:rsidRPr="00697748">
              <w:rPr>
                <w:rFonts w:ascii="Arial" w:hAnsi="Arial" w:cs="Arial"/>
                <w:sz w:val="16"/>
                <w:szCs w:val="16"/>
                <w:highlight w:val="yellow"/>
              </w:rPr>
              <w:t>shall be a method</w:t>
            </w:r>
            <w:r w:rsidRPr="00AF0341">
              <w:rPr>
                <w:rFonts w:ascii="Arial" w:hAnsi="Arial" w:cs="Arial"/>
                <w:sz w:val="16"/>
                <w:szCs w:val="16"/>
              </w:rPr>
              <w:t xml:space="preserve"> for monitoring and identifying the latest revision.</w:t>
            </w:r>
          </w:p>
          <w:p w:rsidR="00A441FB" w:rsidRPr="00AF0341" w:rsidRDefault="00A441FB" w:rsidP="00660300">
            <w:pPr>
              <w:rPr>
                <w:rFonts w:ascii="Arial" w:hAnsi="Arial" w:cs="Arial"/>
                <w:sz w:val="16"/>
                <w:szCs w:val="16"/>
              </w:rPr>
            </w:pPr>
            <w:r w:rsidRPr="00AF0341">
              <w:rPr>
                <w:rFonts w:ascii="Arial" w:hAnsi="Arial" w:cs="Arial"/>
                <w:sz w:val="16"/>
                <w:szCs w:val="16"/>
              </w:rPr>
              <w:t xml:space="preserve">Revisions </w:t>
            </w:r>
            <w:r w:rsidRPr="00697748">
              <w:rPr>
                <w:rFonts w:ascii="Arial" w:hAnsi="Arial" w:cs="Arial"/>
                <w:sz w:val="16"/>
                <w:szCs w:val="16"/>
                <w:highlight w:val="yellow"/>
              </w:rPr>
              <w:t>shall be reviewed</w:t>
            </w:r>
            <w:r w:rsidRPr="00AF0341">
              <w:rPr>
                <w:rFonts w:ascii="Arial" w:hAnsi="Arial" w:cs="Arial"/>
                <w:sz w:val="16"/>
                <w:szCs w:val="16"/>
              </w:rPr>
              <w:t xml:space="preserve"> for adequacy and approved by the same function and authority level that authorized the original document.</w:t>
            </w:r>
          </w:p>
          <w:p w:rsidR="00A441FB" w:rsidRPr="00AF0341" w:rsidRDefault="00A441FB" w:rsidP="00660300">
            <w:pPr>
              <w:rPr>
                <w:rFonts w:ascii="Arial" w:hAnsi="Arial" w:cs="Arial"/>
                <w:sz w:val="16"/>
                <w:szCs w:val="16"/>
              </w:rPr>
            </w:pPr>
            <w:r w:rsidRPr="00AF0341">
              <w:rPr>
                <w:rFonts w:ascii="Arial" w:hAnsi="Arial" w:cs="Arial"/>
                <w:sz w:val="16"/>
                <w:szCs w:val="16"/>
              </w:rPr>
              <w:t xml:space="preserve">Documents </w:t>
            </w:r>
            <w:r w:rsidRPr="00697748">
              <w:rPr>
                <w:rFonts w:ascii="Arial" w:hAnsi="Arial" w:cs="Arial"/>
                <w:sz w:val="16"/>
                <w:szCs w:val="16"/>
                <w:highlight w:val="yellow"/>
              </w:rPr>
              <w:t>shall be legible</w:t>
            </w:r>
            <w:r w:rsidRPr="00AF0341">
              <w:rPr>
                <w:rFonts w:ascii="Arial" w:hAnsi="Arial" w:cs="Arial"/>
                <w:sz w:val="16"/>
                <w:szCs w:val="16"/>
              </w:rPr>
              <w:t>.</w:t>
            </w:r>
          </w:p>
        </w:tc>
        <w:tc>
          <w:tcPr>
            <w:tcW w:w="1119" w:type="dxa"/>
          </w:tcPr>
          <w:p w:rsidR="00A441FB" w:rsidRPr="00AD7BA0" w:rsidRDefault="00A441FB" w:rsidP="00F837CF">
            <w:pPr>
              <w:pStyle w:val="DefaultText"/>
              <w:rPr>
                <w:rFonts w:ascii="Arial" w:hAnsi="Arial" w:cs="Arial"/>
                <w:sz w:val="16"/>
                <w:szCs w:val="16"/>
              </w:rPr>
            </w:pPr>
          </w:p>
        </w:tc>
        <w:tc>
          <w:tcPr>
            <w:tcW w:w="6300" w:type="dxa"/>
          </w:tcPr>
          <w:p w:rsidR="00A441FB" w:rsidRPr="00AD7BA0" w:rsidRDefault="00A441FB" w:rsidP="00F837CF">
            <w:pPr>
              <w:pStyle w:val="DefaultText"/>
              <w:rPr>
                <w:rFonts w:ascii="Arial" w:hAnsi="Arial" w:cs="Arial"/>
                <w:sz w:val="16"/>
                <w:szCs w:val="16"/>
              </w:rPr>
            </w:pPr>
          </w:p>
        </w:tc>
        <w:tc>
          <w:tcPr>
            <w:tcW w:w="1041" w:type="dxa"/>
          </w:tcPr>
          <w:p w:rsidR="00A441FB" w:rsidRPr="00AD7BA0" w:rsidRDefault="00A441FB" w:rsidP="00F837CF">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8.1.3 Access</w:t>
            </w:r>
          </w:p>
          <w:p w:rsidR="00A441FB" w:rsidRPr="00AF0341" w:rsidRDefault="00A441FB" w:rsidP="00660300">
            <w:pPr>
              <w:rPr>
                <w:rFonts w:ascii="Arial" w:hAnsi="Arial" w:cs="Arial"/>
                <w:sz w:val="16"/>
                <w:szCs w:val="16"/>
              </w:rPr>
            </w:pPr>
            <w:r w:rsidRPr="00AF0341">
              <w:rPr>
                <w:rFonts w:ascii="Arial" w:hAnsi="Arial" w:cs="Arial"/>
                <w:sz w:val="16"/>
                <w:szCs w:val="16"/>
              </w:rPr>
              <w:t xml:space="preserve">Documents </w:t>
            </w:r>
            <w:r w:rsidRPr="00697748">
              <w:rPr>
                <w:rFonts w:ascii="Arial" w:hAnsi="Arial" w:cs="Arial"/>
                <w:sz w:val="16"/>
                <w:szCs w:val="16"/>
                <w:highlight w:val="yellow"/>
              </w:rPr>
              <w:t>shall be available</w:t>
            </w:r>
            <w:r w:rsidRPr="00AF0341">
              <w:rPr>
                <w:rFonts w:ascii="Arial" w:hAnsi="Arial" w:cs="Arial"/>
                <w:sz w:val="16"/>
                <w:szCs w:val="16"/>
              </w:rPr>
              <w:t xml:space="preserve"> and readily accessible to all personnel responsible for performing functions affecting the quality of the completed work and all personnel affected by the safety management system.</w:t>
            </w:r>
          </w:p>
          <w:p w:rsidR="00A441FB" w:rsidRPr="00AF0341" w:rsidRDefault="00A441FB" w:rsidP="00911BFE">
            <w:pPr>
              <w:rPr>
                <w:rFonts w:ascii="Arial" w:hAnsi="Arial" w:cs="Arial"/>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8.1.4 Communication</w:t>
            </w:r>
          </w:p>
          <w:p w:rsidR="00A441FB" w:rsidRPr="00AF0341" w:rsidRDefault="00A441FB" w:rsidP="00660300">
            <w:pPr>
              <w:autoSpaceDE w:val="0"/>
              <w:autoSpaceDN w:val="0"/>
              <w:adjustRightInd w:val="0"/>
              <w:rPr>
                <w:rFonts w:ascii="Arial" w:hAnsi="Arial" w:cs="Arial"/>
                <w:sz w:val="16"/>
                <w:szCs w:val="16"/>
              </w:rPr>
            </w:pPr>
            <w:r w:rsidRPr="00AF0341">
              <w:rPr>
                <w:rFonts w:ascii="Arial" w:hAnsi="Arial" w:cs="Arial"/>
                <w:sz w:val="16"/>
                <w:szCs w:val="16"/>
              </w:rPr>
              <w:t xml:space="preserve">Changes and revisions </w:t>
            </w:r>
            <w:r w:rsidRPr="00697748">
              <w:rPr>
                <w:rFonts w:ascii="Arial" w:hAnsi="Arial" w:cs="Arial"/>
                <w:sz w:val="16"/>
                <w:szCs w:val="16"/>
                <w:highlight w:val="yellow"/>
              </w:rPr>
              <w:t>shall be clearly</w:t>
            </w:r>
            <w:r w:rsidRPr="00AF0341">
              <w:rPr>
                <w:rFonts w:ascii="Arial" w:hAnsi="Arial" w:cs="Arial"/>
                <w:sz w:val="16"/>
                <w:szCs w:val="16"/>
              </w:rPr>
              <w:t xml:space="preserve"> communicated to all personnel responsible for performing functions affecting the quality of the completed work and all personnel affected by the safety management system.</w:t>
            </w:r>
          </w:p>
        </w:tc>
        <w:tc>
          <w:tcPr>
            <w:tcW w:w="1119" w:type="dxa"/>
          </w:tcPr>
          <w:p w:rsidR="00A441FB" w:rsidRPr="00AD7BA0" w:rsidRDefault="00A441FB" w:rsidP="00F837CF">
            <w:pPr>
              <w:pStyle w:val="DefaultText"/>
              <w:rPr>
                <w:rFonts w:ascii="Arial" w:hAnsi="Arial" w:cs="Arial"/>
                <w:sz w:val="16"/>
                <w:szCs w:val="16"/>
              </w:rPr>
            </w:pPr>
          </w:p>
        </w:tc>
        <w:tc>
          <w:tcPr>
            <w:tcW w:w="6300" w:type="dxa"/>
          </w:tcPr>
          <w:p w:rsidR="00A441FB" w:rsidRPr="00AD7BA0" w:rsidRDefault="00A441FB" w:rsidP="00F837CF">
            <w:pPr>
              <w:pStyle w:val="DefaultText"/>
              <w:rPr>
                <w:rFonts w:ascii="Arial" w:hAnsi="Arial" w:cs="Arial"/>
                <w:sz w:val="16"/>
                <w:szCs w:val="16"/>
              </w:rPr>
            </w:pPr>
          </w:p>
        </w:tc>
        <w:tc>
          <w:tcPr>
            <w:tcW w:w="1041" w:type="dxa"/>
          </w:tcPr>
          <w:p w:rsidR="00A441FB" w:rsidRPr="00AD7BA0" w:rsidRDefault="00A441FB" w:rsidP="00F837CF">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A102EB">
            <w:pPr>
              <w:autoSpaceDE w:val="0"/>
              <w:autoSpaceDN w:val="0"/>
              <w:adjustRightInd w:val="0"/>
              <w:rPr>
                <w:rFonts w:ascii="Arial" w:hAnsi="Arial" w:cs="Arial"/>
                <w:b/>
                <w:bCs/>
                <w:sz w:val="16"/>
                <w:szCs w:val="16"/>
              </w:rPr>
            </w:pPr>
            <w:r w:rsidRPr="00AF0341">
              <w:rPr>
                <w:rFonts w:ascii="Arial" w:hAnsi="Arial" w:cs="Arial"/>
                <w:b/>
                <w:bCs/>
                <w:sz w:val="16"/>
                <w:szCs w:val="16"/>
              </w:rPr>
              <w:t>8.2 Project Documents</w:t>
            </w:r>
          </w:p>
          <w:p w:rsidR="00A441FB" w:rsidRPr="00AF0341" w:rsidRDefault="00A441FB" w:rsidP="00A102EB">
            <w:pPr>
              <w:autoSpaceDE w:val="0"/>
              <w:autoSpaceDN w:val="0"/>
              <w:adjustRightInd w:val="0"/>
              <w:rPr>
                <w:rFonts w:ascii="Arial" w:hAnsi="Arial" w:cs="Arial"/>
                <w:bCs/>
                <w:sz w:val="16"/>
                <w:szCs w:val="16"/>
              </w:rPr>
            </w:pPr>
            <w:r w:rsidRPr="00AF0341">
              <w:rPr>
                <w:rFonts w:ascii="Arial" w:hAnsi="Arial" w:cs="Arial"/>
                <w:bCs/>
                <w:sz w:val="16"/>
                <w:szCs w:val="16"/>
              </w:rPr>
              <w:t xml:space="preserve">Documents covered by this section </w:t>
            </w:r>
            <w:r w:rsidRPr="00697748">
              <w:rPr>
                <w:rFonts w:ascii="Arial" w:hAnsi="Arial" w:cs="Arial"/>
                <w:bCs/>
                <w:sz w:val="16"/>
                <w:szCs w:val="16"/>
                <w:highlight w:val="yellow"/>
              </w:rPr>
              <w:t>shall include</w:t>
            </w:r>
            <w:r w:rsidRPr="00AF0341">
              <w:rPr>
                <w:rFonts w:ascii="Arial" w:hAnsi="Arial" w:cs="Arial"/>
                <w:bCs/>
                <w:sz w:val="16"/>
                <w:szCs w:val="16"/>
              </w:rPr>
              <w:t>, but not be limited to, contract documents, revised contract documents, shop drawings, erection drawings, RFIs, and quality assurance reports.</w:t>
            </w:r>
          </w:p>
        </w:tc>
        <w:tc>
          <w:tcPr>
            <w:tcW w:w="1119" w:type="dxa"/>
          </w:tcPr>
          <w:p w:rsidR="00A441FB" w:rsidRPr="00AD7BA0" w:rsidRDefault="00A441FB" w:rsidP="00F837CF">
            <w:pPr>
              <w:pStyle w:val="DefaultText"/>
              <w:rPr>
                <w:rFonts w:ascii="Arial" w:hAnsi="Arial" w:cs="Arial"/>
                <w:sz w:val="16"/>
                <w:szCs w:val="16"/>
              </w:rPr>
            </w:pPr>
          </w:p>
        </w:tc>
        <w:tc>
          <w:tcPr>
            <w:tcW w:w="6300" w:type="dxa"/>
          </w:tcPr>
          <w:p w:rsidR="00A441FB" w:rsidRPr="00AD7BA0" w:rsidRDefault="00A441FB" w:rsidP="00F837CF">
            <w:pPr>
              <w:pStyle w:val="DefaultText"/>
              <w:rPr>
                <w:rFonts w:ascii="Arial" w:hAnsi="Arial" w:cs="Arial"/>
                <w:sz w:val="16"/>
                <w:szCs w:val="16"/>
              </w:rPr>
            </w:pPr>
          </w:p>
        </w:tc>
        <w:tc>
          <w:tcPr>
            <w:tcW w:w="1041" w:type="dxa"/>
          </w:tcPr>
          <w:p w:rsidR="00A441FB" w:rsidRPr="00AD7BA0" w:rsidRDefault="00A441FB" w:rsidP="00F837CF">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A102EB">
            <w:pPr>
              <w:autoSpaceDE w:val="0"/>
              <w:autoSpaceDN w:val="0"/>
              <w:adjustRightInd w:val="0"/>
              <w:rPr>
                <w:rFonts w:ascii="Arial" w:hAnsi="Arial" w:cs="Arial"/>
                <w:b/>
                <w:bCs/>
                <w:sz w:val="16"/>
                <w:szCs w:val="16"/>
              </w:rPr>
            </w:pPr>
            <w:r w:rsidRPr="00AF0341">
              <w:rPr>
                <w:rFonts w:ascii="Arial" w:hAnsi="Arial" w:cs="Arial"/>
                <w:b/>
                <w:bCs/>
                <w:sz w:val="16"/>
                <w:szCs w:val="16"/>
              </w:rPr>
              <w:t>8.2.1 Receipt</w:t>
            </w:r>
          </w:p>
          <w:p w:rsidR="00A441FB" w:rsidRPr="00AF0341" w:rsidRDefault="00A441FB" w:rsidP="00A102EB">
            <w:pPr>
              <w:autoSpaceDE w:val="0"/>
              <w:autoSpaceDN w:val="0"/>
              <w:adjustRightInd w:val="0"/>
              <w:rPr>
                <w:rFonts w:ascii="Arial" w:hAnsi="Arial" w:cs="Arial"/>
                <w:bCs/>
                <w:sz w:val="16"/>
                <w:szCs w:val="16"/>
              </w:rPr>
            </w:pPr>
            <w:r w:rsidRPr="00AF0341">
              <w:rPr>
                <w:rFonts w:ascii="Arial" w:hAnsi="Arial" w:cs="Arial"/>
                <w:bCs/>
                <w:sz w:val="16"/>
                <w:szCs w:val="16"/>
              </w:rPr>
              <w:t xml:space="preserve">Contract documents and changes to the contract documents, including but not limited to revised contract documents, change orders, and RFIs, </w:t>
            </w:r>
            <w:r w:rsidRPr="00697748">
              <w:rPr>
                <w:rFonts w:ascii="Arial" w:hAnsi="Arial" w:cs="Arial"/>
                <w:bCs/>
                <w:sz w:val="16"/>
                <w:szCs w:val="16"/>
                <w:highlight w:val="yellow"/>
              </w:rPr>
              <w:t>shall be tracked</w:t>
            </w:r>
            <w:r w:rsidRPr="00AF0341">
              <w:rPr>
                <w:rFonts w:ascii="Arial" w:hAnsi="Arial" w:cs="Arial"/>
                <w:bCs/>
                <w:sz w:val="16"/>
                <w:szCs w:val="16"/>
              </w:rPr>
              <w:t xml:space="preserve"> in an orderly manner.</w:t>
            </w:r>
          </w:p>
          <w:p w:rsidR="00A441FB" w:rsidRPr="00AF0341" w:rsidRDefault="00A441FB" w:rsidP="00A102EB">
            <w:pPr>
              <w:autoSpaceDE w:val="0"/>
              <w:autoSpaceDN w:val="0"/>
              <w:adjustRightInd w:val="0"/>
              <w:rPr>
                <w:rFonts w:ascii="Arial" w:hAnsi="Arial" w:cs="Arial"/>
                <w:bCs/>
                <w:sz w:val="16"/>
                <w:szCs w:val="16"/>
              </w:rPr>
            </w:pPr>
            <w:r w:rsidRPr="00AF0341">
              <w:rPr>
                <w:rFonts w:ascii="Arial" w:hAnsi="Arial" w:cs="Arial"/>
                <w:bCs/>
                <w:sz w:val="16"/>
                <w:szCs w:val="16"/>
              </w:rPr>
              <w:t xml:space="preserve">Tracking information </w:t>
            </w:r>
            <w:r w:rsidRPr="00697748">
              <w:rPr>
                <w:rFonts w:ascii="Arial" w:hAnsi="Arial" w:cs="Arial"/>
                <w:bCs/>
                <w:sz w:val="16"/>
                <w:szCs w:val="16"/>
                <w:highlight w:val="yellow"/>
              </w:rPr>
              <w:t>shall indicate</w:t>
            </w:r>
            <w:r w:rsidRPr="00AF0341">
              <w:rPr>
                <w:rFonts w:ascii="Arial" w:hAnsi="Arial" w:cs="Arial"/>
                <w:bCs/>
                <w:sz w:val="16"/>
                <w:szCs w:val="16"/>
              </w:rPr>
              <w:t>, at a minimum, date of receipt, summary of issue, and ultimate disposition of the change.</w:t>
            </w:r>
          </w:p>
          <w:p w:rsidR="00A441FB" w:rsidRPr="00AF0341" w:rsidRDefault="00A441FB" w:rsidP="00A102EB">
            <w:pPr>
              <w:autoSpaceDE w:val="0"/>
              <w:autoSpaceDN w:val="0"/>
              <w:adjustRightInd w:val="0"/>
              <w:rPr>
                <w:rFonts w:ascii="Arial" w:hAnsi="Arial" w:cs="Arial"/>
                <w:bCs/>
                <w:sz w:val="16"/>
                <w:szCs w:val="16"/>
              </w:rPr>
            </w:pPr>
          </w:p>
        </w:tc>
        <w:tc>
          <w:tcPr>
            <w:tcW w:w="1119" w:type="dxa"/>
          </w:tcPr>
          <w:p w:rsidR="00A441FB" w:rsidRPr="00AD7BA0" w:rsidRDefault="00A441FB" w:rsidP="00DD50B7">
            <w:pPr>
              <w:pStyle w:val="DefaultText"/>
              <w:rPr>
                <w:rFonts w:ascii="Arial" w:hAnsi="Arial" w:cs="Arial"/>
                <w:sz w:val="16"/>
                <w:szCs w:val="16"/>
              </w:rPr>
            </w:pPr>
          </w:p>
        </w:tc>
        <w:tc>
          <w:tcPr>
            <w:tcW w:w="6300" w:type="dxa"/>
          </w:tcPr>
          <w:p w:rsidR="00A441FB" w:rsidRPr="00AD7BA0" w:rsidRDefault="00A441FB" w:rsidP="00DD50B7">
            <w:pPr>
              <w:pStyle w:val="DefaultText"/>
              <w:rPr>
                <w:rFonts w:ascii="Arial" w:hAnsi="Arial" w:cs="Arial"/>
                <w:sz w:val="16"/>
                <w:szCs w:val="16"/>
              </w:rPr>
            </w:pPr>
          </w:p>
        </w:tc>
        <w:tc>
          <w:tcPr>
            <w:tcW w:w="1041" w:type="dxa"/>
          </w:tcPr>
          <w:p w:rsidR="00A441FB" w:rsidRPr="00AD7BA0" w:rsidRDefault="00A441FB" w:rsidP="00DD50B7">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A102EB">
            <w:pPr>
              <w:autoSpaceDE w:val="0"/>
              <w:autoSpaceDN w:val="0"/>
              <w:adjustRightInd w:val="0"/>
              <w:rPr>
                <w:rFonts w:ascii="Arial" w:hAnsi="Arial" w:cs="Arial"/>
                <w:b/>
                <w:bCs/>
                <w:sz w:val="16"/>
                <w:szCs w:val="16"/>
              </w:rPr>
            </w:pPr>
            <w:r w:rsidRPr="00AF0341">
              <w:rPr>
                <w:rFonts w:ascii="Arial" w:hAnsi="Arial" w:cs="Arial"/>
                <w:b/>
                <w:bCs/>
                <w:sz w:val="16"/>
                <w:szCs w:val="16"/>
              </w:rPr>
              <w:t>8.2.2 Revision Control</w:t>
            </w:r>
          </w:p>
          <w:p w:rsidR="00A441FB" w:rsidRPr="00AF0341" w:rsidRDefault="00A441FB" w:rsidP="00A102EB">
            <w:pPr>
              <w:autoSpaceDE w:val="0"/>
              <w:autoSpaceDN w:val="0"/>
              <w:adjustRightInd w:val="0"/>
              <w:rPr>
                <w:rFonts w:ascii="Arial" w:hAnsi="Arial" w:cs="Arial"/>
                <w:bCs/>
                <w:sz w:val="16"/>
                <w:szCs w:val="16"/>
              </w:rPr>
            </w:pPr>
            <w:r w:rsidRPr="00AF0341">
              <w:rPr>
                <w:rFonts w:ascii="Arial" w:hAnsi="Arial" w:cs="Arial"/>
                <w:bCs/>
                <w:sz w:val="16"/>
                <w:szCs w:val="16"/>
              </w:rPr>
              <w:t xml:space="preserve">The </w:t>
            </w:r>
            <w:r w:rsidRPr="00EC7723">
              <w:rPr>
                <w:rFonts w:ascii="Arial" w:hAnsi="Arial" w:cs="Arial"/>
                <w:bCs/>
                <w:sz w:val="16"/>
                <w:szCs w:val="16"/>
              </w:rPr>
              <w:t xml:space="preserve">documented procedure </w:t>
            </w:r>
            <w:r w:rsidRPr="00697748">
              <w:rPr>
                <w:rFonts w:ascii="Arial" w:hAnsi="Arial" w:cs="Arial"/>
                <w:bCs/>
                <w:sz w:val="16"/>
                <w:szCs w:val="16"/>
                <w:highlight w:val="yellow"/>
              </w:rPr>
              <w:t>shall include</w:t>
            </w:r>
            <w:r w:rsidRPr="00AF0341">
              <w:rPr>
                <w:rFonts w:ascii="Arial" w:hAnsi="Arial" w:cs="Arial"/>
                <w:bCs/>
                <w:sz w:val="16"/>
                <w:szCs w:val="16"/>
              </w:rPr>
              <w:t xml:space="preserve"> provisions to prevent inadvertent use of obsolete documents. Revisions </w:t>
            </w:r>
            <w:r w:rsidRPr="00697748">
              <w:rPr>
                <w:rFonts w:ascii="Arial" w:hAnsi="Arial" w:cs="Arial"/>
                <w:bCs/>
                <w:sz w:val="16"/>
                <w:szCs w:val="16"/>
                <w:highlight w:val="yellow"/>
              </w:rPr>
              <w:t>shall be clearly</w:t>
            </w:r>
            <w:r w:rsidRPr="00AF0341">
              <w:rPr>
                <w:rFonts w:ascii="Arial" w:hAnsi="Arial" w:cs="Arial"/>
                <w:bCs/>
                <w:sz w:val="16"/>
                <w:szCs w:val="16"/>
              </w:rPr>
              <w:t xml:space="preserve"> identifiable and there </w:t>
            </w:r>
            <w:r w:rsidRPr="00697748">
              <w:rPr>
                <w:rFonts w:ascii="Arial" w:hAnsi="Arial" w:cs="Arial"/>
                <w:bCs/>
                <w:sz w:val="16"/>
                <w:szCs w:val="16"/>
                <w:highlight w:val="yellow"/>
              </w:rPr>
              <w:t>shall be a method</w:t>
            </w:r>
            <w:r w:rsidRPr="00AF0341">
              <w:rPr>
                <w:rFonts w:ascii="Arial" w:hAnsi="Arial" w:cs="Arial"/>
                <w:bCs/>
                <w:sz w:val="16"/>
                <w:szCs w:val="16"/>
              </w:rPr>
              <w:t xml:space="preserve"> for monitoring and identifying the latest revision.</w:t>
            </w:r>
          </w:p>
          <w:p w:rsidR="00A441FB" w:rsidRPr="00AF0341" w:rsidRDefault="00A441FB" w:rsidP="00A102EB">
            <w:pPr>
              <w:autoSpaceDE w:val="0"/>
              <w:autoSpaceDN w:val="0"/>
              <w:adjustRightInd w:val="0"/>
              <w:rPr>
                <w:rFonts w:ascii="Arial" w:hAnsi="Arial" w:cs="Arial"/>
                <w:bCs/>
                <w:sz w:val="16"/>
                <w:szCs w:val="16"/>
              </w:rPr>
            </w:pPr>
            <w:r w:rsidRPr="00AF0341">
              <w:rPr>
                <w:rFonts w:ascii="Arial" w:hAnsi="Arial" w:cs="Arial"/>
                <w:bCs/>
                <w:sz w:val="16"/>
                <w:szCs w:val="16"/>
              </w:rPr>
              <w:t xml:space="preserve">Documents </w:t>
            </w:r>
            <w:r w:rsidRPr="00697748">
              <w:rPr>
                <w:rFonts w:ascii="Arial" w:hAnsi="Arial" w:cs="Arial"/>
                <w:bCs/>
                <w:sz w:val="16"/>
                <w:szCs w:val="16"/>
                <w:highlight w:val="yellow"/>
              </w:rPr>
              <w:t>shall remain legible</w:t>
            </w:r>
            <w:r w:rsidRPr="00AF0341">
              <w:rPr>
                <w:rFonts w:ascii="Arial" w:hAnsi="Arial" w:cs="Arial"/>
                <w:bCs/>
                <w:sz w:val="16"/>
                <w:szCs w:val="16"/>
              </w:rPr>
              <w:t>.</w:t>
            </w:r>
          </w:p>
          <w:p w:rsidR="00A441FB" w:rsidRPr="00AF0341" w:rsidRDefault="00A441FB" w:rsidP="00A102EB">
            <w:pPr>
              <w:autoSpaceDE w:val="0"/>
              <w:autoSpaceDN w:val="0"/>
              <w:adjustRightInd w:val="0"/>
              <w:rPr>
                <w:rFonts w:ascii="Arial" w:hAnsi="Arial" w:cs="Arial"/>
                <w:bCs/>
                <w:sz w:val="16"/>
                <w:szCs w:val="16"/>
              </w:rPr>
            </w:pPr>
          </w:p>
        </w:tc>
        <w:tc>
          <w:tcPr>
            <w:tcW w:w="1119" w:type="dxa"/>
          </w:tcPr>
          <w:p w:rsidR="00A441FB" w:rsidRPr="00AD7BA0" w:rsidRDefault="00A441FB" w:rsidP="00A102EB">
            <w:pPr>
              <w:pStyle w:val="DefaultText"/>
              <w:rPr>
                <w:rFonts w:ascii="Arial" w:hAnsi="Arial" w:cs="Arial"/>
                <w:sz w:val="16"/>
                <w:szCs w:val="16"/>
              </w:rPr>
            </w:pPr>
          </w:p>
        </w:tc>
        <w:tc>
          <w:tcPr>
            <w:tcW w:w="6300" w:type="dxa"/>
          </w:tcPr>
          <w:p w:rsidR="00A441FB" w:rsidRPr="00AD7BA0" w:rsidRDefault="00A441FB" w:rsidP="00A102EB">
            <w:pPr>
              <w:pStyle w:val="DefaultText"/>
              <w:rPr>
                <w:rFonts w:ascii="Arial" w:hAnsi="Arial" w:cs="Arial"/>
                <w:sz w:val="16"/>
                <w:szCs w:val="16"/>
              </w:rPr>
            </w:pPr>
          </w:p>
        </w:tc>
        <w:tc>
          <w:tcPr>
            <w:tcW w:w="1041" w:type="dxa"/>
          </w:tcPr>
          <w:p w:rsidR="00A441FB" w:rsidRPr="00AD7BA0" w:rsidRDefault="00A441FB" w:rsidP="00A102E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A102EB">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8.2.3 Access</w:t>
            </w:r>
          </w:p>
          <w:p w:rsidR="00A441FB" w:rsidRPr="00AF0341" w:rsidRDefault="00A441FB" w:rsidP="00A102EB">
            <w:pPr>
              <w:autoSpaceDE w:val="0"/>
              <w:autoSpaceDN w:val="0"/>
              <w:adjustRightInd w:val="0"/>
              <w:rPr>
                <w:rFonts w:ascii="Arial" w:hAnsi="Arial" w:cs="Arial"/>
                <w:b/>
                <w:bCs/>
                <w:sz w:val="16"/>
                <w:szCs w:val="16"/>
              </w:rPr>
            </w:pPr>
            <w:r w:rsidRPr="00AF0341">
              <w:rPr>
                <w:rFonts w:ascii="Arial" w:hAnsi="Arial" w:cs="Arial"/>
                <w:sz w:val="16"/>
                <w:szCs w:val="16"/>
              </w:rPr>
              <w:t xml:space="preserve">Documents </w:t>
            </w:r>
            <w:r w:rsidRPr="00697748">
              <w:rPr>
                <w:rFonts w:ascii="Arial" w:hAnsi="Arial" w:cs="Arial"/>
                <w:sz w:val="16"/>
                <w:szCs w:val="16"/>
                <w:highlight w:val="yellow"/>
              </w:rPr>
              <w:t>shall be available</w:t>
            </w:r>
            <w:r w:rsidRPr="00AF0341">
              <w:rPr>
                <w:rFonts w:ascii="Arial" w:hAnsi="Arial" w:cs="Arial"/>
                <w:sz w:val="16"/>
                <w:szCs w:val="16"/>
              </w:rPr>
              <w:t xml:space="preserve"> and readily accessible to all personnel responsible for performing functions affecting the quality of the completed work and all personnel affected by the safety management system. </w:t>
            </w:r>
          </w:p>
          <w:p w:rsidR="00A441FB" w:rsidRPr="00AF0341" w:rsidRDefault="00A441FB" w:rsidP="00A102EB">
            <w:pPr>
              <w:autoSpaceDE w:val="0"/>
              <w:autoSpaceDN w:val="0"/>
              <w:adjustRightInd w:val="0"/>
              <w:rPr>
                <w:rFonts w:ascii="Arial" w:hAnsi="Arial" w:cs="Arial"/>
                <w:bCs/>
                <w:sz w:val="16"/>
                <w:szCs w:val="16"/>
              </w:rPr>
            </w:pPr>
          </w:p>
        </w:tc>
        <w:tc>
          <w:tcPr>
            <w:tcW w:w="1119" w:type="dxa"/>
          </w:tcPr>
          <w:p w:rsidR="00A441FB" w:rsidRPr="00AD7BA0" w:rsidRDefault="00A441FB" w:rsidP="00A102EB">
            <w:pPr>
              <w:pStyle w:val="DefaultText"/>
              <w:rPr>
                <w:rFonts w:ascii="Arial" w:hAnsi="Arial" w:cs="Arial"/>
                <w:sz w:val="16"/>
                <w:szCs w:val="16"/>
              </w:rPr>
            </w:pPr>
          </w:p>
        </w:tc>
        <w:tc>
          <w:tcPr>
            <w:tcW w:w="6300" w:type="dxa"/>
          </w:tcPr>
          <w:p w:rsidR="00A441FB" w:rsidRPr="00AD7BA0" w:rsidRDefault="00A441FB" w:rsidP="00A102EB">
            <w:pPr>
              <w:pStyle w:val="DefaultText"/>
              <w:rPr>
                <w:rFonts w:ascii="Arial" w:hAnsi="Arial" w:cs="Arial"/>
                <w:sz w:val="16"/>
                <w:szCs w:val="16"/>
              </w:rPr>
            </w:pPr>
          </w:p>
        </w:tc>
        <w:tc>
          <w:tcPr>
            <w:tcW w:w="1041" w:type="dxa"/>
          </w:tcPr>
          <w:p w:rsidR="00A441FB" w:rsidRPr="00AD7BA0" w:rsidRDefault="00A441FB" w:rsidP="00A102E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8.2.4 Communication</w:t>
            </w:r>
          </w:p>
          <w:p w:rsidR="00A441FB" w:rsidRPr="00AF0341" w:rsidRDefault="00A441FB" w:rsidP="00A102EB">
            <w:pPr>
              <w:autoSpaceDE w:val="0"/>
              <w:autoSpaceDN w:val="0"/>
              <w:adjustRightInd w:val="0"/>
              <w:rPr>
                <w:rFonts w:ascii="Arial" w:hAnsi="Arial" w:cs="Arial"/>
                <w:bCs/>
                <w:sz w:val="16"/>
                <w:szCs w:val="16"/>
              </w:rPr>
            </w:pPr>
            <w:r w:rsidRPr="00AF0341">
              <w:rPr>
                <w:rFonts w:ascii="Arial" w:hAnsi="Arial" w:cs="Arial"/>
                <w:bCs/>
                <w:sz w:val="16"/>
                <w:szCs w:val="16"/>
              </w:rPr>
              <w:t xml:space="preserve">A transmittal system </w:t>
            </w:r>
            <w:r w:rsidRPr="00697748">
              <w:rPr>
                <w:rFonts w:ascii="Arial" w:hAnsi="Arial" w:cs="Arial"/>
                <w:bCs/>
                <w:sz w:val="16"/>
                <w:szCs w:val="16"/>
                <w:highlight w:val="yellow"/>
              </w:rPr>
              <w:t>shall be established</w:t>
            </w:r>
            <w:r w:rsidRPr="00AF0341">
              <w:rPr>
                <w:rFonts w:ascii="Arial" w:hAnsi="Arial" w:cs="Arial"/>
                <w:bCs/>
                <w:sz w:val="16"/>
                <w:szCs w:val="16"/>
              </w:rPr>
              <w:t xml:space="preserve"> to record the distribution of information to personnel, subcontractors and suppliers. Transmittals </w:t>
            </w:r>
            <w:r w:rsidRPr="00697748">
              <w:rPr>
                <w:rFonts w:ascii="Arial" w:hAnsi="Arial" w:cs="Arial"/>
                <w:bCs/>
                <w:sz w:val="16"/>
                <w:szCs w:val="16"/>
                <w:highlight w:val="yellow"/>
              </w:rPr>
              <w:t>shall indicate</w:t>
            </w:r>
            <w:r w:rsidRPr="00AF0341">
              <w:rPr>
                <w:rFonts w:ascii="Arial" w:hAnsi="Arial" w:cs="Arial"/>
                <w:bCs/>
                <w:sz w:val="16"/>
                <w:szCs w:val="16"/>
              </w:rPr>
              <w:t xml:space="preserve"> the status of approval and release for erection.</w:t>
            </w:r>
          </w:p>
        </w:tc>
        <w:tc>
          <w:tcPr>
            <w:tcW w:w="1119" w:type="dxa"/>
          </w:tcPr>
          <w:p w:rsidR="00A441FB" w:rsidRPr="00AD7BA0" w:rsidRDefault="00A441FB" w:rsidP="00F837CF">
            <w:pPr>
              <w:pStyle w:val="DefaultText"/>
              <w:rPr>
                <w:rFonts w:ascii="Arial" w:hAnsi="Arial" w:cs="Arial"/>
                <w:sz w:val="16"/>
                <w:szCs w:val="16"/>
              </w:rPr>
            </w:pPr>
          </w:p>
        </w:tc>
        <w:tc>
          <w:tcPr>
            <w:tcW w:w="6300" w:type="dxa"/>
          </w:tcPr>
          <w:p w:rsidR="00A441FB" w:rsidRPr="00AD7BA0" w:rsidRDefault="00A441FB" w:rsidP="00F837CF">
            <w:pPr>
              <w:pStyle w:val="DefaultText"/>
              <w:rPr>
                <w:rFonts w:ascii="Arial" w:hAnsi="Arial" w:cs="Arial"/>
                <w:sz w:val="16"/>
                <w:szCs w:val="16"/>
              </w:rPr>
            </w:pPr>
          </w:p>
        </w:tc>
        <w:tc>
          <w:tcPr>
            <w:tcW w:w="1041" w:type="dxa"/>
          </w:tcPr>
          <w:p w:rsidR="00A441FB" w:rsidRPr="00AD7BA0" w:rsidRDefault="00A441FB" w:rsidP="00F837CF">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9. Control of Quality Records</w:t>
            </w:r>
          </w:p>
          <w:p w:rsidR="00A441FB" w:rsidRPr="00AF0341" w:rsidRDefault="00A441FB" w:rsidP="00A102EB">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697748">
              <w:rPr>
                <w:rFonts w:ascii="Arial" w:hAnsi="Arial" w:cs="Arial"/>
                <w:sz w:val="16"/>
                <w:szCs w:val="16"/>
                <w:highlight w:val="yellow"/>
              </w:rPr>
              <w:t xml:space="preserve">shall develop </w:t>
            </w:r>
            <w:r w:rsidRPr="00697748">
              <w:rPr>
                <w:rFonts w:ascii="Arial" w:hAnsi="Arial" w:cs="Arial"/>
                <w:sz w:val="16"/>
                <w:szCs w:val="16"/>
                <w:highlight w:val="cyan"/>
              </w:rPr>
              <w:t>documented procedures</w:t>
            </w:r>
            <w:r w:rsidRPr="00AF0341">
              <w:rPr>
                <w:rFonts w:ascii="Arial" w:hAnsi="Arial" w:cs="Arial"/>
                <w:sz w:val="16"/>
                <w:szCs w:val="16"/>
              </w:rPr>
              <w:t xml:space="preserve"> for the control of quality records, including quality control records and quality assurance inspection records that provide for record identification, storage, retrieval, retention and disposition. </w:t>
            </w:r>
          </w:p>
          <w:p w:rsidR="00A441FB" w:rsidRPr="00AF0341" w:rsidRDefault="00A441FB" w:rsidP="00A102EB">
            <w:pPr>
              <w:autoSpaceDE w:val="0"/>
              <w:autoSpaceDN w:val="0"/>
              <w:adjustRightInd w:val="0"/>
              <w:rPr>
                <w:rFonts w:ascii="Arial" w:hAnsi="Arial" w:cs="Arial"/>
                <w:sz w:val="16"/>
                <w:szCs w:val="16"/>
              </w:rPr>
            </w:pPr>
            <w:r w:rsidRPr="00AF0341">
              <w:rPr>
                <w:rFonts w:ascii="Arial" w:hAnsi="Arial" w:cs="Arial"/>
                <w:sz w:val="16"/>
                <w:szCs w:val="16"/>
              </w:rPr>
              <w:t xml:space="preserve">All quality control records, including records of final inspections, </w:t>
            </w:r>
            <w:r w:rsidRPr="00697748">
              <w:rPr>
                <w:rFonts w:ascii="Arial" w:hAnsi="Arial" w:cs="Arial"/>
                <w:sz w:val="16"/>
                <w:szCs w:val="16"/>
                <w:highlight w:val="yellow"/>
              </w:rPr>
              <w:t>shall be reviewed</w:t>
            </w:r>
            <w:r w:rsidRPr="00AF0341">
              <w:rPr>
                <w:rFonts w:ascii="Arial" w:hAnsi="Arial" w:cs="Arial"/>
                <w:sz w:val="16"/>
                <w:szCs w:val="16"/>
              </w:rPr>
              <w:t xml:space="preserve"> by the quality control inspector.</w:t>
            </w:r>
          </w:p>
          <w:p w:rsidR="00A441FB" w:rsidRPr="00AF0341" w:rsidRDefault="00A441FB" w:rsidP="00A102EB">
            <w:pPr>
              <w:autoSpaceDE w:val="0"/>
              <w:autoSpaceDN w:val="0"/>
              <w:adjustRightInd w:val="0"/>
              <w:rPr>
                <w:rFonts w:ascii="Arial" w:hAnsi="Arial" w:cs="Arial"/>
                <w:szCs w:val="16"/>
              </w:rPr>
            </w:pPr>
          </w:p>
        </w:tc>
        <w:tc>
          <w:tcPr>
            <w:tcW w:w="1119" w:type="dxa"/>
          </w:tcPr>
          <w:p w:rsidR="00A441FB" w:rsidRPr="00AD7BA0" w:rsidRDefault="00A441FB" w:rsidP="00AE2B93">
            <w:pPr>
              <w:pStyle w:val="DefaultText"/>
              <w:rPr>
                <w:rFonts w:ascii="Arial" w:hAnsi="Arial" w:cs="Arial"/>
                <w:sz w:val="16"/>
                <w:szCs w:val="16"/>
              </w:rPr>
            </w:pPr>
          </w:p>
        </w:tc>
        <w:tc>
          <w:tcPr>
            <w:tcW w:w="6300" w:type="dxa"/>
          </w:tcPr>
          <w:p w:rsidR="00A441FB" w:rsidRPr="00AD7BA0" w:rsidRDefault="00A441FB" w:rsidP="00AE2B93">
            <w:pPr>
              <w:pStyle w:val="DefaultText"/>
              <w:rPr>
                <w:rFonts w:ascii="Arial" w:hAnsi="Arial" w:cs="Arial"/>
                <w:sz w:val="16"/>
                <w:szCs w:val="16"/>
              </w:rPr>
            </w:pPr>
          </w:p>
        </w:tc>
        <w:tc>
          <w:tcPr>
            <w:tcW w:w="1041" w:type="dxa"/>
          </w:tcPr>
          <w:p w:rsidR="00A441FB" w:rsidRPr="00AD7BA0" w:rsidRDefault="00A441FB" w:rsidP="00AE2B93">
            <w:pPr>
              <w:pStyle w:val="DefaultText"/>
              <w:rPr>
                <w:rFonts w:ascii="Arial" w:hAnsi="Arial" w:cs="Arial"/>
                <w:sz w:val="16"/>
                <w:szCs w:val="16"/>
              </w:rPr>
            </w:pPr>
          </w:p>
        </w:tc>
      </w:tr>
      <w:tr w:rsidR="00A441FB" w:rsidRPr="00AD7BA0" w:rsidTr="00506802">
        <w:trPr>
          <w:cantSplit/>
          <w:trHeight w:val="804"/>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9.1 Storage</w:t>
            </w:r>
          </w:p>
          <w:p w:rsidR="00A441FB" w:rsidRPr="00AF0341" w:rsidRDefault="00A441FB" w:rsidP="00A102EB">
            <w:pPr>
              <w:autoSpaceDE w:val="0"/>
              <w:autoSpaceDN w:val="0"/>
              <w:adjustRightInd w:val="0"/>
              <w:rPr>
                <w:rFonts w:ascii="Arial" w:hAnsi="Arial" w:cs="Arial"/>
                <w:sz w:val="16"/>
                <w:szCs w:val="16"/>
              </w:rPr>
            </w:pPr>
            <w:r w:rsidRPr="00AF0341">
              <w:rPr>
                <w:rFonts w:ascii="Arial" w:hAnsi="Arial" w:cs="Arial"/>
                <w:sz w:val="16"/>
                <w:szCs w:val="16"/>
              </w:rPr>
              <w:t xml:space="preserve">Quality records </w:t>
            </w:r>
            <w:r w:rsidRPr="00697748">
              <w:rPr>
                <w:rFonts w:ascii="Arial" w:hAnsi="Arial" w:cs="Arial"/>
                <w:sz w:val="16"/>
                <w:szCs w:val="16"/>
                <w:highlight w:val="yellow"/>
              </w:rPr>
              <w:t>shall be stored</w:t>
            </w:r>
            <w:r w:rsidRPr="00AF0341">
              <w:rPr>
                <w:rFonts w:ascii="Arial" w:hAnsi="Arial" w:cs="Arial"/>
                <w:sz w:val="16"/>
                <w:szCs w:val="16"/>
              </w:rPr>
              <w:t xml:space="preserve"> in a manner that minimizes damage, deterioration or loss.</w:t>
            </w:r>
          </w:p>
          <w:p w:rsidR="00A441FB" w:rsidRPr="00AF0341" w:rsidRDefault="00A441FB" w:rsidP="00911BFE">
            <w:pPr>
              <w:rPr>
                <w:rFonts w:ascii="Arial" w:hAnsi="Arial" w:cs="Arial"/>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822"/>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9.2 Retrieval</w:t>
            </w:r>
          </w:p>
          <w:p w:rsidR="00A441FB" w:rsidRPr="00AF0341" w:rsidRDefault="00A441FB" w:rsidP="00A102EB">
            <w:pPr>
              <w:rPr>
                <w:rFonts w:ascii="Arial" w:hAnsi="Arial" w:cs="Arial"/>
                <w:sz w:val="16"/>
                <w:szCs w:val="16"/>
              </w:rPr>
            </w:pPr>
            <w:r w:rsidRPr="00AF0341">
              <w:rPr>
                <w:rFonts w:ascii="Arial" w:hAnsi="Arial" w:cs="Arial"/>
                <w:sz w:val="16"/>
                <w:szCs w:val="16"/>
              </w:rPr>
              <w:t xml:space="preserve">Quality records </w:t>
            </w:r>
            <w:r w:rsidRPr="00697748">
              <w:rPr>
                <w:rFonts w:ascii="Arial" w:hAnsi="Arial" w:cs="Arial"/>
                <w:sz w:val="16"/>
                <w:szCs w:val="16"/>
                <w:highlight w:val="yellow"/>
              </w:rPr>
              <w:t>shall be accessible</w:t>
            </w:r>
            <w:r w:rsidRPr="00AF0341">
              <w:rPr>
                <w:rFonts w:ascii="Arial" w:hAnsi="Arial" w:cs="Arial"/>
                <w:sz w:val="16"/>
                <w:szCs w:val="16"/>
              </w:rPr>
              <w:t xml:space="preserve"> in a reasonable time frame.</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822"/>
        </w:trPr>
        <w:tc>
          <w:tcPr>
            <w:tcW w:w="5760" w:type="dxa"/>
          </w:tcPr>
          <w:p w:rsidR="00A441FB" w:rsidRPr="00AF0341" w:rsidRDefault="00A441FB" w:rsidP="00A102EB">
            <w:pPr>
              <w:autoSpaceDE w:val="0"/>
              <w:autoSpaceDN w:val="0"/>
              <w:adjustRightInd w:val="0"/>
              <w:rPr>
                <w:rFonts w:ascii="Arial" w:hAnsi="Arial" w:cs="Arial"/>
                <w:b/>
                <w:bCs/>
                <w:sz w:val="16"/>
                <w:szCs w:val="16"/>
              </w:rPr>
            </w:pPr>
            <w:r w:rsidRPr="00AF0341">
              <w:rPr>
                <w:rFonts w:ascii="Arial" w:hAnsi="Arial" w:cs="Arial"/>
                <w:b/>
                <w:bCs/>
                <w:sz w:val="16"/>
                <w:szCs w:val="16"/>
              </w:rPr>
              <w:t>9.3 Retention</w:t>
            </w:r>
          </w:p>
          <w:p w:rsidR="00A441FB" w:rsidRPr="00AF0341" w:rsidRDefault="00A441FB" w:rsidP="00A102EB">
            <w:pPr>
              <w:autoSpaceDE w:val="0"/>
              <w:autoSpaceDN w:val="0"/>
              <w:adjustRightInd w:val="0"/>
              <w:rPr>
                <w:rFonts w:ascii="Arial" w:hAnsi="Arial" w:cs="Arial"/>
                <w:bCs/>
                <w:sz w:val="16"/>
                <w:szCs w:val="16"/>
              </w:rPr>
            </w:pPr>
            <w:r w:rsidRPr="00AF0341">
              <w:rPr>
                <w:rFonts w:ascii="Arial" w:hAnsi="Arial" w:cs="Arial"/>
                <w:bCs/>
                <w:sz w:val="16"/>
                <w:szCs w:val="16"/>
              </w:rPr>
              <w:t xml:space="preserve">Quality records </w:t>
            </w:r>
            <w:r w:rsidRPr="00697748">
              <w:rPr>
                <w:rFonts w:ascii="Arial" w:hAnsi="Arial" w:cs="Arial"/>
                <w:bCs/>
                <w:sz w:val="16"/>
                <w:szCs w:val="16"/>
                <w:highlight w:val="yellow"/>
              </w:rPr>
              <w:t>shall be subject</w:t>
            </w:r>
            <w:r w:rsidRPr="00AF0341">
              <w:rPr>
                <w:rFonts w:ascii="Arial" w:hAnsi="Arial" w:cs="Arial"/>
                <w:bCs/>
                <w:sz w:val="16"/>
                <w:szCs w:val="16"/>
              </w:rPr>
              <w:t xml:space="preserve"> to an established retention policy. The retention period will be, at a minimum, through the acceptance of the work described in Section 7.13.3 of the AISC </w:t>
            </w:r>
            <w:r w:rsidRPr="00AF0341">
              <w:rPr>
                <w:rFonts w:ascii="Arial" w:hAnsi="Arial" w:cs="Arial"/>
                <w:bCs/>
                <w:i/>
                <w:iCs/>
                <w:sz w:val="16"/>
                <w:szCs w:val="16"/>
              </w:rPr>
              <w:t>Code of Standard Practice</w:t>
            </w:r>
            <w:r w:rsidRPr="00AF0341">
              <w:rPr>
                <w:rFonts w:ascii="Arial" w:hAnsi="Arial" w:cs="Arial"/>
                <w:bCs/>
                <w:sz w:val="16"/>
                <w:szCs w:val="16"/>
              </w:rPr>
              <w:t>.</w:t>
            </w:r>
          </w:p>
        </w:tc>
        <w:tc>
          <w:tcPr>
            <w:tcW w:w="1119" w:type="dxa"/>
          </w:tcPr>
          <w:p w:rsidR="00A441FB" w:rsidRPr="00AD7BA0" w:rsidRDefault="00A441FB" w:rsidP="00A102EB">
            <w:pPr>
              <w:pStyle w:val="DefaultText"/>
              <w:rPr>
                <w:rFonts w:ascii="Arial" w:hAnsi="Arial" w:cs="Arial"/>
                <w:sz w:val="16"/>
                <w:szCs w:val="16"/>
              </w:rPr>
            </w:pPr>
          </w:p>
        </w:tc>
        <w:tc>
          <w:tcPr>
            <w:tcW w:w="6300" w:type="dxa"/>
          </w:tcPr>
          <w:p w:rsidR="00A441FB" w:rsidRPr="00AD7BA0" w:rsidRDefault="00A441FB" w:rsidP="00A102EB">
            <w:pPr>
              <w:pStyle w:val="DefaultText"/>
              <w:rPr>
                <w:rFonts w:ascii="Arial" w:hAnsi="Arial" w:cs="Arial"/>
                <w:sz w:val="16"/>
                <w:szCs w:val="16"/>
              </w:rPr>
            </w:pPr>
          </w:p>
        </w:tc>
        <w:tc>
          <w:tcPr>
            <w:tcW w:w="1041" w:type="dxa"/>
          </w:tcPr>
          <w:p w:rsidR="00A441FB" w:rsidRPr="00AD7BA0" w:rsidRDefault="00A441FB" w:rsidP="00A102EB">
            <w:pPr>
              <w:pStyle w:val="DefaultText"/>
              <w:rPr>
                <w:rFonts w:ascii="Arial" w:hAnsi="Arial" w:cs="Arial"/>
                <w:sz w:val="16"/>
                <w:szCs w:val="16"/>
              </w:rPr>
            </w:pPr>
          </w:p>
        </w:tc>
      </w:tr>
      <w:tr w:rsidR="00A441FB" w:rsidRPr="00AD7BA0" w:rsidTr="00506802">
        <w:trPr>
          <w:cantSplit/>
          <w:trHeight w:val="822"/>
        </w:trPr>
        <w:tc>
          <w:tcPr>
            <w:tcW w:w="5760" w:type="dxa"/>
          </w:tcPr>
          <w:p w:rsidR="00A441FB" w:rsidRPr="00AF0341" w:rsidRDefault="00A441FB" w:rsidP="00A102EB">
            <w:pPr>
              <w:autoSpaceDE w:val="0"/>
              <w:autoSpaceDN w:val="0"/>
              <w:adjustRightInd w:val="0"/>
              <w:rPr>
                <w:rFonts w:ascii="Arial" w:hAnsi="Arial" w:cs="Arial"/>
                <w:b/>
                <w:bCs/>
                <w:sz w:val="16"/>
                <w:szCs w:val="16"/>
              </w:rPr>
            </w:pPr>
            <w:r w:rsidRPr="00AF0341">
              <w:rPr>
                <w:rFonts w:ascii="Arial" w:hAnsi="Arial" w:cs="Arial"/>
                <w:b/>
                <w:bCs/>
                <w:sz w:val="16"/>
                <w:szCs w:val="16"/>
              </w:rPr>
              <w:t>9.4 Disposition</w:t>
            </w:r>
          </w:p>
          <w:p w:rsidR="00A441FB" w:rsidRPr="00AF0341" w:rsidRDefault="00A441FB" w:rsidP="00A102EB">
            <w:pPr>
              <w:autoSpaceDE w:val="0"/>
              <w:autoSpaceDN w:val="0"/>
              <w:adjustRightInd w:val="0"/>
              <w:rPr>
                <w:rFonts w:ascii="Arial" w:hAnsi="Arial" w:cs="Arial"/>
                <w:bCs/>
                <w:sz w:val="16"/>
                <w:szCs w:val="16"/>
              </w:rPr>
            </w:pPr>
            <w:r w:rsidRPr="00AF0341">
              <w:rPr>
                <w:rFonts w:ascii="Arial" w:hAnsi="Arial" w:cs="Arial"/>
                <w:bCs/>
                <w:sz w:val="16"/>
                <w:szCs w:val="16"/>
              </w:rPr>
              <w:t xml:space="preserve">The </w:t>
            </w:r>
            <w:r w:rsidRPr="00EC7723">
              <w:rPr>
                <w:rFonts w:ascii="Arial" w:hAnsi="Arial" w:cs="Arial"/>
                <w:bCs/>
                <w:sz w:val="16"/>
                <w:szCs w:val="16"/>
              </w:rPr>
              <w:t>documented procedure</w:t>
            </w:r>
            <w:r w:rsidRPr="00AF0341">
              <w:rPr>
                <w:rFonts w:ascii="Arial" w:hAnsi="Arial" w:cs="Arial"/>
                <w:bCs/>
                <w:sz w:val="16"/>
                <w:szCs w:val="16"/>
              </w:rPr>
              <w:t xml:space="preserve"> for the control of quality records </w:t>
            </w:r>
            <w:r w:rsidRPr="00697748">
              <w:rPr>
                <w:rFonts w:ascii="Arial" w:hAnsi="Arial" w:cs="Arial"/>
                <w:bCs/>
                <w:sz w:val="16"/>
                <w:szCs w:val="16"/>
                <w:highlight w:val="yellow"/>
              </w:rPr>
              <w:t>shall contain</w:t>
            </w:r>
            <w:r w:rsidRPr="00AF0341">
              <w:rPr>
                <w:rFonts w:ascii="Arial" w:hAnsi="Arial" w:cs="Arial"/>
                <w:bCs/>
                <w:sz w:val="16"/>
                <w:szCs w:val="16"/>
              </w:rPr>
              <w:t xml:space="preserve"> provisions for the disposition of the records at the end of the retention period.</w:t>
            </w:r>
          </w:p>
        </w:tc>
        <w:tc>
          <w:tcPr>
            <w:tcW w:w="1119" w:type="dxa"/>
          </w:tcPr>
          <w:p w:rsidR="00A441FB" w:rsidRPr="00AD7BA0" w:rsidRDefault="00A441FB" w:rsidP="00A102EB">
            <w:pPr>
              <w:pStyle w:val="DefaultText"/>
              <w:rPr>
                <w:rFonts w:ascii="Arial" w:hAnsi="Arial" w:cs="Arial"/>
                <w:sz w:val="16"/>
                <w:szCs w:val="16"/>
              </w:rPr>
            </w:pPr>
          </w:p>
        </w:tc>
        <w:tc>
          <w:tcPr>
            <w:tcW w:w="6300" w:type="dxa"/>
          </w:tcPr>
          <w:p w:rsidR="00A441FB" w:rsidRPr="00AD7BA0" w:rsidRDefault="00A441FB" w:rsidP="00A102EB">
            <w:pPr>
              <w:pStyle w:val="DefaultText"/>
              <w:rPr>
                <w:rFonts w:ascii="Arial" w:hAnsi="Arial" w:cs="Arial"/>
                <w:sz w:val="16"/>
                <w:szCs w:val="16"/>
              </w:rPr>
            </w:pPr>
          </w:p>
        </w:tc>
        <w:tc>
          <w:tcPr>
            <w:tcW w:w="1041" w:type="dxa"/>
          </w:tcPr>
          <w:p w:rsidR="00A441FB" w:rsidRPr="00AD7BA0" w:rsidRDefault="00A441FB" w:rsidP="00A102EB">
            <w:pPr>
              <w:pStyle w:val="DefaultText"/>
              <w:rPr>
                <w:rFonts w:ascii="Arial" w:hAnsi="Arial" w:cs="Arial"/>
                <w:sz w:val="16"/>
                <w:szCs w:val="16"/>
              </w:rPr>
            </w:pPr>
          </w:p>
        </w:tc>
      </w:tr>
      <w:tr w:rsidR="00A441FB" w:rsidRPr="00AD7BA0" w:rsidTr="00506802">
        <w:trPr>
          <w:cantSplit/>
          <w:trHeight w:val="147"/>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10. Purchasing</w:t>
            </w:r>
          </w:p>
          <w:p w:rsidR="00A441FB" w:rsidRPr="00AF0341" w:rsidRDefault="00A441FB" w:rsidP="00A102EB">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697748">
              <w:rPr>
                <w:rFonts w:ascii="Arial" w:hAnsi="Arial" w:cs="Arial"/>
                <w:sz w:val="16"/>
                <w:szCs w:val="16"/>
                <w:highlight w:val="yellow"/>
              </w:rPr>
              <w:t>shall develop</w:t>
            </w:r>
            <w:r w:rsidRPr="00AF0341">
              <w:rPr>
                <w:rFonts w:ascii="Arial" w:hAnsi="Arial" w:cs="Arial"/>
                <w:sz w:val="16"/>
                <w:szCs w:val="16"/>
              </w:rPr>
              <w:t xml:space="preserve"> </w:t>
            </w:r>
            <w:r w:rsidRPr="00697748">
              <w:rPr>
                <w:rFonts w:ascii="Arial" w:hAnsi="Arial" w:cs="Arial"/>
                <w:sz w:val="16"/>
                <w:szCs w:val="16"/>
                <w:highlight w:val="cyan"/>
              </w:rPr>
              <w:t>documented procedures</w:t>
            </w:r>
            <w:r w:rsidRPr="00AF0341">
              <w:rPr>
                <w:rFonts w:ascii="Arial" w:hAnsi="Arial" w:cs="Arial"/>
                <w:sz w:val="16"/>
                <w:szCs w:val="16"/>
              </w:rPr>
              <w:t xml:space="preserve"> to ensure that subcontractors and suppliers provide contracted services and materials conforming to project requirements.</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2145"/>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10.1 Purchasing Data</w:t>
            </w:r>
          </w:p>
          <w:p w:rsidR="00A441FB" w:rsidRPr="00AF0341" w:rsidRDefault="00A441FB" w:rsidP="00A102EB">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121E3F">
              <w:rPr>
                <w:rFonts w:ascii="Arial" w:hAnsi="Arial" w:cs="Arial"/>
                <w:sz w:val="16"/>
                <w:szCs w:val="16"/>
                <w:highlight w:val="yellow"/>
              </w:rPr>
              <w:t>shall clearly describe</w:t>
            </w:r>
            <w:r w:rsidRPr="00AF0341">
              <w:rPr>
                <w:rFonts w:ascii="Arial" w:hAnsi="Arial" w:cs="Arial"/>
                <w:sz w:val="16"/>
                <w:szCs w:val="16"/>
              </w:rPr>
              <w:t xml:space="preserve"> subcontracted work and the purchased materials, and services ordered in written purchasing documents. This </w:t>
            </w:r>
            <w:r w:rsidRPr="00121E3F">
              <w:rPr>
                <w:rFonts w:ascii="Arial" w:hAnsi="Arial" w:cs="Arial"/>
                <w:sz w:val="16"/>
                <w:szCs w:val="16"/>
                <w:highlight w:val="yellow"/>
              </w:rPr>
              <w:t>shall include</w:t>
            </w:r>
            <w:r w:rsidRPr="00AF0341">
              <w:rPr>
                <w:rFonts w:ascii="Arial" w:hAnsi="Arial" w:cs="Arial"/>
                <w:sz w:val="16"/>
                <w:szCs w:val="16"/>
              </w:rPr>
              <w:t xml:space="preserve"> but not be limited to:</w:t>
            </w:r>
          </w:p>
          <w:p w:rsidR="00A441FB" w:rsidRPr="00AF0341" w:rsidRDefault="00A441FB" w:rsidP="00A102EB">
            <w:pPr>
              <w:autoSpaceDE w:val="0"/>
              <w:autoSpaceDN w:val="0"/>
              <w:adjustRightInd w:val="0"/>
              <w:rPr>
                <w:rFonts w:ascii="Arial" w:hAnsi="Arial" w:cs="Arial"/>
                <w:sz w:val="16"/>
                <w:szCs w:val="16"/>
              </w:rPr>
            </w:pPr>
            <w:r w:rsidRPr="00AF0341">
              <w:rPr>
                <w:rFonts w:ascii="Arial" w:hAnsi="Arial" w:cs="Arial"/>
                <w:sz w:val="16"/>
                <w:szCs w:val="16"/>
              </w:rPr>
              <w:t>a. The type of service, material, class, grade, and other unique identification.</w:t>
            </w:r>
          </w:p>
          <w:p w:rsidR="00A441FB" w:rsidRPr="00AF0341" w:rsidRDefault="00A441FB" w:rsidP="001E66FF">
            <w:pPr>
              <w:autoSpaceDE w:val="0"/>
              <w:autoSpaceDN w:val="0"/>
              <w:adjustRightInd w:val="0"/>
              <w:rPr>
                <w:rFonts w:ascii="Arial" w:hAnsi="Arial" w:cs="Arial"/>
                <w:sz w:val="16"/>
                <w:szCs w:val="16"/>
              </w:rPr>
            </w:pPr>
            <w:r w:rsidRPr="00AF0341">
              <w:rPr>
                <w:rFonts w:ascii="Arial" w:hAnsi="Arial" w:cs="Arial"/>
                <w:sz w:val="16"/>
                <w:szCs w:val="16"/>
              </w:rPr>
              <w:t>b. The applicable specifications, drawings, process requirements, and inspection instructions and any witness points.</w:t>
            </w:r>
          </w:p>
          <w:p w:rsidR="00A441FB" w:rsidRPr="00AF0341" w:rsidRDefault="00A441FB" w:rsidP="00A102EB">
            <w:pPr>
              <w:rPr>
                <w:rFonts w:ascii="Arial" w:hAnsi="Arial" w:cs="Arial"/>
                <w:sz w:val="16"/>
                <w:szCs w:val="16"/>
              </w:rPr>
            </w:pPr>
            <w:r w:rsidRPr="00AF0341">
              <w:rPr>
                <w:rFonts w:ascii="Arial" w:hAnsi="Arial" w:cs="Arial"/>
                <w:sz w:val="16"/>
                <w:szCs w:val="16"/>
              </w:rPr>
              <w:t>c. Delivery instructions and date.</w:t>
            </w:r>
          </w:p>
          <w:p w:rsidR="00A441FB" w:rsidRPr="00AF0341" w:rsidRDefault="00A441FB" w:rsidP="00A102EB">
            <w:pPr>
              <w:rPr>
                <w:rFonts w:ascii="Arial" w:hAnsi="Arial" w:cs="Arial"/>
                <w:sz w:val="16"/>
                <w:szCs w:val="16"/>
              </w:rPr>
            </w:pPr>
            <w:r w:rsidRPr="00AF0341">
              <w:rPr>
                <w:rFonts w:ascii="Arial" w:hAnsi="Arial" w:cs="Arial"/>
                <w:sz w:val="16"/>
                <w:szCs w:val="16"/>
              </w:rPr>
              <w:t>d. Required quality reports, certified test reports, and certificates of compliance/conformance of purchased materials.</w:t>
            </w:r>
          </w:p>
          <w:p w:rsidR="00A441FB" w:rsidRPr="00AF0341" w:rsidRDefault="00A441FB" w:rsidP="00A102EB">
            <w:pPr>
              <w:rPr>
                <w:rFonts w:ascii="Arial" w:hAnsi="Arial" w:cs="Arial"/>
                <w:sz w:val="16"/>
                <w:szCs w:val="16"/>
              </w:rPr>
            </w:pPr>
            <w:r w:rsidRPr="00AF0341">
              <w:rPr>
                <w:rFonts w:ascii="Arial" w:hAnsi="Arial" w:cs="Arial"/>
                <w:sz w:val="16"/>
                <w:szCs w:val="16"/>
              </w:rPr>
              <w:t>e. Safety Data Sheets</w:t>
            </w:r>
          </w:p>
          <w:p w:rsidR="00A441FB" w:rsidRPr="00AF0341" w:rsidRDefault="00A441FB" w:rsidP="00A102EB">
            <w:pPr>
              <w:rPr>
                <w:rFonts w:ascii="Arial" w:hAnsi="Arial" w:cs="Arial"/>
                <w:sz w:val="16"/>
                <w:szCs w:val="16"/>
              </w:rPr>
            </w:pPr>
          </w:p>
        </w:tc>
        <w:tc>
          <w:tcPr>
            <w:tcW w:w="1119" w:type="dxa"/>
          </w:tcPr>
          <w:p w:rsidR="00A441FB" w:rsidRPr="00AD7BA0" w:rsidRDefault="00A441FB" w:rsidP="00DD50B7">
            <w:pPr>
              <w:pStyle w:val="DefaultText"/>
              <w:rPr>
                <w:rFonts w:ascii="Arial" w:hAnsi="Arial" w:cs="Arial"/>
                <w:sz w:val="16"/>
                <w:szCs w:val="16"/>
              </w:rPr>
            </w:pPr>
          </w:p>
        </w:tc>
        <w:tc>
          <w:tcPr>
            <w:tcW w:w="6300" w:type="dxa"/>
          </w:tcPr>
          <w:p w:rsidR="00A441FB" w:rsidRPr="00AD7BA0" w:rsidRDefault="00A441FB" w:rsidP="00DD50B7">
            <w:pPr>
              <w:pStyle w:val="DefaultText"/>
              <w:rPr>
                <w:rFonts w:ascii="Arial" w:hAnsi="Arial" w:cs="Arial"/>
                <w:sz w:val="16"/>
                <w:szCs w:val="16"/>
              </w:rPr>
            </w:pPr>
          </w:p>
        </w:tc>
        <w:tc>
          <w:tcPr>
            <w:tcW w:w="1041" w:type="dxa"/>
          </w:tcPr>
          <w:p w:rsidR="00A441FB" w:rsidRPr="00AD7BA0" w:rsidRDefault="00A441FB" w:rsidP="00DD50B7">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10.2 Selection of Subcontractors and Suppliers</w:t>
            </w:r>
          </w:p>
          <w:p w:rsidR="00A441FB" w:rsidRPr="00AF0341" w:rsidRDefault="00A441FB" w:rsidP="001E66FF">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121E3F">
              <w:rPr>
                <w:rFonts w:ascii="Arial" w:hAnsi="Arial" w:cs="Arial"/>
                <w:sz w:val="16"/>
                <w:szCs w:val="16"/>
                <w:highlight w:val="yellow"/>
              </w:rPr>
              <w:t>shall evaluate and select</w:t>
            </w:r>
            <w:r w:rsidRPr="00AF0341">
              <w:rPr>
                <w:rFonts w:ascii="Arial" w:hAnsi="Arial" w:cs="Arial"/>
                <w:sz w:val="16"/>
                <w:szCs w:val="16"/>
              </w:rPr>
              <w:t xml:space="preserve"> subcontractors and suppliers on the basis of their ability to meet subcontract requirements, the erector’s quality management system, the requirements of this Standard, and the requirements of the approved construction documents and referenced standards.</w:t>
            </w:r>
          </w:p>
          <w:p w:rsidR="00A441FB" w:rsidRPr="00AF0341" w:rsidRDefault="00A441FB" w:rsidP="001E66FF">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121E3F">
              <w:rPr>
                <w:rFonts w:ascii="Arial" w:hAnsi="Arial" w:cs="Arial"/>
                <w:sz w:val="16"/>
                <w:szCs w:val="16"/>
                <w:highlight w:val="yellow"/>
              </w:rPr>
              <w:t>shall develop</w:t>
            </w:r>
            <w:r w:rsidRPr="00AF0341">
              <w:rPr>
                <w:rFonts w:ascii="Arial" w:hAnsi="Arial" w:cs="Arial"/>
                <w:sz w:val="16"/>
                <w:szCs w:val="16"/>
              </w:rPr>
              <w:t xml:space="preserve"> a </w:t>
            </w:r>
            <w:r w:rsidRPr="00121E3F">
              <w:rPr>
                <w:rFonts w:ascii="Arial" w:hAnsi="Arial" w:cs="Arial"/>
                <w:sz w:val="16"/>
                <w:szCs w:val="16"/>
                <w:highlight w:val="cyan"/>
              </w:rPr>
              <w:t>documented procedure</w:t>
            </w:r>
            <w:r w:rsidRPr="00AF0341">
              <w:rPr>
                <w:rFonts w:ascii="Arial" w:hAnsi="Arial" w:cs="Arial"/>
                <w:sz w:val="16"/>
                <w:szCs w:val="16"/>
              </w:rPr>
              <w:t xml:space="preserve"> that describes how the erector conducts initial and ongoing evaluation of all subcontractors and suppliers.</w:t>
            </w:r>
          </w:p>
          <w:p w:rsidR="00A441FB" w:rsidRPr="00AF0341" w:rsidRDefault="00A441FB" w:rsidP="001E66FF">
            <w:pPr>
              <w:autoSpaceDE w:val="0"/>
              <w:autoSpaceDN w:val="0"/>
              <w:adjustRightInd w:val="0"/>
              <w:rPr>
                <w:rFonts w:ascii="Arial" w:hAnsi="Arial" w:cs="Arial"/>
                <w:sz w:val="16"/>
                <w:szCs w:val="16"/>
              </w:rPr>
            </w:pPr>
            <w:r w:rsidRPr="00AF0341">
              <w:rPr>
                <w:rFonts w:ascii="Arial" w:hAnsi="Arial" w:cs="Arial"/>
                <w:sz w:val="16"/>
                <w:szCs w:val="16"/>
              </w:rPr>
              <w:t xml:space="preserve">Management </w:t>
            </w:r>
            <w:r w:rsidRPr="00121E3F">
              <w:rPr>
                <w:rFonts w:ascii="Arial" w:hAnsi="Arial" w:cs="Arial"/>
                <w:sz w:val="16"/>
                <w:szCs w:val="16"/>
                <w:highlight w:val="yellow"/>
              </w:rPr>
              <w:t>shall determine</w:t>
            </w:r>
            <w:r w:rsidRPr="00AF0341">
              <w:rPr>
                <w:rFonts w:ascii="Arial" w:hAnsi="Arial" w:cs="Arial"/>
                <w:sz w:val="16"/>
                <w:szCs w:val="16"/>
              </w:rPr>
              <w:t>:</w:t>
            </w:r>
          </w:p>
          <w:p w:rsidR="00A441FB" w:rsidRPr="00AF0341" w:rsidRDefault="00A441FB" w:rsidP="001E66FF">
            <w:pPr>
              <w:autoSpaceDE w:val="0"/>
              <w:autoSpaceDN w:val="0"/>
              <w:adjustRightInd w:val="0"/>
              <w:rPr>
                <w:rFonts w:ascii="Arial" w:hAnsi="Arial" w:cs="Arial"/>
                <w:sz w:val="16"/>
                <w:szCs w:val="16"/>
              </w:rPr>
            </w:pPr>
            <w:r w:rsidRPr="00AF0341">
              <w:rPr>
                <w:rFonts w:ascii="Arial" w:hAnsi="Arial" w:cs="Arial"/>
                <w:sz w:val="16"/>
                <w:szCs w:val="16"/>
              </w:rPr>
              <w:t>a. Evaluation criteria.</w:t>
            </w:r>
          </w:p>
          <w:p w:rsidR="00A441FB" w:rsidRPr="00AF0341" w:rsidRDefault="00A441FB" w:rsidP="001E66FF">
            <w:pPr>
              <w:autoSpaceDE w:val="0"/>
              <w:autoSpaceDN w:val="0"/>
              <w:adjustRightInd w:val="0"/>
              <w:rPr>
                <w:rFonts w:ascii="Arial" w:hAnsi="Arial" w:cs="Arial"/>
                <w:sz w:val="16"/>
                <w:szCs w:val="16"/>
              </w:rPr>
            </w:pPr>
            <w:r w:rsidRPr="00AF0341">
              <w:rPr>
                <w:rFonts w:ascii="Arial" w:hAnsi="Arial" w:cs="Arial"/>
                <w:sz w:val="16"/>
                <w:szCs w:val="16"/>
              </w:rPr>
              <w:t>b. Reevaluation interval.</w:t>
            </w:r>
          </w:p>
          <w:p w:rsidR="00A441FB" w:rsidRPr="00AF0341" w:rsidRDefault="00A441FB" w:rsidP="001E66FF">
            <w:pPr>
              <w:autoSpaceDE w:val="0"/>
              <w:autoSpaceDN w:val="0"/>
              <w:adjustRightInd w:val="0"/>
              <w:rPr>
                <w:rFonts w:ascii="Arial" w:hAnsi="Arial" w:cs="Arial"/>
                <w:sz w:val="16"/>
                <w:szCs w:val="16"/>
              </w:rPr>
            </w:pPr>
            <w:r w:rsidRPr="00AF0341">
              <w:rPr>
                <w:rFonts w:ascii="Arial" w:hAnsi="Arial" w:cs="Arial"/>
                <w:sz w:val="16"/>
                <w:szCs w:val="16"/>
              </w:rPr>
              <w:t>c. Personnel involved in the evaluation process.</w:t>
            </w:r>
          </w:p>
          <w:p w:rsidR="00A441FB" w:rsidRPr="00AF0341" w:rsidRDefault="00A441FB" w:rsidP="001E66FF">
            <w:pPr>
              <w:autoSpaceDE w:val="0"/>
              <w:autoSpaceDN w:val="0"/>
              <w:adjustRightInd w:val="0"/>
              <w:rPr>
                <w:rFonts w:ascii="Arial" w:hAnsi="Arial" w:cs="Arial"/>
                <w:sz w:val="16"/>
                <w:szCs w:val="16"/>
              </w:rPr>
            </w:pPr>
          </w:p>
          <w:p w:rsidR="00A441FB" w:rsidRPr="00AF0341" w:rsidRDefault="00A441FB" w:rsidP="001E66FF">
            <w:pPr>
              <w:autoSpaceDE w:val="0"/>
              <w:autoSpaceDN w:val="0"/>
              <w:adjustRightInd w:val="0"/>
              <w:rPr>
                <w:rFonts w:ascii="Arial" w:hAnsi="Arial" w:cs="Arial"/>
                <w:szCs w:val="16"/>
              </w:rPr>
            </w:pPr>
            <w:r w:rsidRPr="00AF0341">
              <w:rPr>
                <w:rFonts w:ascii="Arial" w:hAnsi="Arial" w:cs="Arial"/>
                <w:sz w:val="16"/>
                <w:szCs w:val="16"/>
              </w:rPr>
              <w:t xml:space="preserve">The erector </w:t>
            </w:r>
            <w:r w:rsidRPr="00121E3F">
              <w:rPr>
                <w:rFonts w:ascii="Arial" w:hAnsi="Arial" w:cs="Arial"/>
                <w:sz w:val="16"/>
                <w:szCs w:val="16"/>
                <w:highlight w:val="yellow"/>
              </w:rPr>
              <w:t>shall evaluate</w:t>
            </w:r>
            <w:r w:rsidRPr="00AF0341">
              <w:rPr>
                <w:rFonts w:ascii="Arial" w:hAnsi="Arial" w:cs="Arial"/>
                <w:sz w:val="16"/>
                <w:szCs w:val="16"/>
              </w:rPr>
              <w:t xml:space="preserve"> subcontractors and suppliers via an audit or documented acceptable past experience. As a minimum, quality of the final products and timely, proper delivery of services or </w:t>
            </w:r>
            <w:r w:rsidRPr="00121E3F">
              <w:rPr>
                <w:rFonts w:ascii="Arial" w:hAnsi="Arial" w:cs="Arial"/>
                <w:sz w:val="16"/>
                <w:szCs w:val="16"/>
                <w:highlight w:val="yellow"/>
              </w:rPr>
              <w:t>products shall be</w:t>
            </w:r>
            <w:r w:rsidRPr="00AF0341">
              <w:rPr>
                <w:rFonts w:ascii="Arial" w:hAnsi="Arial" w:cs="Arial"/>
                <w:sz w:val="16"/>
                <w:szCs w:val="16"/>
              </w:rPr>
              <w:t xml:space="preserve"> part of the evaluation.</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10.3 Verification of Purchased Product, Materials, and Services</w:t>
            </w:r>
          </w:p>
          <w:p w:rsidR="00A441FB" w:rsidRPr="00AF0341" w:rsidRDefault="00A441FB" w:rsidP="001E66FF">
            <w:pPr>
              <w:pStyle w:val="TableText"/>
              <w:rPr>
                <w:rFonts w:ascii="Arial" w:hAnsi="Arial" w:cs="Arial"/>
                <w:szCs w:val="16"/>
              </w:rPr>
            </w:pPr>
            <w:r w:rsidRPr="00AF0341">
              <w:rPr>
                <w:rFonts w:ascii="Arial" w:hAnsi="Arial" w:cs="Arial"/>
                <w:szCs w:val="16"/>
              </w:rPr>
              <w:t xml:space="preserve">The erector </w:t>
            </w:r>
            <w:r w:rsidRPr="00121E3F">
              <w:rPr>
                <w:rFonts w:ascii="Arial" w:hAnsi="Arial" w:cs="Arial"/>
                <w:szCs w:val="16"/>
                <w:highlight w:val="yellow"/>
              </w:rPr>
              <w:t>shall establish and implement</w:t>
            </w:r>
            <w:r w:rsidRPr="00AF0341">
              <w:rPr>
                <w:rFonts w:ascii="Arial" w:hAnsi="Arial" w:cs="Arial"/>
                <w:szCs w:val="16"/>
              </w:rPr>
              <w:t xml:space="preserve"> the inspection or other activities necessary for ensuring that purchased products, materials and services meet project requirements. </w:t>
            </w:r>
          </w:p>
          <w:p w:rsidR="00A441FB" w:rsidRPr="00AF0341" w:rsidRDefault="00A441FB" w:rsidP="001E66FF">
            <w:pPr>
              <w:pStyle w:val="TableText"/>
              <w:rPr>
                <w:rFonts w:ascii="Arial" w:hAnsi="Arial" w:cs="Arial"/>
                <w:szCs w:val="16"/>
              </w:rPr>
            </w:pPr>
            <w:r w:rsidRPr="00AF0341">
              <w:rPr>
                <w:rFonts w:ascii="Arial" w:hAnsi="Arial" w:cs="Arial"/>
                <w:szCs w:val="16"/>
              </w:rPr>
              <w:t xml:space="preserve">Purchasing documents, subcontractor and supplier qualification records, and records of the periodic evaluation of subcontractors and suppliers </w:t>
            </w:r>
            <w:r w:rsidRPr="00121E3F">
              <w:rPr>
                <w:rFonts w:ascii="Arial" w:hAnsi="Arial" w:cs="Arial"/>
                <w:szCs w:val="16"/>
                <w:highlight w:val="yellow"/>
              </w:rPr>
              <w:t>shall be maintained</w:t>
            </w:r>
            <w:r w:rsidRPr="00AF0341">
              <w:rPr>
                <w:rFonts w:ascii="Arial" w:hAnsi="Arial" w:cs="Arial"/>
                <w:szCs w:val="16"/>
              </w:rPr>
              <w:t xml:space="preserve"> as indicated in Element 9.</w:t>
            </w:r>
          </w:p>
          <w:p w:rsidR="00A441FB" w:rsidRPr="00AF0341" w:rsidRDefault="00A441FB" w:rsidP="001E66FF">
            <w:pPr>
              <w:pStyle w:val="TableText"/>
              <w:rPr>
                <w:rFonts w:ascii="Arial" w:hAnsi="Arial" w:cs="Arial"/>
                <w:szCs w:val="16"/>
              </w:rPr>
            </w:pPr>
          </w:p>
        </w:tc>
        <w:tc>
          <w:tcPr>
            <w:tcW w:w="1119" w:type="dxa"/>
          </w:tcPr>
          <w:p w:rsidR="00A441FB" w:rsidRPr="00AD7BA0" w:rsidRDefault="00A441FB" w:rsidP="00DD50B7">
            <w:pPr>
              <w:pStyle w:val="DefaultText"/>
              <w:rPr>
                <w:rFonts w:ascii="Arial" w:hAnsi="Arial" w:cs="Arial"/>
                <w:sz w:val="16"/>
                <w:szCs w:val="16"/>
              </w:rPr>
            </w:pPr>
          </w:p>
        </w:tc>
        <w:tc>
          <w:tcPr>
            <w:tcW w:w="6300" w:type="dxa"/>
          </w:tcPr>
          <w:p w:rsidR="00A441FB" w:rsidRPr="00AD7BA0" w:rsidRDefault="00A441FB" w:rsidP="00DD50B7">
            <w:pPr>
              <w:pStyle w:val="DefaultText"/>
              <w:rPr>
                <w:rFonts w:ascii="Arial" w:hAnsi="Arial" w:cs="Arial"/>
                <w:sz w:val="16"/>
                <w:szCs w:val="16"/>
              </w:rPr>
            </w:pPr>
          </w:p>
        </w:tc>
        <w:tc>
          <w:tcPr>
            <w:tcW w:w="1041" w:type="dxa"/>
          </w:tcPr>
          <w:p w:rsidR="00A441FB" w:rsidRPr="00AD7BA0" w:rsidRDefault="00A441FB" w:rsidP="00DD50B7">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10.4 Control of Supplied Material</w:t>
            </w:r>
          </w:p>
          <w:p w:rsidR="00A441FB" w:rsidRPr="00121E3F" w:rsidRDefault="00A441FB" w:rsidP="001E66FF">
            <w:pPr>
              <w:autoSpaceDE w:val="0"/>
              <w:autoSpaceDN w:val="0"/>
              <w:adjustRightInd w:val="0"/>
              <w:rPr>
                <w:rFonts w:ascii="Arial" w:hAnsi="Arial" w:cs="Arial"/>
                <w:bCs/>
                <w:sz w:val="16"/>
                <w:szCs w:val="16"/>
                <w:highlight w:val="yellow"/>
              </w:rPr>
            </w:pPr>
            <w:r w:rsidRPr="00AF0341">
              <w:rPr>
                <w:rFonts w:ascii="Arial" w:hAnsi="Arial" w:cs="Arial"/>
                <w:bCs/>
                <w:sz w:val="16"/>
                <w:szCs w:val="16"/>
              </w:rPr>
              <w:t xml:space="preserve">If materials are supplied by others, the erector </w:t>
            </w:r>
            <w:r w:rsidRPr="00121E3F">
              <w:rPr>
                <w:rFonts w:ascii="Arial" w:hAnsi="Arial" w:cs="Arial"/>
                <w:bCs/>
                <w:sz w:val="16"/>
                <w:szCs w:val="16"/>
                <w:highlight w:val="yellow"/>
              </w:rPr>
              <w:t>shall verify, store</w:t>
            </w:r>
            <w:r w:rsidRPr="00AF0341">
              <w:rPr>
                <w:rFonts w:ascii="Arial" w:hAnsi="Arial" w:cs="Arial"/>
                <w:bCs/>
                <w:sz w:val="16"/>
                <w:szCs w:val="16"/>
              </w:rPr>
              <w:t xml:space="preserve"> and maintain materials in an appropriate fashion. Verification </w:t>
            </w:r>
            <w:r w:rsidRPr="00121E3F">
              <w:rPr>
                <w:rFonts w:ascii="Arial" w:hAnsi="Arial" w:cs="Arial"/>
                <w:bCs/>
                <w:sz w:val="16"/>
                <w:szCs w:val="16"/>
                <w:highlight w:val="yellow"/>
              </w:rPr>
              <w:t>shall include</w:t>
            </w:r>
            <w:r w:rsidRPr="00AF0341">
              <w:rPr>
                <w:rFonts w:ascii="Arial" w:hAnsi="Arial" w:cs="Arial"/>
                <w:bCs/>
                <w:sz w:val="16"/>
                <w:szCs w:val="16"/>
              </w:rPr>
              <w:t xml:space="preserve"> confirmation that the material meets the requirements of the approved construction documents and referenced standards. Supplied material </w:t>
            </w:r>
            <w:r w:rsidRPr="00121E3F">
              <w:rPr>
                <w:rFonts w:ascii="Arial" w:hAnsi="Arial" w:cs="Arial"/>
                <w:bCs/>
                <w:sz w:val="16"/>
                <w:szCs w:val="16"/>
                <w:highlight w:val="yellow"/>
              </w:rPr>
              <w:t>shall</w:t>
            </w:r>
          </w:p>
          <w:p w:rsidR="00A441FB" w:rsidRPr="00AF0341" w:rsidRDefault="00A441FB" w:rsidP="001E66FF">
            <w:pPr>
              <w:autoSpaceDE w:val="0"/>
              <w:autoSpaceDN w:val="0"/>
              <w:adjustRightInd w:val="0"/>
              <w:rPr>
                <w:rFonts w:ascii="Arial" w:hAnsi="Arial" w:cs="Arial"/>
                <w:bCs/>
                <w:sz w:val="16"/>
                <w:szCs w:val="16"/>
              </w:rPr>
            </w:pPr>
            <w:r w:rsidRPr="00121E3F">
              <w:rPr>
                <w:rFonts w:ascii="Arial" w:hAnsi="Arial" w:cs="Arial"/>
                <w:bCs/>
                <w:sz w:val="16"/>
                <w:szCs w:val="16"/>
                <w:highlight w:val="yellow"/>
              </w:rPr>
              <w:t>be protected</w:t>
            </w:r>
            <w:r w:rsidRPr="00AF0341">
              <w:rPr>
                <w:rFonts w:ascii="Arial" w:hAnsi="Arial" w:cs="Arial"/>
                <w:bCs/>
                <w:sz w:val="16"/>
                <w:szCs w:val="16"/>
              </w:rPr>
              <w:t xml:space="preserve"> to prevent use for other than its intended purpose. Any such product that is lost, damaged, or is otherwise unsuitable for use </w:t>
            </w:r>
            <w:r w:rsidRPr="00121E3F">
              <w:rPr>
                <w:rFonts w:ascii="Arial" w:hAnsi="Arial" w:cs="Arial"/>
                <w:bCs/>
                <w:sz w:val="16"/>
                <w:szCs w:val="16"/>
                <w:highlight w:val="yellow"/>
              </w:rPr>
              <w:t>shall be recorded and reported</w:t>
            </w:r>
            <w:r w:rsidRPr="00AF0341">
              <w:rPr>
                <w:rFonts w:ascii="Arial" w:hAnsi="Arial" w:cs="Arial"/>
                <w:bCs/>
                <w:sz w:val="16"/>
                <w:szCs w:val="16"/>
              </w:rPr>
              <w:t xml:space="preserve"> as appropriate.</w:t>
            </w:r>
          </w:p>
          <w:p w:rsidR="00A441FB" w:rsidRPr="00AF0341" w:rsidRDefault="00A441FB" w:rsidP="001E66FF">
            <w:pPr>
              <w:autoSpaceDE w:val="0"/>
              <w:autoSpaceDN w:val="0"/>
              <w:adjustRightInd w:val="0"/>
              <w:rPr>
                <w:rFonts w:ascii="Arial" w:hAnsi="Arial" w:cs="Arial"/>
                <w:bCs/>
                <w:sz w:val="16"/>
                <w:szCs w:val="16"/>
              </w:rPr>
            </w:pPr>
          </w:p>
        </w:tc>
        <w:tc>
          <w:tcPr>
            <w:tcW w:w="1119" w:type="dxa"/>
          </w:tcPr>
          <w:p w:rsidR="00A441FB" w:rsidRPr="00AD7BA0" w:rsidRDefault="00A441FB" w:rsidP="00DD50B7">
            <w:pPr>
              <w:pStyle w:val="DefaultText"/>
              <w:rPr>
                <w:rFonts w:ascii="Arial" w:hAnsi="Arial" w:cs="Arial"/>
                <w:sz w:val="16"/>
                <w:szCs w:val="16"/>
              </w:rPr>
            </w:pPr>
          </w:p>
        </w:tc>
        <w:tc>
          <w:tcPr>
            <w:tcW w:w="6300" w:type="dxa"/>
          </w:tcPr>
          <w:p w:rsidR="00A441FB" w:rsidRPr="00AD7BA0" w:rsidRDefault="00A441FB" w:rsidP="00DD50B7">
            <w:pPr>
              <w:pStyle w:val="DefaultText"/>
              <w:rPr>
                <w:rFonts w:ascii="Arial" w:hAnsi="Arial" w:cs="Arial"/>
                <w:sz w:val="16"/>
                <w:szCs w:val="16"/>
              </w:rPr>
            </w:pPr>
          </w:p>
        </w:tc>
        <w:tc>
          <w:tcPr>
            <w:tcW w:w="1041" w:type="dxa"/>
          </w:tcPr>
          <w:p w:rsidR="00A441FB" w:rsidRPr="00AD7BA0" w:rsidRDefault="00A441FB" w:rsidP="00DD50B7">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 xml:space="preserve">11. Material Identification </w:t>
            </w:r>
          </w:p>
          <w:p w:rsidR="00A441FB" w:rsidRPr="00AF0341" w:rsidRDefault="00A441FB" w:rsidP="001E66FF">
            <w:pPr>
              <w:rPr>
                <w:rFonts w:ascii="Arial" w:hAnsi="Arial" w:cs="Arial"/>
                <w:sz w:val="16"/>
                <w:szCs w:val="16"/>
              </w:rPr>
            </w:pPr>
            <w:r w:rsidRPr="00AF0341">
              <w:rPr>
                <w:rFonts w:ascii="Arial" w:hAnsi="Arial" w:cs="Arial"/>
                <w:sz w:val="16"/>
                <w:szCs w:val="16"/>
              </w:rPr>
              <w:t xml:space="preserve">The erector </w:t>
            </w:r>
            <w:r w:rsidRPr="00121E3F">
              <w:rPr>
                <w:rFonts w:ascii="Arial" w:hAnsi="Arial" w:cs="Arial"/>
                <w:sz w:val="16"/>
                <w:szCs w:val="16"/>
                <w:highlight w:val="yellow"/>
              </w:rPr>
              <w:t>shall develop</w:t>
            </w:r>
            <w:r w:rsidRPr="00AF0341">
              <w:rPr>
                <w:rFonts w:ascii="Arial" w:hAnsi="Arial" w:cs="Arial"/>
                <w:sz w:val="16"/>
                <w:szCs w:val="16"/>
              </w:rPr>
              <w:t xml:space="preserve"> a </w:t>
            </w:r>
            <w:r w:rsidRPr="00121E3F">
              <w:rPr>
                <w:rFonts w:ascii="Arial" w:hAnsi="Arial" w:cs="Arial"/>
                <w:sz w:val="16"/>
                <w:szCs w:val="16"/>
                <w:highlight w:val="cyan"/>
              </w:rPr>
              <w:t>documented procedure</w:t>
            </w:r>
            <w:r w:rsidRPr="00AF0341">
              <w:rPr>
                <w:rFonts w:ascii="Arial" w:hAnsi="Arial" w:cs="Arial"/>
                <w:sz w:val="16"/>
                <w:szCs w:val="16"/>
              </w:rPr>
              <w:t xml:space="preserve"> for identification of materials purchased by the erector. Records that provide a basis for material identification </w:t>
            </w:r>
            <w:r w:rsidRPr="00121E3F">
              <w:rPr>
                <w:rFonts w:ascii="Arial" w:hAnsi="Arial" w:cs="Arial"/>
                <w:sz w:val="16"/>
                <w:szCs w:val="16"/>
                <w:highlight w:val="yellow"/>
              </w:rPr>
              <w:t>shall be maintained</w:t>
            </w:r>
            <w:r w:rsidRPr="00AF0341">
              <w:rPr>
                <w:rFonts w:ascii="Arial" w:hAnsi="Arial" w:cs="Arial"/>
                <w:sz w:val="16"/>
                <w:szCs w:val="16"/>
              </w:rPr>
              <w:t xml:space="preserve"> as defined for quality control records by Element 9.</w:t>
            </w:r>
          </w:p>
          <w:p w:rsidR="00A441FB" w:rsidRPr="00AF0341" w:rsidRDefault="00A441FB" w:rsidP="001E66FF">
            <w:pPr>
              <w:rPr>
                <w:rFonts w:ascii="Arial" w:hAnsi="Arial" w:cs="Arial"/>
                <w:sz w:val="16"/>
                <w:szCs w:val="16"/>
              </w:rPr>
            </w:pPr>
          </w:p>
        </w:tc>
        <w:tc>
          <w:tcPr>
            <w:tcW w:w="1119" w:type="dxa"/>
          </w:tcPr>
          <w:p w:rsidR="00A441FB" w:rsidRPr="00AD7BA0" w:rsidRDefault="00A441FB" w:rsidP="0032467B">
            <w:pPr>
              <w:pStyle w:val="DefaultText"/>
              <w:rPr>
                <w:rFonts w:ascii="Arial" w:hAnsi="Arial" w:cs="Arial"/>
                <w:sz w:val="16"/>
                <w:szCs w:val="16"/>
              </w:rPr>
            </w:pPr>
          </w:p>
        </w:tc>
        <w:tc>
          <w:tcPr>
            <w:tcW w:w="6300" w:type="dxa"/>
          </w:tcPr>
          <w:p w:rsidR="00A441FB" w:rsidRPr="00AD7BA0" w:rsidRDefault="00A441FB" w:rsidP="0032467B">
            <w:pPr>
              <w:pStyle w:val="DefaultText"/>
              <w:rPr>
                <w:rFonts w:ascii="Arial" w:hAnsi="Arial" w:cs="Arial"/>
                <w:sz w:val="16"/>
                <w:szCs w:val="16"/>
              </w:rPr>
            </w:pPr>
          </w:p>
        </w:tc>
        <w:tc>
          <w:tcPr>
            <w:tcW w:w="1041" w:type="dxa"/>
          </w:tcPr>
          <w:p w:rsidR="00A441FB" w:rsidRPr="00AD7BA0" w:rsidRDefault="00A441FB" w:rsidP="0032467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A370F6">
            <w:pPr>
              <w:autoSpaceDE w:val="0"/>
              <w:autoSpaceDN w:val="0"/>
              <w:adjustRightInd w:val="0"/>
              <w:rPr>
                <w:rFonts w:ascii="Arial" w:hAnsi="Arial" w:cs="Arial"/>
                <w:b/>
                <w:bCs/>
                <w:sz w:val="16"/>
                <w:szCs w:val="16"/>
              </w:rPr>
            </w:pPr>
            <w:r w:rsidRPr="00AF0341">
              <w:rPr>
                <w:rFonts w:ascii="Arial" w:hAnsi="Arial" w:cs="Arial"/>
                <w:b/>
                <w:bCs/>
                <w:sz w:val="16"/>
                <w:szCs w:val="16"/>
              </w:rPr>
              <w:t>12. Erection Process Control</w:t>
            </w:r>
          </w:p>
          <w:p w:rsidR="00A441FB" w:rsidRPr="00AF0341" w:rsidRDefault="00A441FB" w:rsidP="001E66FF">
            <w:pPr>
              <w:autoSpaceDE w:val="0"/>
              <w:autoSpaceDN w:val="0"/>
              <w:adjustRightInd w:val="0"/>
              <w:rPr>
                <w:rFonts w:ascii="Arial" w:hAnsi="Arial" w:cs="Arial"/>
                <w:b/>
                <w:bCs/>
                <w:sz w:val="16"/>
                <w:szCs w:val="16"/>
              </w:rPr>
            </w:pPr>
            <w:r w:rsidRPr="00AF0341">
              <w:rPr>
                <w:rFonts w:ascii="Arial" w:hAnsi="Arial" w:cs="Arial"/>
                <w:bCs/>
                <w:sz w:val="16"/>
                <w:szCs w:val="16"/>
              </w:rPr>
              <w:t xml:space="preserve">The erector </w:t>
            </w:r>
            <w:r w:rsidRPr="00121E3F">
              <w:rPr>
                <w:rFonts w:ascii="Arial" w:hAnsi="Arial" w:cs="Arial"/>
                <w:bCs/>
                <w:sz w:val="16"/>
                <w:szCs w:val="16"/>
                <w:highlight w:val="yellow"/>
              </w:rPr>
              <w:t>shall develop</w:t>
            </w:r>
            <w:r w:rsidRPr="00AF0341">
              <w:rPr>
                <w:rFonts w:ascii="Arial" w:hAnsi="Arial" w:cs="Arial"/>
                <w:bCs/>
                <w:sz w:val="16"/>
                <w:szCs w:val="16"/>
              </w:rPr>
              <w:t xml:space="preserve"> </w:t>
            </w:r>
            <w:r w:rsidRPr="00121E3F">
              <w:rPr>
                <w:rFonts w:ascii="Arial" w:hAnsi="Arial" w:cs="Arial"/>
                <w:bCs/>
                <w:sz w:val="16"/>
                <w:szCs w:val="16"/>
                <w:highlight w:val="cyan"/>
              </w:rPr>
              <w:t>documented procedures</w:t>
            </w:r>
            <w:r w:rsidRPr="00AF0341">
              <w:rPr>
                <w:rFonts w:ascii="Arial" w:hAnsi="Arial" w:cs="Arial"/>
                <w:bCs/>
                <w:sz w:val="16"/>
                <w:szCs w:val="16"/>
              </w:rPr>
              <w:t xml:space="preserve"> for erection processes necessary to produce a consistent acceptable level of quality of the completed work in accordance with applicable codes and project requirements.</w:t>
            </w:r>
          </w:p>
        </w:tc>
        <w:tc>
          <w:tcPr>
            <w:tcW w:w="1119" w:type="dxa"/>
          </w:tcPr>
          <w:p w:rsidR="00A441FB" w:rsidRPr="00AD7BA0" w:rsidRDefault="00A441FB" w:rsidP="007B7E6D">
            <w:pPr>
              <w:pStyle w:val="DefaultText"/>
              <w:rPr>
                <w:rFonts w:ascii="Arial" w:hAnsi="Arial" w:cs="Arial"/>
                <w:sz w:val="16"/>
                <w:szCs w:val="16"/>
              </w:rPr>
            </w:pPr>
          </w:p>
        </w:tc>
        <w:tc>
          <w:tcPr>
            <w:tcW w:w="6300" w:type="dxa"/>
          </w:tcPr>
          <w:p w:rsidR="00A441FB" w:rsidRPr="00AD7BA0" w:rsidRDefault="00A441FB" w:rsidP="007B7E6D">
            <w:pPr>
              <w:pStyle w:val="DefaultText"/>
              <w:rPr>
                <w:rFonts w:ascii="Arial" w:hAnsi="Arial" w:cs="Arial"/>
                <w:sz w:val="16"/>
                <w:szCs w:val="16"/>
              </w:rPr>
            </w:pPr>
          </w:p>
        </w:tc>
        <w:tc>
          <w:tcPr>
            <w:tcW w:w="1041" w:type="dxa"/>
          </w:tcPr>
          <w:p w:rsidR="00A441FB" w:rsidRPr="00AD7BA0" w:rsidRDefault="00A441FB" w:rsidP="007B7E6D">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A370F6">
            <w:pPr>
              <w:autoSpaceDE w:val="0"/>
              <w:autoSpaceDN w:val="0"/>
              <w:adjustRightInd w:val="0"/>
              <w:rPr>
                <w:rFonts w:ascii="Arial" w:hAnsi="Arial" w:cs="Arial"/>
                <w:sz w:val="16"/>
                <w:szCs w:val="16"/>
              </w:rPr>
            </w:pPr>
            <w:r w:rsidRPr="00AF0341">
              <w:rPr>
                <w:rFonts w:ascii="Arial" w:hAnsi="Arial" w:cs="Arial"/>
                <w:b/>
                <w:bCs/>
                <w:sz w:val="16"/>
                <w:szCs w:val="16"/>
              </w:rPr>
              <w:t xml:space="preserve">12.1 Welding </w:t>
            </w:r>
          </w:p>
          <w:p w:rsidR="00A441FB" w:rsidRPr="00AF0341" w:rsidRDefault="00A441FB" w:rsidP="001E66FF">
            <w:pPr>
              <w:autoSpaceDE w:val="0"/>
              <w:autoSpaceDN w:val="0"/>
              <w:adjustRightInd w:val="0"/>
              <w:rPr>
                <w:rFonts w:ascii="Arial" w:hAnsi="Arial" w:cs="Arial"/>
                <w:bCs/>
                <w:sz w:val="16"/>
                <w:szCs w:val="16"/>
              </w:rPr>
            </w:pPr>
            <w:r w:rsidRPr="00AF0341">
              <w:rPr>
                <w:rFonts w:ascii="Arial" w:hAnsi="Arial" w:cs="Arial"/>
                <w:bCs/>
                <w:sz w:val="16"/>
                <w:szCs w:val="16"/>
              </w:rPr>
              <w:t xml:space="preserve">The erector’s </w:t>
            </w:r>
            <w:r w:rsidRPr="00121E3F">
              <w:rPr>
                <w:rFonts w:ascii="Arial" w:hAnsi="Arial" w:cs="Arial"/>
                <w:bCs/>
                <w:sz w:val="16"/>
                <w:szCs w:val="16"/>
                <w:highlight w:val="cyan"/>
              </w:rPr>
              <w:t>documented procedures</w:t>
            </w:r>
            <w:r w:rsidRPr="00AF0341">
              <w:rPr>
                <w:rFonts w:ascii="Arial" w:hAnsi="Arial" w:cs="Arial"/>
                <w:bCs/>
                <w:sz w:val="16"/>
                <w:szCs w:val="16"/>
              </w:rPr>
              <w:t xml:space="preserve"> for welding </w:t>
            </w:r>
            <w:r w:rsidRPr="00121E3F">
              <w:rPr>
                <w:rFonts w:ascii="Arial" w:hAnsi="Arial" w:cs="Arial"/>
                <w:bCs/>
                <w:sz w:val="16"/>
                <w:szCs w:val="16"/>
                <w:highlight w:val="yellow"/>
              </w:rPr>
              <w:t>shall meet</w:t>
            </w:r>
            <w:r w:rsidRPr="00AF0341">
              <w:rPr>
                <w:rFonts w:ascii="Arial" w:hAnsi="Arial" w:cs="Arial"/>
                <w:bCs/>
                <w:sz w:val="16"/>
                <w:szCs w:val="16"/>
              </w:rPr>
              <w:t xml:space="preserve"> the requirements of AWS and the requirements of approved construction documents and referenced standards.</w:t>
            </w:r>
          </w:p>
        </w:tc>
        <w:tc>
          <w:tcPr>
            <w:tcW w:w="1119" w:type="dxa"/>
          </w:tcPr>
          <w:p w:rsidR="00A441FB" w:rsidRPr="00AD7BA0" w:rsidRDefault="00A441FB" w:rsidP="007B7E6D">
            <w:pPr>
              <w:pStyle w:val="DefaultText"/>
              <w:rPr>
                <w:rFonts w:ascii="Arial" w:hAnsi="Arial" w:cs="Arial"/>
                <w:sz w:val="16"/>
                <w:szCs w:val="16"/>
              </w:rPr>
            </w:pPr>
          </w:p>
        </w:tc>
        <w:tc>
          <w:tcPr>
            <w:tcW w:w="6300" w:type="dxa"/>
          </w:tcPr>
          <w:p w:rsidR="00A441FB" w:rsidRPr="00AD7BA0" w:rsidRDefault="00A441FB" w:rsidP="007B7E6D">
            <w:pPr>
              <w:pStyle w:val="DefaultText"/>
              <w:rPr>
                <w:rFonts w:ascii="Arial" w:hAnsi="Arial" w:cs="Arial"/>
                <w:sz w:val="16"/>
                <w:szCs w:val="16"/>
              </w:rPr>
            </w:pPr>
          </w:p>
        </w:tc>
        <w:tc>
          <w:tcPr>
            <w:tcW w:w="1041" w:type="dxa"/>
          </w:tcPr>
          <w:p w:rsidR="00A441FB" w:rsidRPr="00AD7BA0" w:rsidRDefault="00A441FB" w:rsidP="007B7E6D">
            <w:pPr>
              <w:pStyle w:val="DefaultText"/>
              <w:rPr>
                <w:rFonts w:ascii="Arial" w:hAnsi="Arial" w:cs="Arial"/>
                <w:sz w:val="16"/>
                <w:szCs w:val="16"/>
              </w:rPr>
            </w:pPr>
          </w:p>
        </w:tc>
      </w:tr>
      <w:tr w:rsidR="00A441FB" w:rsidRPr="00AD7BA0" w:rsidTr="00506802">
        <w:trPr>
          <w:cantSplit/>
          <w:trHeight w:val="1515"/>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12.2 Bolt Installation</w:t>
            </w:r>
          </w:p>
          <w:p w:rsidR="00A441FB" w:rsidRPr="00F765A8" w:rsidRDefault="00A441FB" w:rsidP="00F765A8">
            <w:pPr>
              <w:autoSpaceDE w:val="0"/>
              <w:autoSpaceDN w:val="0"/>
              <w:adjustRightInd w:val="0"/>
              <w:rPr>
                <w:rFonts w:ascii="Arial" w:hAnsi="Arial" w:cs="Arial"/>
                <w:bCs/>
                <w:sz w:val="16"/>
                <w:szCs w:val="16"/>
              </w:rPr>
            </w:pPr>
            <w:r w:rsidRPr="00AF0341">
              <w:rPr>
                <w:rFonts w:ascii="Arial" w:hAnsi="Arial" w:cs="Arial"/>
                <w:bCs/>
                <w:sz w:val="16"/>
                <w:szCs w:val="16"/>
              </w:rPr>
              <w:t xml:space="preserve">The erector’s </w:t>
            </w:r>
            <w:r w:rsidRPr="00121E3F">
              <w:rPr>
                <w:rFonts w:ascii="Arial" w:hAnsi="Arial" w:cs="Arial"/>
                <w:bCs/>
                <w:sz w:val="16"/>
                <w:szCs w:val="16"/>
                <w:highlight w:val="cyan"/>
              </w:rPr>
              <w:t>documented procedures</w:t>
            </w:r>
            <w:r w:rsidRPr="00AF0341">
              <w:rPr>
                <w:rFonts w:ascii="Arial" w:hAnsi="Arial" w:cs="Arial"/>
                <w:bCs/>
                <w:sz w:val="16"/>
                <w:szCs w:val="16"/>
              </w:rPr>
              <w:t xml:space="preserve"> for bolting </w:t>
            </w:r>
            <w:r w:rsidRPr="00121E3F">
              <w:rPr>
                <w:rFonts w:ascii="Arial" w:hAnsi="Arial" w:cs="Arial"/>
                <w:bCs/>
                <w:sz w:val="16"/>
                <w:szCs w:val="16"/>
                <w:highlight w:val="yellow"/>
              </w:rPr>
              <w:t>shall meet</w:t>
            </w:r>
            <w:r w:rsidRPr="00AF0341">
              <w:rPr>
                <w:rFonts w:ascii="Arial" w:hAnsi="Arial" w:cs="Arial"/>
                <w:bCs/>
                <w:sz w:val="16"/>
                <w:szCs w:val="16"/>
              </w:rPr>
              <w:t xml:space="preserve"> the requirements of the RCSC </w:t>
            </w:r>
            <w:r w:rsidRPr="00AF0341">
              <w:rPr>
                <w:rFonts w:ascii="Arial" w:hAnsi="Arial" w:cs="Arial"/>
                <w:bCs/>
                <w:i/>
                <w:iCs/>
                <w:sz w:val="16"/>
                <w:szCs w:val="16"/>
              </w:rPr>
              <w:t xml:space="preserve">Specification for Structural Joints Using High-Strength Bolts </w:t>
            </w:r>
            <w:r w:rsidRPr="00AF0341">
              <w:rPr>
                <w:rFonts w:ascii="Arial" w:hAnsi="Arial" w:cs="Arial"/>
                <w:bCs/>
                <w:sz w:val="16"/>
                <w:szCs w:val="16"/>
              </w:rPr>
              <w:t>and the requirements of approved construction documents and referenced standards.</w:t>
            </w:r>
          </w:p>
        </w:tc>
        <w:tc>
          <w:tcPr>
            <w:tcW w:w="1119" w:type="dxa"/>
          </w:tcPr>
          <w:p w:rsidR="00A441FB" w:rsidRPr="00AD7BA0" w:rsidRDefault="00A441FB" w:rsidP="00A370F6">
            <w:pPr>
              <w:pStyle w:val="DefaultText"/>
              <w:rPr>
                <w:rFonts w:ascii="Arial" w:hAnsi="Arial" w:cs="Arial"/>
                <w:sz w:val="16"/>
                <w:szCs w:val="16"/>
              </w:rPr>
            </w:pPr>
          </w:p>
        </w:tc>
        <w:tc>
          <w:tcPr>
            <w:tcW w:w="6300" w:type="dxa"/>
          </w:tcPr>
          <w:p w:rsidR="00A441FB" w:rsidRPr="00AD7BA0" w:rsidRDefault="00A441FB" w:rsidP="00A370F6">
            <w:pPr>
              <w:pStyle w:val="DefaultText"/>
              <w:rPr>
                <w:rFonts w:ascii="Arial" w:hAnsi="Arial" w:cs="Arial"/>
                <w:sz w:val="16"/>
                <w:szCs w:val="16"/>
              </w:rPr>
            </w:pPr>
          </w:p>
        </w:tc>
        <w:tc>
          <w:tcPr>
            <w:tcW w:w="1041" w:type="dxa"/>
          </w:tcPr>
          <w:p w:rsidR="00A441FB" w:rsidRPr="00AD7BA0" w:rsidRDefault="00A441FB" w:rsidP="00A370F6">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13. Inspection</w:t>
            </w:r>
          </w:p>
          <w:p w:rsidR="00A441FB" w:rsidRPr="00AF0341" w:rsidRDefault="00A441FB" w:rsidP="001E66FF">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121E3F">
              <w:rPr>
                <w:rFonts w:ascii="Arial" w:hAnsi="Arial" w:cs="Arial"/>
                <w:sz w:val="16"/>
                <w:szCs w:val="16"/>
                <w:highlight w:val="yellow"/>
              </w:rPr>
              <w:t>shall develop</w:t>
            </w:r>
            <w:r w:rsidRPr="00AF0341">
              <w:rPr>
                <w:rFonts w:ascii="Arial" w:hAnsi="Arial" w:cs="Arial"/>
                <w:sz w:val="16"/>
                <w:szCs w:val="16"/>
              </w:rPr>
              <w:t xml:space="preserve"> a </w:t>
            </w:r>
            <w:r w:rsidRPr="00121E3F">
              <w:rPr>
                <w:rFonts w:ascii="Arial" w:hAnsi="Arial" w:cs="Arial"/>
                <w:sz w:val="16"/>
                <w:szCs w:val="16"/>
                <w:highlight w:val="cyan"/>
              </w:rPr>
              <w:t>documented procedure</w:t>
            </w:r>
            <w:r w:rsidRPr="00AF0341">
              <w:rPr>
                <w:rFonts w:ascii="Arial" w:hAnsi="Arial" w:cs="Arial"/>
                <w:sz w:val="16"/>
                <w:szCs w:val="16"/>
              </w:rPr>
              <w:t xml:space="preserve"> for inspection activities to verify that the completed work meets the requirements of the approved construction documents and referenced standards.</w:t>
            </w:r>
          </w:p>
          <w:p w:rsidR="00A441FB" w:rsidRDefault="00A441FB" w:rsidP="001E66FF">
            <w:pPr>
              <w:autoSpaceDE w:val="0"/>
              <w:autoSpaceDN w:val="0"/>
              <w:adjustRightInd w:val="0"/>
              <w:rPr>
                <w:rFonts w:ascii="Arial" w:hAnsi="Arial" w:cs="Arial"/>
                <w:sz w:val="16"/>
                <w:szCs w:val="16"/>
              </w:rPr>
            </w:pPr>
            <w:r w:rsidRPr="00AF0341">
              <w:rPr>
                <w:rFonts w:ascii="Arial" w:hAnsi="Arial" w:cs="Arial"/>
                <w:sz w:val="16"/>
                <w:szCs w:val="16"/>
              </w:rPr>
              <w:t xml:space="preserve">The documented procedure </w:t>
            </w:r>
            <w:r w:rsidRPr="00121E3F">
              <w:rPr>
                <w:rFonts w:ascii="Arial" w:hAnsi="Arial" w:cs="Arial"/>
                <w:sz w:val="16"/>
                <w:szCs w:val="16"/>
                <w:highlight w:val="yellow"/>
              </w:rPr>
              <w:t>shall be consistent</w:t>
            </w:r>
            <w:r w:rsidRPr="00AF0341">
              <w:rPr>
                <w:rFonts w:ascii="Arial" w:hAnsi="Arial" w:cs="Arial"/>
                <w:sz w:val="16"/>
                <w:szCs w:val="16"/>
              </w:rPr>
              <w:t xml:space="preserve"> with Chapter N of the AISC </w:t>
            </w:r>
            <w:r w:rsidRPr="00AF0341">
              <w:rPr>
                <w:rFonts w:ascii="Arial" w:hAnsi="Arial" w:cs="Arial"/>
                <w:i/>
                <w:iCs/>
                <w:sz w:val="16"/>
                <w:szCs w:val="16"/>
              </w:rPr>
              <w:t>Specification for Structural Steel Buildings</w:t>
            </w:r>
            <w:r w:rsidRPr="00AF0341">
              <w:rPr>
                <w:rFonts w:ascii="Arial" w:hAnsi="Arial" w:cs="Arial"/>
                <w:sz w:val="16"/>
                <w:szCs w:val="16"/>
              </w:rPr>
              <w:t xml:space="preserve">. </w:t>
            </w:r>
          </w:p>
          <w:p w:rsidR="00A441FB" w:rsidRPr="00AF0341" w:rsidRDefault="00A441FB" w:rsidP="001E66FF">
            <w:pPr>
              <w:autoSpaceDE w:val="0"/>
              <w:autoSpaceDN w:val="0"/>
              <w:adjustRightInd w:val="0"/>
              <w:rPr>
                <w:rFonts w:ascii="Arial" w:hAnsi="Arial" w:cs="Arial"/>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Default="00A441FB" w:rsidP="003631A9">
            <w:pPr>
              <w:autoSpaceDE w:val="0"/>
              <w:autoSpaceDN w:val="0"/>
              <w:adjustRightInd w:val="0"/>
              <w:rPr>
                <w:rFonts w:ascii="Arial" w:hAnsi="Arial" w:cs="Arial"/>
                <w:b/>
                <w:bCs/>
                <w:sz w:val="16"/>
                <w:szCs w:val="16"/>
              </w:rPr>
            </w:pPr>
            <w:r>
              <w:rPr>
                <w:rFonts w:ascii="Arial" w:hAnsi="Arial" w:cs="Arial"/>
                <w:b/>
                <w:bCs/>
                <w:sz w:val="16"/>
                <w:szCs w:val="16"/>
              </w:rPr>
              <w:t xml:space="preserve">PR12 </w:t>
            </w:r>
          </w:p>
          <w:p w:rsidR="00A441FB" w:rsidRDefault="00A441FB" w:rsidP="003631A9">
            <w:pPr>
              <w:autoSpaceDE w:val="0"/>
              <w:autoSpaceDN w:val="0"/>
              <w:adjustRightInd w:val="0"/>
              <w:rPr>
                <w:rFonts w:ascii="Arial" w:hAnsi="Arial" w:cs="Arial"/>
                <w:bCs/>
                <w:sz w:val="16"/>
                <w:szCs w:val="16"/>
              </w:rPr>
            </w:pPr>
            <w:r>
              <w:rPr>
                <w:rFonts w:ascii="Arial" w:hAnsi="Arial" w:cs="Arial"/>
                <w:bCs/>
                <w:sz w:val="16"/>
                <w:szCs w:val="16"/>
              </w:rPr>
              <w:t xml:space="preserve">The participant </w:t>
            </w:r>
            <w:r w:rsidRPr="00121E3F">
              <w:rPr>
                <w:rFonts w:ascii="Arial" w:hAnsi="Arial" w:cs="Arial"/>
                <w:bCs/>
                <w:sz w:val="16"/>
                <w:szCs w:val="16"/>
                <w:highlight w:val="yellow"/>
              </w:rPr>
              <w:t>must</w:t>
            </w:r>
            <w:r>
              <w:rPr>
                <w:rFonts w:ascii="Arial" w:hAnsi="Arial" w:cs="Arial"/>
                <w:bCs/>
                <w:sz w:val="16"/>
                <w:szCs w:val="16"/>
              </w:rPr>
              <w:t xml:space="preserve"> </w:t>
            </w:r>
            <w:r w:rsidRPr="00961E94">
              <w:rPr>
                <w:rFonts w:ascii="Arial" w:hAnsi="Arial" w:cs="Arial"/>
                <w:b/>
                <w:bCs/>
                <w:sz w:val="16"/>
                <w:szCs w:val="16"/>
              </w:rPr>
              <w:t>demonstrate</w:t>
            </w:r>
            <w:r>
              <w:rPr>
                <w:rFonts w:ascii="Arial" w:hAnsi="Arial" w:cs="Arial"/>
                <w:bCs/>
                <w:sz w:val="16"/>
                <w:szCs w:val="16"/>
              </w:rPr>
              <w:t xml:space="preserve"> that its QCI (as defined in Chapter N in ANSI/AISC 360-2010) are qualified per all applicable codes for erection functions.  All QCI qualifications, experience and training requirements </w:t>
            </w:r>
            <w:r w:rsidRPr="00121E3F">
              <w:rPr>
                <w:rFonts w:ascii="Arial" w:hAnsi="Arial" w:cs="Arial"/>
                <w:bCs/>
                <w:sz w:val="16"/>
                <w:szCs w:val="16"/>
                <w:highlight w:val="yellow"/>
              </w:rPr>
              <w:t>must be defined</w:t>
            </w:r>
            <w:r>
              <w:rPr>
                <w:rFonts w:ascii="Arial" w:hAnsi="Arial" w:cs="Arial"/>
                <w:bCs/>
                <w:sz w:val="16"/>
                <w:szCs w:val="16"/>
              </w:rPr>
              <w:t xml:space="preserve"> in the participant’s quality manual.</w:t>
            </w:r>
          </w:p>
          <w:p w:rsidR="00A441FB" w:rsidRPr="00E75659" w:rsidRDefault="00A441FB" w:rsidP="003631A9">
            <w:pPr>
              <w:autoSpaceDE w:val="0"/>
              <w:autoSpaceDN w:val="0"/>
              <w:adjustRightInd w:val="0"/>
              <w:rPr>
                <w:rFonts w:ascii="Arial" w:hAnsi="Arial" w:cs="Arial"/>
                <w:bCs/>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14. Calibration of Inspection, Measuring, and Test Equipment</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121E3F">
              <w:rPr>
                <w:rFonts w:ascii="Arial" w:hAnsi="Arial" w:cs="Arial"/>
                <w:sz w:val="16"/>
                <w:szCs w:val="16"/>
                <w:highlight w:val="yellow"/>
              </w:rPr>
              <w:t>shall establish</w:t>
            </w:r>
            <w:r w:rsidRPr="00AF0341">
              <w:rPr>
                <w:rFonts w:ascii="Arial" w:hAnsi="Arial" w:cs="Arial"/>
                <w:sz w:val="16"/>
                <w:szCs w:val="16"/>
              </w:rPr>
              <w:t xml:space="preserve"> a </w:t>
            </w:r>
            <w:r w:rsidRPr="00121E3F">
              <w:rPr>
                <w:rFonts w:ascii="Arial" w:hAnsi="Arial" w:cs="Arial"/>
                <w:sz w:val="16"/>
                <w:szCs w:val="16"/>
                <w:highlight w:val="cyan"/>
              </w:rPr>
              <w:t>documented procedure</w:t>
            </w:r>
            <w:r w:rsidRPr="00AF0341">
              <w:rPr>
                <w:rFonts w:ascii="Arial" w:hAnsi="Arial" w:cs="Arial"/>
                <w:sz w:val="16"/>
                <w:szCs w:val="16"/>
              </w:rPr>
              <w:t xml:space="preserve"> to calibrate its inspection, measuring and testing equipment. The documented procedure </w:t>
            </w:r>
            <w:r w:rsidRPr="00121E3F">
              <w:rPr>
                <w:rFonts w:ascii="Arial" w:hAnsi="Arial" w:cs="Arial"/>
                <w:sz w:val="16"/>
                <w:szCs w:val="16"/>
                <w:highlight w:val="yellow"/>
              </w:rPr>
              <w:t>shall include</w:t>
            </w:r>
            <w:r w:rsidRPr="00AF0341">
              <w:rPr>
                <w:rFonts w:ascii="Arial" w:hAnsi="Arial" w:cs="Arial"/>
                <w:sz w:val="16"/>
                <w:szCs w:val="16"/>
              </w:rPr>
              <w:t xml:space="preserve"> provisions for:</w:t>
            </w:r>
          </w:p>
          <w:p w:rsidR="00A441FB" w:rsidRPr="00121E3F" w:rsidRDefault="00A441FB" w:rsidP="00121E3F">
            <w:pPr>
              <w:pStyle w:val="ListParagraph"/>
              <w:numPr>
                <w:ilvl w:val="0"/>
                <w:numId w:val="91"/>
              </w:numPr>
              <w:autoSpaceDE w:val="0"/>
              <w:autoSpaceDN w:val="0"/>
              <w:adjustRightInd w:val="0"/>
              <w:rPr>
                <w:rFonts w:ascii="Arial" w:hAnsi="Arial" w:cs="Arial"/>
                <w:sz w:val="16"/>
                <w:szCs w:val="16"/>
              </w:rPr>
            </w:pPr>
            <w:r w:rsidRPr="00121E3F">
              <w:rPr>
                <w:rFonts w:ascii="Arial" w:hAnsi="Arial" w:cs="Arial"/>
                <w:sz w:val="16"/>
                <w:szCs w:val="16"/>
              </w:rPr>
              <w:t>A unique identifier for each piece of equipment</w:t>
            </w:r>
          </w:p>
          <w:p w:rsidR="00A441FB" w:rsidRPr="00121E3F" w:rsidRDefault="00A441FB" w:rsidP="00121E3F">
            <w:pPr>
              <w:pStyle w:val="ListParagraph"/>
              <w:numPr>
                <w:ilvl w:val="0"/>
                <w:numId w:val="91"/>
              </w:numPr>
              <w:autoSpaceDE w:val="0"/>
              <w:autoSpaceDN w:val="0"/>
              <w:adjustRightInd w:val="0"/>
              <w:rPr>
                <w:rFonts w:ascii="Arial" w:hAnsi="Arial" w:cs="Arial"/>
                <w:sz w:val="16"/>
                <w:szCs w:val="16"/>
              </w:rPr>
            </w:pPr>
            <w:r w:rsidRPr="00121E3F">
              <w:rPr>
                <w:rFonts w:ascii="Arial" w:hAnsi="Arial" w:cs="Arial"/>
                <w:sz w:val="16"/>
                <w:szCs w:val="16"/>
              </w:rPr>
              <w:t>An equipment list</w:t>
            </w:r>
          </w:p>
          <w:p w:rsidR="00A441FB" w:rsidRPr="00121E3F" w:rsidRDefault="00A441FB" w:rsidP="00121E3F">
            <w:pPr>
              <w:pStyle w:val="ListParagraph"/>
              <w:numPr>
                <w:ilvl w:val="0"/>
                <w:numId w:val="91"/>
              </w:numPr>
              <w:autoSpaceDE w:val="0"/>
              <w:autoSpaceDN w:val="0"/>
              <w:adjustRightInd w:val="0"/>
              <w:rPr>
                <w:rFonts w:ascii="Arial" w:hAnsi="Arial" w:cs="Arial"/>
                <w:sz w:val="16"/>
                <w:szCs w:val="16"/>
              </w:rPr>
            </w:pPr>
            <w:r w:rsidRPr="00121E3F">
              <w:rPr>
                <w:rFonts w:ascii="Arial" w:hAnsi="Arial" w:cs="Arial"/>
                <w:sz w:val="16"/>
                <w:szCs w:val="16"/>
              </w:rPr>
              <w:t>Calibration or adjustment instructions in accordance with the manufacturer’s recommendations</w:t>
            </w:r>
          </w:p>
          <w:p w:rsidR="00A441FB" w:rsidRPr="00121E3F" w:rsidRDefault="00A441FB" w:rsidP="00121E3F">
            <w:pPr>
              <w:pStyle w:val="ListParagraph"/>
              <w:numPr>
                <w:ilvl w:val="0"/>
                <w:numId w:val="91"/>
              </w:numPr>
              <w:autoSpaceDE w:val="0"/>
              <w:autoSpaceDN w:val="0"/>
              <w:adjustRightInd w:val="0"/>
              <w:rPr>
                <w:rFonts w:ascii="Arial" w:hAnsi="Arial" w:cs="Arial"/>
                <w:sz w:val="16"/>
                <w:szCs w:val="16"/>
              </w:rPr>
            </w:pPr>
            <w:r w:rsidRPr="00121E3F">
              <w:rPr>
                <w:rFonts w:ascii="Arial" w:hAnsi="Arial" w:cs="Arial"/>
                <w:sz w:val="16"/>
                <w:szCs w:val="16"/>
              </w:rPr>
              <w:t>Frequency of calibration or adjustment</w:t>
            </w:r>
          </w:p>
          <w:p w:rsidR="00A441FB" w:rsidRPr="00121E3F" w:rsidRDefault="00A441FB" w:rsidP="00121E3F">
            <w:pPr>
              <w:pStyle w:val="ListParagraph"/>
              <w:numPr>
                <w:ilvl w:val="0"/>
                <w:numId w:val="91"/>
              </w:numPr>
              <w:autoSpaceDE w:val="0"/>
              <w:autoSpaceDN w:val="0"/>
              <w:adjustRightInd w:val="0"/>
              <w:rPr>
                <w:rFonts w:ascii="Arial" w:hAnsi="Arial" w:cs="Arial"/>
                <w:sz w:val="16"/>
                <w:szCs w:val="16"/>
              </w:rPr>
            </w:pPr>
            <w:r w:rsidRPr="00121E3F">
              <w:rPr>
                <w:rFonts w:ascii="Arial" w:hAnsi="Arial" w:cs="Arial"/>
                <w:sz w:val="16"/>
                <w:szCs w:val="16"/>
              </w:rPr>
              <w:t>Tracking calibrations, adjustments and repairs</w:t>
            </w:r>
          </w:p>
          <w:p w:rsidR="00A441FB" w:rsidRPr="00121E3F" w:rsidRDefault="00A441FB" w:rsidP="00121E3F">
            <w:pPr>
              <w:pStyle w:val="ListParagraph"/>
              <w:numPr>
                <w:ilvl w:val="0"/>
                <w:numId w:val="91"/>
              </w:numPr>
              <w:autoSpaceDE w:val="0"/>
              <w:autoSpaceDN w:val="0"/>
              <w:adjustRightInd w:val="0"/>
              <w:rPr>
                <w:rFonts w:ascii="Arial" w:hAnsi="Arial" w:cs="Arial"/>
                <w:sz w:val="16"/>
                <w:szCs w:val="16"/>
              </w:rPr>
            </w:pPr>
            <w:r w:rsidRPr="00121E3F">
              <w:rPr>
                <w:rFonts w:ascii="Arial" w:hAnsi="Arial" w:cs="Arial"/>
                <w:sz w:val="16"/>
                <w:szCs w:val="16"/>
              </w:rPr>
              <w:t>Storage and handling</w:t>
            </w:r>
          </w:p>
          <w:p w:rsidR="00A441FB" w:rsidRPr="00AF0341" w:rsidRDefault="00A441FB" w:rsidP="00084FAE">
            <w:pPr>
              <w:autoSpaceDE w:val="0"/>
              <w:autoSpaceDN w:val="0"/>
              <w:adjustRightInd w:val="0"/>
              <w:rPr>
                <w:rFonts w:ascii="Arial" w:hAnsi="Arial" w:cs="Arial"/>
                <w:sz w:val="16"/>
                <w:szCs w:val="16"/>
              </w:rPr>
            </w:pP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Calibration or adjustment history </w:t>
            </w:r>
            <w:r w:rsidRPr="00121E3F">
              <w:rPr>
                <w:rFonts w:ascii="Arial" w:hAnsi="Arial" w:cs="Arial"/>
                <w:sz w:val="16"/>
                <w:szCs w:val="16"/>
                <w:highlight w:val="yellow"/>
              </w:rPr>
              <w:t>shall be available</w:t>
            </w:r>
            <w:r w:rsidRPr="00AF0341">
              <w:rPr>
                <w:rFonts w:ascii="Arial" w:hAnsi="Arial" w:cs="Arial"/>
                <w:sz w:val="16"/>
                <w:szCs w:val="16"/>
              </w:rPr>
              <w:t>.</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b/>
                <w:sz w:val="16"/>
                <w:szCs w:val="16"/>
              </w:rPr>
              <w:t>Rented or borrowed</w:t>
            </w:r>
            <w:r w:rsidRPr="00AF0341">
              <w:rPr>
                <w:rFonts w:ascii="Arial" w:hAnsi="Arial" w:cs="Arial"/>
                <w:sz w:val="16"/>
                <w:szCs w:val="16"/>
              </w:rPr>
              <w:t xml:space="preserve"> equipment </w:t>
            </w:r>
            <w:r w:rsidRPr="00121E3F">
              <w:rPr>
                <w:rFonts w:ascii="Arial" w:hAnsi="Arial" w:cs="Arial"/>
                <w:sz w:val="16"/>
                <w:szCs w:val="16"/>
                <w:highlight w:val="yellow"/>
              </w:rPr>
              <w:t>must be accompanied</w:t>
            </w:r>
            <w:r w:rsidRPr="00AF0341">
              <w:rPr>
                <w:rFonts w:ascii="Arial" w:hAnsi="Arial" w:cs="Arial"/>
                <w:sz w:val="16"/>
                <w:szCs w:val="16"/>
              </w:rPr>
              <w:t xml:space="preserve"> by a valid calibration certificate and is subject to the requirements of this Element.</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For equipment that is damaged, dropped, knocked over or functioning improperly, the documented procedure </w:t>
            </w:r>
            <w:r w:rsidRPr="00121E3F">
              <w:rPr>
                <w:rFonts w:ascii="Arial" w:hAnsi="Arial" w:cs="Arial"/>
                <w:sz w:val="16"/>
                <w:szCs w:val="16"/>
                <w:highlight w:val="yellow"/>
              </w:rPr>
              <w:t>shall include</w:t>
            </w:r>
            <w:r w:rsidRPr="00AF0341">
              <w:rPr>
                <w:rFonts w:ascii="Arial" w:hAnsi="Arial" w:cs="Arial"/>
                <w:sz w:val="16"/>
                <w:szCs w:val="16"/>
              </w:rPr>
              <w:t xml:space="preserve"> provisions for prominently marking or tagging such equipment to preclude usage and removing the equipment from service until it can be re-calibrated, adjusted or repaired.</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The precision required of any piece of equipment </w:t>
            </w:r>
            <w:r w:rsidRPr="00121E3F">
              <w:rPr>
                <w:rFonts w:ascii="Arial" w:hAnsi="Arial" w:cs="Arial"/>
                <w:sz w:val="16"/>
                <w:szCs w:val="16"/>
                <w:highlight w:val="yellow"/>
              </w:rPr>
              <w:t>shall be sufficient</w:t>
            </w:r>
            <w:r w:rsidRPr="00AF0341">
              <w:rPr>
                <w:rFonts w:ascii="Arial" w:hAnsi="Arial" w:cs="Arial"/>
                <w:sz w:val="16"/>
                <w:szCs w:val="16"/>
              </w:rPr>
              <w:t xml:space="preserve"> to satisfy the acceptance standards of the project specifications or industry standards.</w:t>
            </w:r>
          </w:p>
          <w:p w:rsidR="00A441FB" w:rsidRPr="00AF0341" w:rsidRDefault="00A441FB" w:rsidP="00084FAE">
            <w:pPr>
              <w:autoSpaceDE w:val="0"/>
              <w:autoSpaceDN w:val="0"/>
              <w:adjustRightInd w:val="0"/>
              <w:rPr>
                <w:rFonts w:ascii="Arial" w:hAnsi="Arial" w:cs="Arial"/>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15. Control of Nonconformances</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121E3F">
              <w:rPr>
                <w:rFonts w:ascii="Arial" w:hAnsi="Arial" w:cs="Arial"/>
                <w:sz w:val="16"/>
                <w:szCs w:val="16"/>
                <w:highlight w:val="yellow"/>
              </w:rPr>
              <w:t>shall develop</w:t>
            </w:r>
            <w:r w:rsidRPr="00AF0341">
              <w:rPr>
                <w:rFonts w:ascii="Arial" w:hAnsi="Arial" w:cs="Arial"/>
                <w:sz w:val="16"/>
                <w:szCs w:val="16"/>
              </w:rPr>
              <w:t xml:space="preserve"> a </w:t>
            </w:r>
            <w:r w:rsidRPr="00121E3F">
              <w:rPr>
                <w:rFonts w:ascii="Arial" w:hAnsi="Arial" w:cs="Arial"/>
                <w:sz w:val="16"/>
                <w:szCs w:val="16"/>
                <w:highlight w:val="cyan"/>
              </w:rPr>
              <w:t>documented procedure</w:t>
            </w:r>
            <w:r w:rsidRPr="00AF0341">
              <w:rPr>
                <w:rFonts w:ascii="Arial" w:hAnsi="Arial" w:cs="Arial"/>
                <w:sz w:val="16"/>
                <w:szCs w:val="16"/>
              </w:rPr>
              <w:t xml:space="preserve"> to identify and control nonconformances. These nonconformances may be identified by the erector’s quality management system, during external audits, or by quality assurance inspections.</w:t>
            </w:r>
          </w:p>
          <w:p w:rsidR="00A441FB" w:rsidRPr="00AF0341" w:rsidRDefault="00A441FB" w:rsidP="00084FAE">
            <w:pPr>
              <w:autoSpaceDE w:val="0"/>
              <w:autoSpaceDN w:val="0"/>
              <w:adjustRightInd w:val="0"/>
              <w:rPr>
                <w:rFonts w:ascii="Arial" w:hAnsi="Arial" w:cs="Arial"/>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732"/>
        </w:trPr>
        <w:tc>
          <w:tcPr>
            <w:tcW w:w="5760" w:type="dxa"/>
          </w:tcPr>
          <w:p w:rsidR="00A441FB" w:rsidRPr="00AF0341" w:rsidRDefault="00A441FB" w:rsidP="005876E2">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15.1 Nonconformance with the Quality Management System</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A nonconformance related to the performance of the quality management system </w:t>
            </w:r>
            <w:r w:rsidRPr="00121E3F">
              <w:rPr>
                <w:rFonts w:ascii="Arial" w:hAnsi="Arial" w:cs="Arial"/>
                <w:sz w:val="16"/>
                <w:szCs w:val="16"/>
                <w:highlight w:val="yellow"/>
              </w:rPr>
              <w:t>shall be documented</w:t>
            </w:r>
            <w:r w:rsidRPr="00AF0341">
              <w:rPr>
                <w:rFonts w:ascii="Arial" w:hAnsi="Arial" w:cs="Arial"/>
                <w:sz w:val="16"/>
                <w:szCs w:val="16"/>
              </w:rPr>
              <w:t xml:space="preserve"> to the detail level described by the documented procedure.</w:t>
            </w:r>
          </w:p>
          <w:p w:rsidR="00A441FB" w:rsidRPr="00AF0341" w:rsidRDefault="00A441FB" w:rsidP="003631A9">
            <w:pPr>
              <w:autoSpaceDE w:val="0"/>
              <w:autoSpaceDN w:val="0"/>
              <w:adjustRightInd w:val="0"/>
              <w:rPr>
                <w:rFonts w:ascii="Arial" w:hAnsi="Arial" w:cs="Arial"/>
                <w:b/>
                <w:bCs/>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3522"/>
        </w:trPr>
        <w:tc>
          <w:tcPr>
            <w:tcW w:w="5760" w:type="dxa"/>
          </w:tcPr>
          <w:p w:rsidR="00A441FB" w:rsidRPr="00AF0341" w:rsidRDefault="00A441FB" w:rsidP="005876E2">
            <w:pPr>
              <w:autoSpaceDE w:val="0"/>
              <w:autoSpaceDN w:val="0"/>
              <w:adjustRightInd w:val="0"/>
              <w:rPr>
                <w:rFonts w:ascii="Arial" w:hAnsi="Arial" w:cs="Arial"/>
                <w:b/>
                <w:bCs/>
                <w:sz w:val="16"/>
                <w:szCs w:val="16"/>
              </w:rPr>
            </w:pPr>
            <w:r w:rsidRPr="00AF0341">
              <w:rPr>
                <w:rFonts w:ascii="Arial" w:hAnsi="Arial" w:cs="Arial"/>
                <w:b/>
                <w:bCs/>
                <w:sz w:val="16"/>
                <w:szCs w:val="16"/>
              </w:rPr>
              <w:t>15.2 Nonconforming Work</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The documented procedure for nonconforming work </w:t>
            </w:r>
            <w:r w:rsidRPr="00121E3F">
              <w:rPr>
                <w:rFonts w:ascii="Arial" w:hAnsi="Arial" w:cs="Arial"/>
                <w:sz w:val="16"/>
                <w:szCs w:val="16"/>
                <w:highlight w:val="yellow"/>
              </w:rPr>
              <w:t>shall provide</w:t>
            </w:r>
            <w:r w:rsidRPr="00AF0341">
              <w:rPr>
                <w:rFonts w:ascii="Arial" w:hAnsi="Arial" w:cs="Arial"/>
                <w:sz w:val="16"/>
                <w:szCs w:val="16"/>
              </w:rPr>
              <w:t xml:space="preserve"> for identification, documentation, evaluation, treatment of nonconforming work, and notification of the relevant functions concerned. Nonconforming work may also be identified in a quality assurance inspection report. These reports, when received, become quality assurance inspection records. The erector’s procedure </w:t>
            </w:r>
            <w:r w:rsidRPr="00121E3F">
              <w:rPr>
                <w:rFonts w:ascii="Arial" w:hAnsi="Arial" w:cs="Arial"/>
                <w:sz w:val="16"/>
                <w:szCs w:val="16"/>
                <w:highlight w:val="yellow"/>
              </w:rPr>
              <w:t>shall provide</w:t>
            </w:r>
            <w:r w:rsidRPr="00AF0341">
              <w:rPr>
                <w:rFonts w:ascii="Arial" w:hAnsi="Arial" w:cs="Arial"/>
                <w:sz w:val="16"/>
                <w:szCs w:val="16"/>
              </w:rPr>
              <w:t xml:space="preserve"> for the disposition of quality assurance inspection records.</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Nonconforming work </w:t>
            </w:r>
            <w:r w:rsidRPr="00121E3F">
              <w:rPr>
                <w:rFonts w:ascii="Arial" w:hAnsi="Arial" w:cs="Arial"/>
                <w:sz w:val="16"/>
                <w:szCs w:val="16"/>
                <w:highlight w:val="yellow"/>
              </w:rPr>
              <w:t>shall be clearly marked</w:t>
            </w:r>
            <w:r w:rsidRPr="00AF0341">
              <w:rPr>
                <w:rFonts w:ascii="Arial" w:hAnsi="Arial" w:cs="Arial"/>
                <w:sz w:val="16"/>
                <w:szCs w:val="16"/>
              </w:rPr>
              <w:t xml:space="preserve"> as soon as practical after it is discovered. Records </w:t>
            </w:r>
            <w:r w:rsidRPr="00121E3F">
              <w:rPr>
                <w:rFonts w:ascii="Arial" w:hAnsi="Arial" w:cs="Arial"/>
                <w:sz w:val="16"/>
                <w:szCs w:val="16"/>
                <w:highlight w:val="yellow"/>
              </w:rPr>
              <w:t>shall be kept</w:t>
            </w:r>
            <w:r w:rsidRPr="00AF0341">
              <w:rPr>
                <w:rFonts w:ascii="Arial" w:hAnsi="Arial" w:cs="Arial"/>
                <w:sz w:val="16"/>
                <w:szCs w:val="16"/>
              </w:rPr>
              <w:t xml:space="preserve"> of the pieces affected, the nature of the nonconformance, the treatment selection, authorization, and re-inspection</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results if applicable.</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The treatment of nonconforming work may include:</w:t>
            </w:r>
          </w:p>
          <w:p w:rsidR="00A441FB" w:rsidRPr="00292FFC" w:rsidRDefault="00A441FB" w:rsidP="00292FFC">
            <w:pPr>
              <w:pStyle w:val="ListParagraph"/>
              <w:numPr>
                <w:ilvl w:val="0"/>
                <w:numId w:val="93"/>
              </w:numPr>
              <w:autoSpaceDE w:val="0"/>
              <w:autoSpaceDN w:val="0"/>
              <w:adjustRightInd w:val="0"/>
              <w:rPr>
                <w:rFonts w:ascii="Arial" w:hAnsi="Arial" w:cs="Arial"/>
                <w:sz w:val="16"/>
                <w:szCs w:val="16"/>
              </w:rPr>
            </w:pPr>
            <w:r w:rsidRPr="00292FFC">
              <w:rPr>
                <w:rFonts w:ascii="Arial" w:hAnsi="Arial" w:cs="Arial"/>
                <w:sz w:val="16"/>
                <w:szCs w:val="16"/>
              </w:rPr>
              <w:t>Redesign and rework, as approved.</w:t>
            </w:r>
          </w:p>
          <w:p w:rsidR="00A441FB" w:rsidRPr="00292FFC" w:rsidRDefault="00A441FB" w:rsidP="00292FFC">
            <w:pPr>
              <w:pStyle w:val="ListParagraph"/>
              <w:numPr>
                <w:ilvl w:val="0"/>
                <w:numId w:val="93"/>
              </w:numPr>
              <w:autoSpaceDE w:val="0"/>
              <w:autoSpaceDN w:val="0"/>
              <w:adjustRightInd w:val="0"/>
              <w:rPr>
                <w:rFonts w:ascii="Arial" w:hAnsi="Arial" w:cs="Arial"/>
                <w:sz w:val="16"/>
                <w:szCs w:val="16"/>
              </w:rPr>
            </w:pPr>
            <w:r w:rsidRPr="00292FFC">
              <w:rPr>
                <w:rFonts w:ascii="Arial" w:hAnsi="Arial" w:cs="Arial"/>
                <w:sz w:val="16"/>
                <w:szCs w:val="16"/>
              </w:rPr>
              <w:t>Repair, as approved.</w:t>
            </w:r>
          </w:p>
          <w:p w:rsidR="00A441FB" w:rsidRPr="00292FFC" w:rsidRDefault="00A441FB" w:rsidP="00292FFC">
            <w:pPr>
              <w:pStyle w:val="ListParagraph"/>
              <w:numPr>
                <w:ilvl w:val="0"/>
                <w:numId w:val="93"/>
              </w:numPr>
              <w:autoSpaceDE w:val="0"/>
              <w:autoSpaceDN w:val="0"/>
              <w:adjustRightInd w:val="0"/>
              <w:rPr>
                <w:rFonts w:ascii="Arial" w:hAnsi="Arial" w:cs="Arial"/>
                <w:sz w:val="16"/>
                <w:szCs w:val="16"/>
              </w:rPr>
            </w:pPr>
            <w:r w:rsidRPr="00292FFC">
              <w:rPr>
                <w:rFonts w:ascii="Arial" w:hAnsi="Arial" w:cs="Arial"/>
                <w:sz w:val="16"/>
                <w:szCs w:val="16"/>
              </w:rPr>
              <w:t>Use as-is, as approved.</w:t>
            </w:r>
          </w:p>
          <w:p w:rsidR="00A441FB" w:rsidRPr="00292FFC" w:rsidRDefault="00A441FB" w:rsidP="00292FFC">
            <w:pPr>
              <w:pStyle w:val="ListParagraph"/>
              <w:numPr>
                <w:ilvl w:val="0"/>
                <w:numId w:val="93"/>
              </w:numPr>
              <w:autoSpaceDE w:val="0"/>
              <w:autoSpaceDN w:val="0"/>
              <w:adjustRightInd w:val="0"/>
              <w:rPr>
                <w:rFonts w:ascii="Arial" w:hAnsi="Arial" w:cs="Arial"/>
                <w:sz w:val="16"/>
                <w:szCs w:val="16"/>
              </w:rPr>
            </w:pPr>
            <w:r w:rsidRPr="00292FFC">
              <w:rPr>
                <w:rFonts w:ascii="Arial" w:hAnsi="Arial" w:cs="Arial"/>
                <w:sz w:val="16"/>
                <w:szCs w:val="16"/>
              </w:rPr>
              <w:t>Scrap.</w:t>
            </w:r>
          </w:p>
          <w:p w:rsidR="00A441FB" w:rsidRPr="00AF0341" w:rsidRDefault="00A441FB" w:rsidP="00084FAE">
            <w:pPr>
              <w:autoSpaceDE w:val="0"/>
              <w:autoSpaceDN w:val="0"/>
              <w:adjustRightInd w:val="0"/>
              <w:rPr>
                <w:rFonts w:ascii="Arial" w:hAnsi="Arial" w:cs="Arial"/>
                <w:sz w:val="16"/>
                <w:szCs w:val="16"/>
              </w:rPr>
            </w:pPr>
          </w:p>
          <w:p w:rsidR="00A441FB" w:rsidRPr="00AF0341" w:rsidRDefault="00A441FB" w:rsidP="00084FAE">
            <w:pPr>
              <w:autoSpaceDE w:val="0"/>
              <w:autoSpaceDN w:val="0"/>
              <w:adjustRightInd w:val="0"/>
              <w:rPr>
                <w:rFonts w:ascii="Arial" w:hAnsi="Arial" w:cs="Arial"/>
                <w:i/>
                <w:iCs/>
                <w:sz w:val="16"/>
                <w:szCs w:val="16"/>
              </w:rPr>
            </w:pPr>
            <w:r w:rsidRPr="00AF0341">
              <w:rPr>
                <w:rFonts w:ascii="Arial" w:hAnsi="Arial" w:cs="Arial"/>
                <w:sz w:val="16"/>
                <w:szCs w:val="16"/>
              </w:rPr>
              <w:t xml:space="preserve">If the treatment is rework or repair, the result </w:t>
            </w:r>
            <w:r w:rsidRPr="00292FFC">
              <w:rPr>
                <w:rFonts w:ascii="Arial" w:hAnsi="Arial" w:cs="Arial"/>
                <w:sz w:val="16"/>
                <w:szCs w:val="16"/>
                <w:highlight w:val="yellow"/>
              </w:rPr>
              <w:t>will be inspected</w:t>
            </w:r>
            <w:r w:rsidRPr="00AF0341">
              <w:rPr>
                <w:rFonts w:ascii="Arial" w:hAnsi="Arial" w:cs="Arial"/>
                <w:sz w:val="16"/>
                <w:szCs w:val="16"/>
              </w:rPr>
              <w:t xml:space="preserve"> per project requirements, as well as the erector’s quality control process. Correction of minor misfits as defined in Section 7.14 of the AISC </w:t>
            </w:r>
            <w:r w:rsidRPr="00AF0341">
              <w:rPr>
                <w:rFonts w:ascii="Arial" w:hAnsi="Arial" w:cs="Arial"/>
                <w:i/>
                <w:iCs/>
                <w:sz w:val="16"/>
                <w:szCs w:val="16"/>
              </w:rPr>
              <w:t>Code of Standard</w:t>
            </w:r>
          </w:p>
          <w:p w:rsidR="00A441FB" w:rsidRPr="00AF0341" w:rsidRDefault="00A441FB" w:rsidP="00084FAE">
            <w:pPr>
              <w:autoSpaceDE w:val="0"/>
              <w:autoSpaceDN w:val="0"/>
              <w:adjustRightInd w:val="0"/>
              <w:rPr>
                <w:rFonts w:ascii="Arial" w:hAnsi="Arial" w:cs="Arial"/>
                <w:b/>
                <w:bCs/>
                <w:sz w:val="16"/>
                <w:szCs w:val="16"/>
              </w:rPr>
            </w:pPr>
            <w:r w:rsidRPr="00AF0341">
              <w:rPr>
                <w:rFonts w:ascii="Arial" w:hAnsi="Arial" w:cs="Arial"/>
                <w:i/>
                <w:iCs/>
                <w:sz w:val="16"/>
                <w:szCs w:val="16"/>
              </w:rPr>
              <w:t xml:space="preserve">Practice </w:t>
            </w:r>
            <w:r w:rsidRPr="00AF0341">
              <w:rPr>
                <w:rFonts w:ascii="Arial" w:hAnsi="Arial" w:cs="Arial"/>
                <w:sz w:val="16"/>
                <w:szCs w:val="16"/>
              </w:rPr>
              <w:t>does not constitute nonconforming work.</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3522"/>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16. Corrective Action</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292FFC">
              <w:rPr>
                <w:rFonts w:ascii="Arial" w:hAnsi="Arial" w:cs="Arial"/>
                <w:sz w:val="16"/>
                <w:szCs w:val="16"/>
                <w:highlight w:val="yellow"/>
              </w:rPr>
              <w:t>shall develop</w:t>
            </w:r>
            <w:r w:rsidRPr="00AF0341">
              <w:rPr>
                <w:rFonts w:ascii="Arial" w:hAnsi="Arial" w:cs="Arial"/>
                <w:sz w:val="16"/>
                <w:szCs w:val="16"/>
              </w:rPr>
              <w:t xml:space="preserve"> a </w:t>
            </w:r>
            <w:r w:rsidRPr="00121E3F">
              <w:rPr>
                <w:rFonts w:ascii="Arial" w:hAnsi="Arial" w:cs="Arial"/>
                <w:sz w:val="16"/>
                <w:szCs w:val="16"/>
                <w:highlight w:val="cyan"/>
              </w:rPr>
              <w:t>documented procedure</w:t>
            </w:r>
            <w:r w:rsidRPr="00AF0341">
              <w:rPr>
                <w:rFonts w:ascii="Arial" w:hAnsi="Arial" w:cs="Arial"/>
                <w:sz w:val="16"/>
                <w:szCs w:val="16"/>
              </w:rPr>
              <w:t xml:space="preserve"> for corrective action. Any corrective action taken </w:t>
            </w:r>
            <w:r w:rsidRPr="00292FFC">
              <w:rPr>
                <w:rFonts w:ascii="Arial" w:hAnsi="Arial" w:cs="Arial"/>
                <w:sz w:val="16"/>
                <w:szCs w:val="16"/>
                <w:highlight w:val="yellow"/>
              </w:rPr>
              <w:t>shall be</w:t>
            </w:r>
            <w:r w:rsidRPr="00AF0341">
              <w:rPr>
                <w:rFonts w:ascii="Arial" w:hAnsi="Arial" w:cs="Arial"/>
                <w:sz w:val="16"/>
                <w:szCs w:val="16"/>
              </w:rPr>
              <w:t xml:space="preserve"> to the degree appropriate to the magnitude of problems and commensurate with the risks to erection quality and safety.</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The documented procedure </w:t>
            </w:r>
            <w:r w:rsidRPr="00292FFC">
              <w:rPr>
                <w:rFonts w:ascii="Arial" w:hAnsi="Arial" w:cs="Arial"/>
                <w:sz w:val="16"/>
                <w:szCs w:val="16"/>
                <w:highlight w:val="yellow"/>
              </w:rPr>
              <w:t>shall include</w:t>
            </w:r>
            <w:r w:rsidRPr="00AF0341">
              <w:rPr>
                <w:rFonts w:ascii="Arial" w:hAnsi="Arial" w:cs="Arial"/>
                <w:sz w:val="16"/>
                <w:szCs w:val="16"/>
              </w:rPr>
              <w:t xml:space="preserve"> periodic review of records or summaries of nonconformances and of internal and external quality and safety audit reports for determination and initiation of corrective actions.</w:t>
            </w: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Corrective action </w:t>
            </w:r>
            <w:r w:rsidRPr="00292FFC">
              <w:rPr>
                <w:rFonts w:ascii="Arial" w:hAnsi="Arial" w:cs="Arial"/>
                <w:sz w:val="16"/>
                <w:szCs w:val="16"/>
                <w:highlight w:val="yellow"/>
              </w:rPr>
              <w:t>shall be applied</w:t>
            </w:r>
            <w:r w:rsidRPr="00AF0341">
              <w:rPr>
                <w:rFonts w:ascii="Arial" w:hAnsi="Arial" w:cs="Arial"/>
                <w:sz w:val="16"/>
                <w:szCs w:val="16"/>
              </w:rPr>
              <w:t xml:space="preserve"> when:</w:t>
            </w:r>
          </w:p>
          <w:p w:rsidR="00A441FB" w:rsidRPr="00292FFC" w:rsidRDefault="00A441FB" w:rsidP="00292FFC">
            <w:pPr>
              <w:pStyle w:val="ListParagraph"/>
              <w:numPr>
                <w:ilvl w:val="0"/>
                <w:numId w:val="95"/>
              </w:numPr>
              <w:autoSpaceDE w:val="0"/>
              <w:autoSpaceDN w:val="0"/>
              <w:adjustRightInd w:val="0"/>
              <w:rPr>
                <w:rFonts w:ascii="Arial" w:hAnsi="Arial" w:cs="Arial"/>
                <w:sz w:val="16"/>
                <w:szCs w:val="16"/>
              </w:rPr>
            </w:pPr>
            <w:r w:rsidRPr="00292FFC">
              <w:rPr>
                <w:rFonts w:ascii="Arial" w:hAnsi="Arial" w:cs="Arial"/>
                <w:sz w:val="16"/>
                <w:szCs w:val="16"/>
              </w:rPr>
              <w:t>There is a nonconformance that is repetitive in nature as identified by periodically reviewing nonconformance reports or summaries for negative trends.</w:t>
            </w:r>
          </w:p>
          <w:p w:rsidR="00A441FB" w:rsidRPr="00292FFC" w:rsidRDefault="00A441FB" w:rsidP="00292FFC">
            <w:pPr>
              <w:pStyle w:val="ListParagraph"/>
              <w:numPr>
                <w:ilvl w:val="0"/>
                <w:numId w:val="95"/>
              </w:numPr>
              <w:autoSpaceDE w:val="0"/>
              <w:autoSpaceDN w:val="0"/>
              <w:adjustRightInd w:val="0"/>
              <w:rPr>
                <w:rFonts w:ascii="Arial" w:hAnsi="Arial" w:cs="Arial"/>
                <w:sz w:val="16"/>
                <w:szCs w:val="16"/>
              </w:rPr>
            </w:pPr>
            <w:r w:rsidRPr="00292FFC">
              <w:rPr>
                <w:rFonts w:ascii="Arial" w:hAnsi="Arial" w:cs="Arial"/>
                <w:sz w:val="16"/>
                <w:szCs w:val="16"/>
              </w:rPr>
              <w:t>Process nonconformances are found during the internal and external quality and safety audits indicating that the quality management system or safety management system may not be implemented and functioning as stated in the quality manual or safety manual.</w:t>
            </w:r>
          </w:p>
          <w:p w:rsidR="00A441FB" w:rsidRPr="00292FFC" w:rsidRDefault="00A441FB" w:rsidP="00292FFC">
            <w:pPr>
              <w:pStyle w:val="ListParagraph"/>
              <w:numPr>
                <w:ilvl w:val="0"/>
                <w:numId w:val="95"/>
              </w:numPr>
              <w:autoSpaceDE w:val="0"/>
              <w:autoSpaceDN w:val="0"/>
              <w:adjustRightInd w:val="0"/>
              <w:rPr>
                <w:rFonts w:ascii="Arial" w:hAnsi="Arial" w:cs="Arial"/>
                <w:sz w:val="16"/>
                <w:szCs w:val="16"/>
              </w:rPr>
            </w:pPr>
            <w:r w:rsidRPr="00292FFC">
              <w:rPr>
                <w:rFonts w:ascii="Arial" w:hAnsi="Arial" w:cs="Arial"/>
                <w:sz w:val="16"/>
                <w:szCs w:val="16"/>
              </w:rPr>
              <w:t>Nonconformance with the quality management system or safety management system is found during the day-today execution of the system.</w:t>
            </w:r>
          </w:p>
          <w:p w:rsidR="00A441FB" w:rsidRPr="00292FFC" w:rsidRDefault="00A441FB" w:rsidP="00292FFC">
            <w:pPr>
              <w:pStyle w:val="ListParagraph"/>
              <w:numPr>
                <w:ilvl w:val="0"/>
                <w:numId w:val="95"/>
              </w:numPr>
              <w:autoSpaceDE w:val="0"/>
              <w:autoSpaceDN w:val="0"/>
              <w:adjustRightInd w:val="0"/>
              <w:rPr>
                <w:rFonts w:ascii="Arial" w:hAnsi="Arial" w:cs="Arial"/>
                <w:sz w:val="16"/>
                <w:szCs w:val="16"/>
              </w:rPr>
            </w:pPr>
            <w:r w:rsidRPr="00292FFC">
              <w:rPr>
                <w:rFonts w:ascii="Arial" w:hAnsi="Arial" w:cs="Arial"/>
                <w:sz w:val="16"/>
                <w:szCs w:val="16"/>
              </w:rPr>
              <w:t>Nonconformance is unacceptable due to cost or severity.</w:t>
            </w:r>
          </w:p>
          <w:p w:rsidR="00A441FB" w:rsidRPr="00292FFC" w:rsidRDefault="00A441FB" w:rsidP="00292FFC">
            <w:pPr>
              <w:pStyle w:val="ListParagraph"/>
              <w:numPr>
                <w:ilvl w:val="0"/>
                <w:numId w:val="95"/>
              </w:numPr>
              <w:autoSpaceDE w:val="0"/>
              <w:autoSpaceDN w:val="0"/>
              <w:adjustRightInd w:val="0"/>
              <w:rPr>
                <w:rFonts w:ascii="Arial" w:hAnsi="Arial" w:cs="Arial"/>
                <w:sz w:val="16"/>
                <w:szCs w:val="16"/>
              </w:rPr>
            </w:pPr>
            <w:r w:rsidRPr="00292FFC">
              <w:rPr>
                <w:rFonts w:ascii="Arial" w:hAnsi="Arial" w:cs="Arial"/>
                <w:sz w:val="16"/>
                <w:szCs w:val="16"/>
              </w:rPr>
              <w:t>A customer complaint has been received.</w:t>
            </w:r>
          </w:p>
          <w:p w:rsidR="00A441FB" w:rsidRPr="00AF0341" w:rsidRDefault="00A441FB" w:rsidP="00084FAE">
            <w:pPr>
              <w:autoSpaceDE w:val="0"/>
              <w:autoSpaceDN w:val="0"/>
              <w:adjustRightInd w:val="0"/>
              <w:rPr>
                <w:rFonts w:ascii="Arial" w:hAnsi="Arial" w:cs="Arial"/>
                <w:sz w:val="16"/>
                <w:szCs w:val="16"/>
              </w:rPr>
            </w:pPr>
          </w:p>
          <w:p w:rsidR="00A441FB" w:rsidRPr="00AF0341" w:rsidRDefault="00A441FB" w:rsidP="00084FAE">
            <w:pPr>
              <w:autoSpaceDE w:val="0"/>
              <w:autoSpaceDN w:val="0"/>
              <w:adjustRightInd w:val="0"/>
              <w:rPr>
                <w:rFonts w:ascii="Arial" w:hAnsi="Arial" w:cs="Arial"/>
                <w:sz w:val="16"/>
                <w:szCs w:val="16"/>
              </w:rPr>
            </w:pPr>
            <w:r w:rsidRPr="00AF0341">
              <w:rPr>
                <w:rFonts w:ascii="Arial" w:hAnsi="Arial" w:cs="Arial"/>
                <w:sz w:val="16"/>
                <w:szCs w:val="16"/>
              </w:rPr>
              <w:t xml:space="preserve">The corrective action procedure </w:t>
            </w:r>
            <w:r w:rsidRPr="00292FFC">
              <w:rPr>
                <w:rFonts w:ascii="Arial" w:hAnsi="Arial" w:cs="Arial"/>
                <w:sz w:val="16"/>
                <w:szCs w:val="16"/>
                <w:highlight w:val="yellow"/>
              </w:rPr>
              <w:t>shall address</w:t>
            </w:r>
            <w:r w:rsidRPr="00AF0341">
              <w:rPr>
                <w:rFonts w:ascii="Arial" w:hAnsi="Arial" w:cs="Arial"/>
                <w:sz w:val="16"/>
                <w:szCs w:val="16"/>
              </w:rPr>
              <w:t xml:space="preserve"> these steps:</w:t>
            </w:r>
          </w:p>
          <w:p w:rsidR="00A441FB" w:rsidRPr="00292FFC" w:rsidRDefault="00A441FB" w:rsidP="00292FFC">
            <w:pPr>
              <w:pStyle w:val="ListParagraph"/>
              <w:numPr>
                <w:ilvl w:val="0"/>
                <w:numId w:val="98"/>
              </w:numPr>
              <w:autoSpaceDE w:val="0"/>
              <w:autoSpaceDN w:val="0"/>
              <w:adjustRightInd w:val="0"/>
              <w:rPr>
                <w:rFonts w:ascii="Arial" w:hAnsi="Arial" w:cs="Arial"/>
                <w:sz w:val="16"/>
                <w:szCs w:val="16"/>
              </w:rPr>
            </w:pPr>
            <w:r w:rsidRPr="00292FFC">
              <w:rPr>
                <w:rFonts w:ascii="Arial" w:hAnsi="Arial" w:cs="Arial"/>
                <w:sz w:val="16"/>
                <w:szCs w:val="16"/>
              </w:rPr>
              <w:t xml:space="preserve">Document a corrective action request (CAR) that includes the nonconformance to be addressed by the corrective action and the requirement that has not been met. The corrective action procedure </w:t>
            </w:r>
            <w:r w:rsidRPr="00EC7723">
              <w:rPr>
                <w:rFonts w:ascii="Arial" w:hAnsi="Arial" w:cs="Arial"/>
                <w:sz w:val="16"/>
                <w:szCs w:val="16"/>
                <w:highlight w:val="yellow"/>
              </w:rPr>
              <w:t>shall define</w:t>
            </w:r>
            <w:r w:rsidRPr="00292FFC">
              <w:rPr>
                <w:rFonts w:ascii="Arial" w:hAnsi="Arial" w:cs="Arial"/>
                <w:sz w:val="16"/>
                <w:szCs w:val="16"/>
              </w:rPr>
              <w:t xml:space="preserve"> the functional positions authorized to issue a CAR and initiate the corrective action process.</w:t>
            </w:r>
          </w:p>
          <w:p w:rsidR="00A441FB" w:rsidRPr="00292FFC" w:rsidRDefault="00A441FB" w:rsidP="00292FFC">
            <w:pPr>
              <w:pStyle w:val="ListParagraph"/>
              <w:numPr>
                <w:ilvl w:val="0"/>
                <w:numId w:val="98"/>
              </w:numPr>
              <w:autoSpaceDE w:val="0"/>
              <w:autoSpaceDN w:val="0"/>
              <w:adjustRightInd w:val="0"/>
              <w:rPr>
                <w:rFonts w:ascii="Arial" w:hAnsi="Arial" w:cs="Arial"/>
                <w:sz w:val="16"/>
                <w:szCs w:val="16"/>
              </w:rPr>
            </w:pPr>
            <w:r w:rsidRPr="00292FFC">
              <w:rPr>
                <w:rFonts w:ascii="Arial" w:hAnsi="Arial" w:cs="Arial"/>
                <w:sz w:val="16"/>
                <w:szCs w:val="16"/>
              </w:rPr>
              <w:t>Assign responsibility and establish a time frame for the response to a CAR.</w:t>
            </w:r>
          </w:p>
          <w:p w:rsidR="00A441FB" w:rsidRPr="00292FFC" w:rsidRDefault="00A441FB" w:rsidP="00292FFC">
            <w:pPr>
              <w:pStyle w:val="ListParagraph"/>
              <w:numPr>
                <w:ilvl w:val="0"/>
                <w:numId w:val="98"/>
              </w:numPr>
              <w:autoSpaceDE w:val="0"/>
              <w:autoSpaceDN w:val="0"/>
              <w:adjustRightInd w:val="0"/>
              <w:rPr>
                <w:rFonts w:ascii="Arial" w:hAnsi="Arial" w:cs="Arial"/>
                <w:sz w:val="16"/>
                <w:szCs w:val="16"/>
              </w:rPr>
            </w:pPr>
            <w:r w:rsidRPr="00292FFC">
              <w:rPr>
                <w:rFonts w:ascii="Arial" w:hAnsi="Arial" w:cs="Arial"/>
                <w:sz w:val="16"/>
                <w:szCs w:val="16"/>
              </w:rPr>
              <w:t>Investigate and document the scope of the nonconformance, root causes, corrective measures taken, and list the actions to be taken to prevent recurrence.</w:t>
            </w:r>
          </w:p>
          <w:p w:rsidR="00A441FB" w:rsidRPr="00292FFC" w:rsidRDefault="00A441FB" w:rsidP="00292FFC">
            <w:pPr>
              <w:pStyle w:val="ListParagraph"/>
              <w:numPr>
                <w:ilvl w:val="0"/>
                <w:numId w:val="98"/>
              </w:numPr>
              <w:autoSpaceDE w:val="0"/>
              <w:autoSpaceDN w:val="0"/>
              <w:adjustRightInd w:val="0"/>
              <w:rPr>
                <w:rFonts w:ascii="Arial" w:hAnsi="Arial" w:cs="Arial"/>
                <w:sz w:val="16"/>
                <w:szCs w:val="16"/>
              </w:rPr>
            </w:pPr>
            <w:r w:rsidRPr="00292FFC">
              <w:rPr>
                <w:rFonts w:ascii="Arial" w:hAnsi="Arial" w:cs="Arial"/>
                <w:sz w:val="16"/>
                <w:szCs w:val="16"/>
              </w:rPr>
              <w:t>Communicate the corrective action request and resolution to the management team and appropriate members of the organization.</w:t>
            </w:r>
          </w:p>
          <w:p w:rsidR="00A441FB" w:rsidRPr="00292FFC" w:rsidRDefault="00A441FB" w:rsidP="00292FFC">
            <w:pPr>
              <w:pStyle w:val="ListParagraph"/>
              <w:numPr>
                <w:ilvl w:val="0"/>
                <w:numId w:val="98"/>
              </w:numPr>
              <w:autoSpaceDE w:val="0"/>
              <w:autoSpaceDN w:val="0"/>
              <w:adjustRightInd w:val="0"/>
              <w:rPr>
                <w:rFonts w:ascii="Arial" w:hAnsi="Arial" w:cs="Arial"/>
                <w:sz w:val="16"/>
                <w:szCs w:val="16"/>
              </w:rPr>
            </w:pPr>
            <w:r w:rsidRPr="00292FFC">
              <w:rPr>
                <w:rFonts w:ascii="Arial" w:hAnsi="Arial" w:cs="Arial"/>
                <w:sz w:val="16"/>
                <w:szCs w:val="16"/>
              </w:rPr>
              <w:t>Follow up the corrective action taken with periodic monitoring to assure the corrective action is implemented and is effective.</w:t>
            </w:r>
          </w:p>
          <w:p w:rsidR="00A441FB" w:rsidRPr="00AF0341" w:rsidRDefault="00A441FB" w:rsidP="001C4F56">
            <w:pPr>
              <w:autoSpaceDE w:val="0"/>
              <w:autoSpaceDN w:val="0"/>
              <w:adjustRightInd w:val="0"/>
              <w:rPr>
                <w:rFonts w:ascii="Arial" w:hAnsi="Arial" w:cs="Arial"/>
                <w:sz w:val="16"/>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Height w:val="1875"/>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17. Handling, Storage and Delivery of Product and Materials</w:t>
            </w:r>
          </w:p>
          <w:p w:rsidR="00A441FB" w:rsidRPr="00AF0341" w:rsidRDefault="00A441FB" w:rsidP="001C4F56">
            <w:pPr>
              <w:autoSpaceDE w:val="0"/>
              <w:autoSpaceDN w:val="0"/>
              <w:adjustRightInd w:val="0"/>
              <w:rPr>
                <w:rFonts w:ascii="Arial" w:hAnsi="Arial" w:cs="Arial"/>
                <w:sz w:val="16"/>
                <w:szCs w:val="16"/>
              </w:rPr>
            </w:pPr>
            <w:r w:rsidRPr="00AF0341">
              <w:rPr>
                <w:rFonts w:ascii="Arial" w:hAnsi="Arial" w:cs="Arial"/>
                <w:sz w:val="16"/>
                <w:szCs w:val="16"/>
              </w:rPr>
              <w:t xml:space="preserve">Material </w:t>
            </w:r>
            <w:r w:rsidRPr="00292FFC">
              <w:rPr>
                <w:rFonts w:ascii="Arial" w:hAnsi="Arial" w:cs="Arial"/>
                <w:sz w:val="16"/>
                <w:szCs w:val="16"/>
                <w:highlight w:val="yellow"/>
              </w:rPr>
              <w:t>shall be stored</w:t>
            </w:r>
            <w:r w:rsidRPr="00AF0341">
              <w:rPr>
                <w:rFonts w:ascii="Arial" w:hAnsi="Arial" w:cs="Arial"/>
                <w:sz w:val="16"/>
                <w:szCs w:val="16"/>
              </w:rPr>
              <w:t xml:space="preserve"> to avoid damage and deterioration as required by the AISC </w:t>
            </w:r>
            <w:r w:rsidRPr="00AF0341">
              <w:rPr>
                <w:rFonts w:ascii="Arial" w:hAnsi="Arial" w:cs="Arial"/>
                <w:i/>
                <w:iCs/>
                <w:sz w:val="16"/>
                <w:szCs w:val="16"/>
              </w:rPr>
              <w:t>Code of Standard Practice</w:t>
            </w:r>
            <w:r w:rsidRPr="00AF0341">
              <w:rPr>
                <w:rFonts w:ascii="Arial" w:hAnsi="Arial" w:cs="Arial"/>
                <w:sz w:val="16"/>
                <w:szCs w:val="16"/>
              </w:rPr>
              <w:t xml:space="preserve">. Material </w:t>
            </w:r>
            <w:r w:rsidRPr="00292FFC">
              <w:rPr>
                <w:rFonts w:ascii="Arial" w:hAnsi="Arial" w:cs="Arial"/>
                <w:sz w:val="16"/>
                <w:szCs w:val="16"/>
                <w:highlight w:val="yellow"/>
              </w:rPr>
              <w:t>shall be protected</w:t>
            </w:r>
            <w:r w:rsidRPr="00AF0341">
              <w:rPr>
                <w:rFonts w:ascii="Arial" w:hAnsi="Arial" w:cs="Arial"/>
                <w:sz w:val="16"/>
                <w:szCs w:val="16"/>
              </w:rPr>
              <w:t xml:space="preserve"> to prevent use in other than its intended purpose. Any such material that is lost, damaged, or is otherwise unsuitable for use </w:t>
            </w:r>
            <w:r w:rsidRPr="00292FFC">
              <w:rPr>
                <w:rFonts w:ascii="Arial" w:hAnsi="Arial" w:cs="Arial"/>
                <w:sz w:val="16"/>
                <w:szCs w:val="16"/>
                <w:highlight w:val="yellow"/>
              </w:rPr>
              <w:t>shall be recorded</w:t>
            </w:r>
            <w:r w:rsidRPr="00AF0341">
              <w:rPr>
                <w:rFonts w:ascii="Arial" w:hAnsi="Arial" w:cs="Arial"/>
                <w:sz w:val="16"/>
                <w:szCs w:val="16"/>
              </w:rPr>
              <w:t xml:space="preserve"> and reported</w:t>
            </w:r>
          </w:p>
          <w:p w:rsidR="00A441FB" w:rsidRPr="00AF0341" w:rsidRDefault="00A441FB" w:rsidP="001C4F56">
            <w:pPr>
              <w:pStyle w:val="TableText"/>
              <w:rPr>
                <w:rFonts w:ascii="Arial" w:hAnsi="Arial" w:cs="Arial"/>
                <w:szCs w:val="16"/>
              </w:rPr>
            </w:pPr>
            <w:r w:rsidRPr="00AF0341">
              <w:rPr>
                <w:rFonts w:ascii="Arial" w:hAnsi="Arial" w:cs="Arial"/>
                <w:szCs w:val="16"/>
              </w:rPr>
              <w:t>as appropriate.</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18. Training</w:t>
            </w:r>
          </w:p>
          <w:p w:rsidR="00A441FB" w:rsidRPr="00AF0341" w:rsidRDefault="00A441FB" w:rsidP="001C4F56">
            <w:pPr>
              <w:autoSpaceDE w:val="0"/>
              <w:autoSpaceDN w:val="0"/>
              <w:adjustRightInd w:val="0"/>
              <w:rPr>
                <w:rFonts w:ascii="Arial" w:hAnsi="Arial" w:cs="Arial"/>
                <w:sz w:val="16"/>
                <w:szCs w:val="16"/>
              </w:rPr>
            </w:pPr>
            <w:r w:rsidRPr="00AF0341">
              <w:rPr>
                <w:rFonts w:ascii="Arial" w:hAnsi="Arial" w:cs="Arial"/>
                <w:sz w:val="16"/>
                <w:szCs w:val="16"/>
              </w:rPr>
              <w:t xml:space="preserve">Personnel responsible for functions that affect quality or safety, including but not limited to, project managers, inspectors, welding personnel, riggers, signal persons and crane operators, </w:t>
            </w:r>
            <w:r w:rsidRPr="00292FFC">
              <w:rPr>
                <w:rFonts w:ascii="Arial" w:hAnsi="Arial" w:cs="Arial"/>
                <w:sz w:val="16"/>
                <w:szCs w:val="16"/>
                <w:highlight w:val="yellow"/>
              </w:rPr>
              <w:t>shall receive</w:t>
            </w:r>
            <w:r w:rsidRPr="00AF0341">
              <w:rPr>
                <w:rFonts w:ascii="Arial" w:hAnsi="Arial" w:cs="Arial"/>
                <w:sz w:val="16"/>
                <w:szCs w:val="16"/>
              </w:rPr>
              <w:t xml:space="preserve"> appropriate initial and periodic documented training. Training records are quality records</w:t>
            </w:r>
          </w:p>
          <w:p w:rsidR="00A441FB" w:rsidRPr="00AF0341" w:rsidRDefault="00A441FB" w:rsidP="001C4F56">
            <w:pPr>
              <w:autoSpaceDE w:val="0"/>
              <w:autoSpaceDN w:val="0"/>
              <w:adjustRightInd w:val="0"/>
              <w:rPr>
                <w:rFonts w:ascii="Arial" w:hAnsi="Arial" w:cs="Arial"/>
                <w:sz w:val="16"/>
                <w:szCs w:val="16"/>
              </w:rPr>
            </w:pPr>
            <w:r w:rsidRPr="00AF0341">
              <w:rPr>
                <w:rFonts w:ascii="Arial" w:hAnsi="Arial" w:cs="Arial"/>
                <w:sz w:val="16"/>
                <w:szCs w:val="16"/>
              </w:rPr>
              <w:t>controlled as required in Element 9.</w:t>
            </w:r>
          </w:p>
          <w:p w:rsidR="00A441FB" w:rsidRPr="00AF0341" w:rsidRDefault="00A441FB" w:rsidP="001C4F56">
            <w:pPr>
              <w:autoSpaceDE w:val="0"/>
              <w:autoSpaceDN w:val="0"/>
              <w:adjustRightInd w:val="0"/>
              <w:rPr>
                <w:rFonts w:ascii="Arial" w:hAnsi="Arial" w:cs="Arial"/>
                <w:sz w:val="16"/>
                <w:szCs w:val="16"/>
              </w:rPr>
            </w:pPr>
            <w:r w:rsidRPr="00AF0341">
              <w:rPr>
                <w:rFonts w:ascii="Arial" w:hAnsi="Arial" w:cs="Arial"/>
                <w:sz w:val="16"/>
                <w:szCs w:val="16"/>
              </w:rPr>
              <w:t xml:space="preserve">Personnel providing training </w:t>
            </w:r>
            <w:r w:rsidRPr="00292FFC">
              <w:rPr>
                <w:rFonts w:ascii="Arial" w:hAnsi="Arial" w:cs="Arial"/>
                <w:sz w:val="16"/>
                <w:szCs w:val="16"/>
                <w:highlight w:val="yellow"/>
              </w:rPr>
              <w:t>shall have appropriate</w:t>
            </w:r>
            <w:r w:rsidRPr="00AF0341">
              <w:rPr>
                <w:rFonts w:ascii="Arial" w:hAnsi="Arial" w:cs="Arial"/>
                <w:sz w:val="16"/>
                <w:szCs w:val="16"/>
              </w:rPr>
              <w:t xml:space="preserve"> training or experience in the subject they are teaching. Training course outlines include the subject and the key points.</w:t>
            </w:r>
          </w:p>
          <w:p w:rsidR="00A441FB" w:rsidRPr="00AF0341" w:rsidRDefault="00A441FB" w:rsidP="001C4F56">
            <w:pPr>
              <w:pStyle w:val="TableText"/>
              <w:rPr>
                <w:rFonts w:ascii="Arial" w:hAnsi="Arial" w:cs="Arial"/>
                <w:szCs w:val="16"/>
              </w:rPr>
            </w:pPr>
            <w:r w:rsidRPr="00AF0341">
              <w:rPr>
                <w:rFonts w:ascii="Arial" w:hAnsi="Arial" w:cs="Arial"/>
                <w:szCs w:val="16"/>
              </w:rPr>
              <w:t>Refer to Element 20 for safety-related training.</w:t>
            </w:r>
          </w:p>
          <w:p w:rsidR="00A441FB" w:rsidRPr="00AF0341" w:rsidRDefault="00A441FB" w:rsidP="001C4F56">
            <w:pPr>
              <w:pStyle w:val="TableText"/>
              <w:rPr>
                <w:rFonts w:ascii="Arial" w:hAnsi="Arial" w:cs="Arial"/>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19. Internal Audit</w:t>
            </w:r>
          </w:p>
          <w:p w:rsidR="00A441FB" w:rsidRPr="00AF0341" w:rsidRDefault="00A441FB" w:rsidP="001C4F56">
            <w:pPr>
              <w:autoSpaceDE w:val="0"/>
              <w:autoSpaceDN w:val="0"/>
              <w:adjustRightInd w:val="0"/>
              <w:rPr>
                <w:rFonts w:ascii="Arial" w:hAnsi="Arial" w:cs="Arial"/>
                <w:sz w:val="16"/>
                <w:szCs w:val="16"/>
              </w:rPr>
            </w:pPr>
            <w:r w:rsidRPr="00AF0341">
              <w:rPr>
                <w:rFonts w:ascii="Arial" w:hAnsi="Arial" w:cs="Arial"/>
                <w:sz w:val="16"/>
                <w:szCs w:val="16"/>
              </w:rPr>
              <w:t xml:space="preserve">The erector </w:t>
            </w:r>
            <w:r w:rsidRPr="00292FFC">
              <w:rPr>
                <w:rFonts w:ascii="Arial" w:hAnsi="Arial" w:cs="Arial"/>
                <w:sz w:val="16"/>
                <w:szCs w:val="16"/>
                <w:highlight w:val="yellow"/>
              </w:rPr>
              <w:t>shall perform</w:t>
            </w:r>
            <w:r w:rsidRPr="00AF0341">
              <w:rPr>
                <w:rFonts w:ascii="Arial" w:hAnsi="Arial" w:cs="Arial"/>
                <w:sz w:val="16"/>
                <w:szCs w:val="16"/>
              </w:rPr>
              <w:t xml:space="preserve"> an internal audit of each element of the quality management system and safety management system at least once a year to evaluate their compliance and the effectiveness of implementation. Different parts of the quality management system and safety management system</w:t>
            </w:r>
          </w:p>
          <w:p w:rsidR="00A441FB" w:rsidRPr="00AF0341" w:rsidRDefault="00A441FB" w:rsidP="001C4F56">
            <w:pPr>
              <w:autoSpaceDE w:val="0"/>
              <w:autoSpaceDN w:val="0"/>
              <w:adjustRightInd w:val="0"/>
              <w:rPr>
                <w:rFonts w:ascii="Arial" w:hAnsi="Arial" w:cs="Arial"/>
                <w:sz w:val="16"/>
                <w:szCs w:val="16"/>
              </w:rPr>
            </w:pPr>
            <w:r w:rsidRPr="00AF0341">
              <w:rPr>
                <w:rFonts w:ascii="Arial" w:hAnsi="Arial" w:cs="Arial"/>
                <w:sz w:val="16"/>
                <w:szCs w:val="16"/>
              </w:rPr>
              <w:t xml:space="preserve">may be audited at different times and different frequencies, as long as all elements of the quality management system and safety management system are audited annually. Audits </w:t>
            </w:r>
            <w:r w:rsidRPr="00292FFC">
              <w:rPr>
                <w:rFonts w:ascii="Arial" w:hAnsi="Arial" w:cs="Arial"/>
                <w:sz w:val="16"/>
                <w:szCs w:val="16"/>
                <w:highlight w:val="yellow"/>
              </w:rPr>
              <w:t>shall be scheduled</w:t>
            </w:r>
            <w:r w:rsidRPr="00AF0341">
              <w:rPr>
                <w:rFonts w:ascii="Arial" w:hAnsi="Arial" w:cs="Arial"/>
                <w:sz w:val="16"/>
                <w:szCs w:val="16"/>
              </w:rPr>
              <w:t xml:space="preserve"> based on the importance of the area being audited.</w:t>
            </w:r>
          </w:p>
          <w:p w:rsidR="00A441FB" w:rsidRDefault="00A441FB" w:rsidP="001C4F56">
            <w:pPr>
              <w:autoSpaceDE w:val="0"/>
              <w:autoSpaceDN w:val="0"/>
              <w:adjustRightInd w:val="0"/>
              <w:rPr>
                <w:rFonts w:ascii="Arial" w:hAnsi="Arial" w:cs="Arial"/>
                <w:szCs w:val="16"/>
              </w:rPr>
            </w:pPr>
            <w:r w:rsidRPr="00AF0341">
              <w:rPr>
                <w:rFonts w:ascii="Arial" w:hAnsi="Arial" w:cs="Arial"/>
                <w:sz w:val="16"/>
                <w:szCs w:val="16"/>
              </w:rPr>
              <w:t xml:space="preserve">The management representative for quality or for safety or a qualified individual, independent of the function being audited, </w:t>
            </w:r>
            <w:r w:rsidRPr="00292FFC">
              <w:rPr>
                <w:rFonts w:ascii="Arial" w:hAnsi="Arial" w:cs="Arial"/>
                <w:sz w:val="16"/>
                <w:szCs w:val="16"/>
                <w:highlight w:val="yellow"/>
              </w:rPr>
              <w:t>shall perform</w:t>
            </w:r>
            <w:r w:rsidRPr="00AF0341">
              <w:rPr>
                <w:rFonts w:ascii="Arial" w:hAnsi="Arial" w:cs="Arial"/>
                <w:sz w:val="16"/>
                <w:szCs w:val="16"/>
              </w:rPr>
              <w:t xml:space="preserve"> the audit and produce a written record of the audit result from each Element</w:t>
            </w:r>
            <w:r w:rsidRPr="00AF0341">
              <w:rPr>
                <w:rFonts w:ascii="Arial" w:hAnsi="Arial" w:cs="Arial"/>
                <w:szCs w:val="16"/>
              </w:rPr>
              <w:t>.</w:t>
            </w:r>
          </w:p>
          <w:p w:rsidR="00A441FB" w:rsidRPr="00AF0341" w:rsidRDefault="00A441FB" w:rsidP="001C4F56">
            <w:pPr>
              <w:autoSpaceDE w:val="0"/>
              <w:autoSpaceDN w:val="0"/>
              <w:adjustRightInd w:val="0"/>
              <w:rPr>
                <w:rFonts w:ascii="Arial" w:hAnsi="Arial" w:cs="Arial"/>
                <w:szCs w:val="16"/>
              </w:rPr>
            </w:pP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20 Safety Management System</w:t>
            </w:r>
          </w:p>
          <w:p w:rsidR="00A441FB" w:rsidRPr="00AF0341" w:rsidRDefault="00A441FB" w:rsidP="003631A9">
            <w:pPr>
              <w:autoSpaceDE w:val="0"/>
              <w:autoSpaceDN w:val="0"/>
              <w:adjustRightInd w:val="0"/>
              <w:rPr>
                <w:rFonts w:ascii="Arial" w:hAnsi="Arial" w:cs="Arial"/>
                <w:b/>
                <w:bCs/>
                <w:sz w:val="16"/>
                <w:szCs w:val="16"/>
              </w:rPr>
            </w:pPr>
            <w:r w:rsidRPr="00AF0341">
              <w:rPr>
                <w:rFonts w:ascii="Arial" w:hAnsi="Arial" w:cs="Arial"/>
                <w:b/>
                <w:bCs/>
                <w:sz w:val="16"/>
                <w:szCs w:val="16"/>
              </w:rPr>
              <w:t>20.1 Documentation Requirements</w:t>
            </w:r>
          </w:p>
        </w:tc>
        <w:tc>
          <w:tcPr>
            <w:tcW w:w="1119" w:type="dxa"/>
          </w:tcPr>
          <w:p w:rsidR="00A441FB" w:rsidRPr="00AD7BA0" w:rsidRDefault="00A441FB">
            <w:pPr>
              <w:pStyle w:val="DefaultText"/>
              <w:rPr>
                <w:rFonts w:ascii="Arial" w:hAnsi="Arial" w:cs="Arial"/>
                <w:sz w:val="16"/>
                <w:szCs w:val="16"/>
              </w:rPr>
            </w:pPr>
          </w:p>
        </w:tc>
        <w:tc>
          <w:tcPr>
            <w:tcW w:w="6300" w:type="dxa"/>
          </w:tcPr>
          <w:p w:rsidR="00A441FB" w:rsidRPr="00AD7BA0" w:rsidRDefault="00A441FB">
            <w:pPr>
              <w:pStyle w:val="DefaultText"/>
              <w:rPr>
                <w:rFonts w:ascii="Arial" w:hAnsi="Arial" w:cs="Arial"/>
                <w:sz w:val="16"/>
                <w:szCs w:val="16"/>
              </w:rPr>
            </w:pPr>
          </w:p>
        </w:tc>
        <w:tc>
          <w:tcPr>
            <w:tcW w:w="1041" w:type="dxa"/>
          </w:tcPr>
          <w:p w:rsidR="00A441FB" w:rsidRPr="00AD7BA0" w:rsidRDefault="00A441FB">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1C4F56">
            <w:pPr>
              <w:autoSpaceDE w:val="0"/>
              <w:autoSpaceDN w:val="0"/>
              <w:adjustRightInd w:val="0"/>
              <w:rPr>
                <w:rFonts w:ascii="Arial" w:hAnsi="Arial" w:cs="Arial"/>
                <w:b/>
                <w:bCs/>
                <w:sz w:val="16"/>
                <w:szCs w:val="16"/>
              </w:rPr>
            </w:pPr>
            <w:r w:rsidRPr="00AF0341">
              <w:rPr>
                <w:rFonts w:ascii="Arial" w:hAnsi="Arial" w:cs="Arial"/>
                <w:b/>
                <w:bCs/>
                <w:sz w:val="16"/>
                <w:szCs w:val="16"/>
              </w:rPr>
              <w:t>20.1.1 Safety Manual</w:t>
            </w:r>
          </w:p>
          <w:p w:rsidR="00A441FB" w:rsidRPr="00AF0341" w:rsidRDefault="00A441FB" w:rsidP="001C4F56">
            <w:pPr>
              <w:autoSpaceDE w:val="0"/>
              <w:autoSpaceDN w:val="0"/>
              <w:adjustRightInd w:val="0"/>
              <w:rPr>
                <w:rFonts w:ascii="Arial" w:hAnsi="Arial" w:cs="Arial"/>
                <w:bCs/>
                <w:sz w:val="16"/>
                <w:szCs w:val="16"/>
              </w:rPr>
            </w:pPr>
            <w:r w:rsidRPr="00AF0341">
              <w:rPr>
                <w:rFonts w:ascii="Arial" w:hAnsi="Arial" w:cs="Arial"/>
                <w:bCs/>
                <w:sz w:val="16"/>
                <w:szCs w:val="16"/>
              </w:rPr>
              <w:t xml:space="preserve">The safety manual </w:t>
            </w:r>
            <w:r w:rsidRPr="00292FFC">
              <w:rPr>
                <w:rFonts w:ascii="Arial" w:hAnsi="Arial" w:cs="Arial"/>
                <w:bCs/>
                <w:sz w:val="16"/>
                <w:szCs w:val="16"/>
                <w:highlight w:val="yellow"/>
              </w:rPr>
              <w:t>shall contain</w:t>
            </w:r>
            <w:r w:rsidRPr="00AF0341">
              <w:rPr>
                <w:rFonts w:ascii="Arial" w:hAnsi="Arial" w:cs="Arial"/>
                <w:bCs/>
                <w:sz w:val="16"/>
                <w:szCs w:val="16"/>
              </w:rPr>
              <w:t xml:space="preserve"> the following information at a minimum:</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Safety policy statement</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Identification of the individual responsible for the safety management system.</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Safety and health inspections</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Incident investigation</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Hazard prevention and control</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Safety and health training</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Personal protective equipment</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Hazard communication</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Lockout/tag out procedure</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Respiratory protection</w:t>
            </w:r>
          </w:p>
          <w:p w:rsidR="00A441FB" w:rsidRPr="00292FFC" w:rsidRDefault="00A441FB" w:rsidP="00292FFC">
            <w:pPr>
              <w:pStyle w:val="ListParagraph"/>
              <w:numPr>
                <w:ilvl w:val="0"/>
                <w:numId w:val="99"/>
              </w:numPr>
              <w:autoSpaceDE w:val="0"/>
              <w:autoSpaceDN w:val="0"/>
              <w:adjustRightInd w:val="0"/>
              <w:rPr>
                <w:rFonts w:ascii="Arial" w:hAnsi="Arial" w:cs="Arial"/>
                <w:bCs/>
                <w:sz w:val="16"/>
                <w:szCs w:val="16"/>
              </w:rPr>
            </w:pPr>
            <w:r w:rsidRPr="00292FFC">
              <w:rPr>
                <w:rFonts w:ascii="Arial" w:hAnsi="Arial" w:cs="Arial"/>
                <w:bCs/>
                <w:sz w:val="16"/>
                <w:szCs w:val="16"/>
              </w:rPr>
              <w:t>Fall protection</w:t>
            </w:r>
          </w:p>
          <w:p w:rsidR="00A441FB" w:rsidRPr="00AF0341" w:rsidRDefault="00A441FB" w:rsidP="001C4F56">
            <w:pPr>
              <w:autoSpaceDE w:val="0"/>
              <w:autoSpaceDN w:val="0"/>
              <w:adjustRightInd w:val="0"/>
              <w:rPr>
                <w:rFonts w:ascii="Arial" w:hAnsi="Arial" w:cs="Arial"/>
                <w:bCs/>
                <w:sz w:val="16"/>
                <w:szCs w:val="16"/>
              </w:rPr>
            </w:pPr>
          </w:p>
        </w:tc>
        <w:tc>
          <w:tcPr>
            <w:tcW w:w="1119" w:type="dxa"/>
          </w:tcPr>
          <w:p w:rsidR="00A441FB" w:rsidRPr="00AD7BA0" w:rsidRDefault="00A441FB" w:rsidP="001C4F56">
            <w:pPr>
              <w:pStyle w:val="DefaultText"/>
              <w:rPr>
                <w:rFonts w:ascii="Arial" w:hAnsi="Arial" w:cs="Arial"/>
                <w:sz w:val="16"/>
                <w:szCs w:val="16"/>
              </w:rPr>
            </w:pPr>
          </w:p>
        </w:tc>
        <w:tc>
          <w:tcPr>
            <w:tcW w:w="6300" w:type="dxa"/>
          </w:tcPr>
          <w:p w:rsidR="00A441FB" w:rsidRPr="00AD7BA0" w:rsidRDefault="00A441FB" w:rsidP="001C4F56">
            <w:pPr>
              <w:pStyle w:val="DefaultText"/>
              <w:rPr>
                <w:rFonts w:ascii="Arial" w:hAnsi="Arial" w:cs="Arial"/>
                <w:sz w:val="16"/>
                <w:szCs w:val="16"/>
              </w:rPr>
            </w:pPr>
          </w:p>
        </w:tc>
        <w:tc>
          <w:tcPr>
            <w:tcW w:w="1041" w:type="dxa"/>
          </w:tcPr>
          <w:p w:rsidR="00A441FB" w:rsidRPr="00AD7BA0" w:rsidRDefault="00A441FB" w:rsidP="001C4F56">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961E94">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20.1.2 Erection Plan</w:t>
            </w:r>
          </w:p>
          <w:p w:rsidR="00A441FB" w:rsidRPr="00AF0341" w:rsidRDefault="00A441FB" w:rsidP="00961E94">
            <w:pPr>
              <w:autoSpaceDE w:val="0"/>
              <w:autoSpaceDN w:val="0"/>
              <w:adjustRightInd w:val="0"/>
              <w:rPr>
                <w:rFonts w:ascii="Arial" w:hAnsi="Arial" w:cs="Arial"/>
                <w:bCs/>
                <w:sz w:val="16"/>
                <w:szCs w:val="16"/>
              </w:rPr>
            </w:pPr>
            <w:r w:rsidRPr="00AF0341">
              <w:rPr>
                <w:rFonts w:ascii="Arial" w:hAnsi="Arial" w:cs="Arial"/>
                <w:bCs/>
                <w:sz w:val="16"/>
                <w:szCs w:val="16"/>
              </w:rPr>
              <w:t xml:space="preserve">The erector </w:t>
            </w:r>
            <w:r w:rsidRPr="00292FFC">
              <w:rPr>
                <w:rFonts w:ascii="Arial" w:hAnsi="Arial" w:cs="Arial"/>
                <w:bCs/>
                <w:sz w:val="16"/>
                <w:szCs w:val="16"/>
                <w:highlight w:val="yellow"/>
              </w:rPr>
              <w:t>shall prepare</w:t>
            </w:r>
            <w:r w:rsidRPr="00AF0341">
              <w:rPr>
                <w:rFonts w:ascii="Arial" w:hAnsi="Arial" w:cs="Arial"/>
                <w:bCs/>
                <w:sz w:val="16"/>
                <w:szCs w:val="16"/>
              </w:rPr>
              <w:t xml:space="preserve"> an erection plan for every project. The erection plan, in whole or in part, may be described graphically or in text. The erection plan </w:t>
            </w:r>
            <w:r w:rsidRPr="00292FFC">
              <w:rPr>
                <w:rFonts w:ascii="Arial" w:hAnsi="Arial" w:cs="Arial"/>
                <w:bCs/>
                <w:sz w:val="16"/>
                <w:szCs w:val="16"/>
                <w:highlight w:val="yellow"/>
              </w:rPr>
              <w:t>shall include</w:t>
            </w:r>
            <w:r w:rsidRPr="00AF0341">
              <w:rPr>
                <w:rFonts w:ascii="Arial" w:hAnsi="Arial" w:cs="Arial"/>
                <w:bCs/>
                <w:sz w:val="16"/>
                <w:szCs w:val="16"/>
              </w:rPr>
              <w:t xml:space="preserve"> the following information as appropriate</w:t>
            </w:r>
          </w:p>
          <w:p w:rsidR="00A441FB" w:rsidRPr="00AF0341" w:rsidRDefault="00A441FB" w:rsidP="00961E94">
            <w:pPr>
              <w:autoSpaceDE w:val="0"/>
              <w:autoSpaceDN w:val="0"/>
              <w:adjustRightInd w:val="0"/>
              <w:rPr>
                <w:rFonts w:ascii="Arial" w:hAnsi="Arial" w:cs="Arial"/>
                <w:bCs/>
                <w:sz w:val="16"/>
                <w:szCs w:val="16"/>
              </w:rPr>
            </w:pPr>
            <w:r w:rsidRPr="00AF0341">
              <w:rPr>
                <w:rFonts w:ascii="Arial" w:hAnsi="Arial" w:cs="Arial"/>
                <w:bCs/>
                <w:sz w:val="16"/>
                <w:szCs w:val="16"/>
              </w:rPr>
              <w:t>for the project:</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Project name and location.</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Indication of access for material delivery and equipment delivery, including lay-down, shakeout, and field-assembly areas.</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Sequence of erection.</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Dimensions and locations of cranes or other lifting equipment.</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Required site conditions for the crane location and confirmation of adequate base support for the crane.</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Sizes, model names or numbers, and capacity charts for lifting equipment.</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Information regarding the heaviest lift and its radius; the longest radius and its lift weight; and the boom configuration for each at every location</w:t>
            </w:r>
            <w:r>
              <w:rPr>
                <w:rFonts w:ascii="Arial" w:hAnsi="Arial" w:cs="Arial"/>
                <w:bCs/>
                <w:sz w:val="16"/>
                <w:szCs w:val="16"/>
              </w:rPr>
              <w:t xml:space="preserve"> </w:t>
            </w:r>
            <w:r w:rsidRPr="00292FFC">
              <w:rPr>
                <w:rFonts w:ascii="Arial" w:hAnsi="Arial" w:cs="Arial"/>
                <w:bCs/>
                <w:sz w:val="16"/>
                <w:szCs w:val="16"/>
              </w:rPr>
              <w:t>of the lifting equipment.</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Indicate critical lifts, if any, and include the critical lift protocol or procedure</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Requirements for multi-lift rigging.</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Types of slings to be used and, if more than one type, the locations in which they will be used.</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Rigging information for atypical lifts (weight, geometry, center of gravity, etc.) such as slings and hardware, rated lifting beams, beam clamps (including catalog cuts), as applicable to the lift.</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Designation of crane paths from position to position, indicating load travel paths, swing restrictions, and personnel exclusion zones.</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Designation of space required for field assembly prior to erection.</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Identification of special fastening sequences and/or methods.</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Identification of special or atypical connections.</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Traffic control notes.</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 xml:space="preserve">Identification of specification requirements for erection, such as plumbing tolerances smaller than those stipulated in the AISC </w:t>
            </w:r>
            <w:r w:rsidRPr="00292FFC">
              <w:rPr>
                <w:rFonts w:ascii="Arial" w:hAnsi="Arial" w:cs="Arial"/>
                <w:bCs/>
                <w:i/>
                <w:iCs/>
                <w:sz w:val="16"/>
                <w:szCs w:val="16"/>
              </w:rPr>
              <w:t>Code of Standard Practice</w:t>
            </w:r>
            <w:r w:rsidRPr="00292FFC">
              <w:rPr>
                <w:rFonts w:ascii="Arial" w:hAnsi="Arial" w:cs="Arial"/>
                <w:bCs/>
                <w:sz w:val="16"/>
                <w:szCs w:val="16"/>
              </w:rPr>
              <w:t>.</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 xml:space="preserve">The stability of the structure and individual members during erection </w:t>
            </w:r>
            <w:r w:rsidRPr="00EC7723">
              <w:rPr>
                <w:rFonts w:ascii="Arial" w:hAnsi="Arial" w:cs="Arial"/>
                <w:bCs/>
                <w:sz w:val="16"/>
                <w:szCs w:val="16"/>
                <w:highlight w:val="yellow"/>
              </w:rPr>
              <w:t>shall be checked</w:t>
            </w:r>
            <w:r w:rsidRPr="00292FFC">
              <w:rPr>
                <w:rFonts w:ascii="Arial" w:hAnsi="Arial" w:cs="Arial"/>
                <w:bCs/>
                <w:sz w:val="16"/>
                <w:szCs w:val="16"/>
              </w:rPr>
              <w:t xml:space="preserve"> in accordance with the AISC </w:t>
            </w:r>
            <w:r w:rsidRPr="00292FFC">
              <w:rPr>
                <w:rFonts w:ascii="Arial" w:hAnsi="Arial" w:cs="Arial"/>
                <w:bCs/>
                <w:i/>
                <w:iCs/>
                <w:sz w:val="16"/>
                <w:szCs w:val="16"/>
              </w:rPr>
              <w:t xml:space="preserve">Code of Standard Practice </w:t>
            </w:r>
            <w:r w:rsidRPr="00292FFC">
              <w:rPr>
                <w:rFonts w:ascii="Arial" w:hAnsi="Arial" w:cs="Arial"/>
                <w:bCs/>
                <w:sz w:val="16"/>
                <w:szCs w:val="16"/>
              </w:rPr>
              <w:t>Section 7.10.3.</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Falsework requirements and corresponding design calculations.</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Jacking layout and jacking procedure</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Notation of special problems due to overhead restrictions, underground utilities, barriers to crane tail swing, etc.</w:t>
            </w:r>
          </w:p>
          <w:p w:rsidR="00A441FB" w:rsidRPr="00292FFC" w:rsidRDefault="00A441FB" w:rsidP="00961E94">
            <w:pPr>
              <w:pStyle w:val="ListParagraph"/>
              <w:numPr>
                <w:ilvl w:val="0"/>
                <w:numId w:val="101"/>
              </w:numPr>
              <w:autoSpaceDE w:val="0"/>
              <w:autoSpaceDN w:val="0"/>
              <w:adjustRightInd w:val="0"/>
              <w:rPr>
                <w:rFonts w:ascii="Arial" w:hAnsi="Arial" w:cs="Arial"/>
                <w:bCs/>
                <w:sz w:val="16"/>
                <w:szCs w:val="16"/>
              </w:rPr>
            </w:pPr>
            <w:r w:rsidRPr="00292FFC">
              <w:rPr>
                <w:rFonts w:ascii="Arial" w:hAnsi="Arial" w:cs="Arial"/>
                <w:bCs/>
                <w:sz w:val="16"/>
                <w:szCs w:val="16"/>
              </w:rPr>
              <w:t xml:space="preserve">Documentation covering welding and bolting QCI qualifications in Chapter N of the AISC </w:t>
            </w:r>
            <w:r w:rsidRPr="00292FFC">
              <w:rPr>
                <w:rFonts w:ascii="Arial" w:hAnsi="Arial" w:cs="Arial"/>
                <w:bCs/>
                <w:i/>
                <w:iCs/>
                <w:sz w:val="16"/>
                <w:szCs w:val="16"/>
              </w:rPr>
              <w:t>Specification for Structural Steel Buildings and Bridges</w:t>
            </w:r>
            <w:r w:rsidRPr="00292FFC">
              <w:rPr>
                <w:rFonts w:ascii="Arial" w:hAnsi="Arial" w:cs="Arial"/>
                <w:bCs/>
                <w:sz w:val="16"/>
                <w:szCs w:val="16"/>
              </w:rPr>
              <w:t>.</w:t>
            </w:r>
          </w:p>
          <w:p w:rsidR="00A441FB" w:rsidRPr="00AF0341" w:rsidRDefault="00A441FB" w:rsidP="001C4F56">
            <w:pPr>
              <w:autoSpaceDE w:val="0"/>
              <w:autoSpaceDN w:val="0"/>
              <w:adjustRightInd w:val="0"/>
              <w:rPr>
                <w:rFonts w:ascii="Arial" w:hAnsi="Arial" w:cs="Arial"/>
                <w:b/>
                <w:bCs/>
                <w:sz w:val="16"/>
                <w:szCs w:val="16"/>
              </w:rPr>
            </w:pPr>
          </w:p>
        </w:tc>
        <w:tc>
          <w:tcPr>
            <w:tcW w:w="1119" w:type="dxa"/>
          </w:tcPr>
          <w:p w:rsidR="00A441FB" w:rsidRPr="00AD7BA0" w:rsidRDefault="00A441FB" w:rsidP="003A7EBA">
            <w:pPr>
              <w:pStyle w:val="DefaultText"/>
              <w:rPr>
                <w:rFonts w:ascii="Arial" w:hAnsi="Arial" w:cs="Arial"/>
                <w:sz w:val="16"/>
                <w:szCs w:val="16"/>
              </w:rPr>
            </w:pPr>
          </w:p>
        </w:tc>
        <w:tc>
          <w:tcPr>
            <w:tcW w:w="6300" w:type="dxa"/>
          </w:tcPr>
          <w:p w:rsidR="00A441FB" w:rsidRPr="00AD7BA0" w:rsidRDefault="00A441FB" w:rsidP="003A7EBA">
            <w:pPr>
              <w:pStyle w:val="DefaultText"/>
              <w:rPr>
                <w:rFonts w:ascii="Arial" w:hAnsi="Arial" w:cs="Arial"/>
                <w:sz w:val="16"/>
                <w:szCs w:val="16"/>
              </w:rPr>
            </w:pPr>
          </w:p>
        </w:tc>
        <w:tc>
          <w:tcPr>
            <w:tcW w:w="1041" w:type="dxa"/>
          </w:tcPr>
          <w:p w:rsidR="00A441FB" w:rsidRPr="00AD7BA0" w:rsidRDefault="00A441FB" w:rsidP="003A7EBA">
            <w:pPr>
              <w:pStyle w:val="DefaultText"/>
              <w:rPr>
                <w:rFonts w:ascii="Arial" w:hAnsi="Arial" w:cs="Arial"/>
                <w:sz w:val="16"/>
                <w:szCs w:val="16"/>
              </w:rPr>
            </w:pPr>
          </w:p>
        </w:tc>
      </w:tr>
      <w:tr w:rsidR="00A441FB" w:rsidRPr="00AD7BA0" w:rsidTr="00506802">
        <w:trPr>
          <w:cantSplit/>
        </w:trPr>
        <w:tc>
          <w:tcPr>
            <w:tcW w:w="5760" w:type="dxa"/>
          </w:tcPr>
          <w:p w:rsidR="00A441FB" w:rsidRPr="00961E94" w:rsidRDefault="00A441FB" w:rsidP="001C4F56">
            <w:pPr>
              <w:autoSpaceDE w:val="0"/>
              <w:autoSpaceDN w:val="0"/>
              <w:adjustRightInd w:val="0"/>
              <w:rPr>
                <w:rFonts w:ascii="Arial" w:hAnsi="Arial" w:cs="Arial"/>
                <w:b/>
                <w:bCs/>
                <w:sz w:val="16"/>
                <w:szCs w:val="16"/>
              </w:rPr>
            </w:pPr>
            <w:r w:rsidRPr="00961E94">
              <w:rPr>
                <w:rFonts w:ascii="Arial" w:hAnsi="Arial" w:cs="Arial"/>
                <w:b/>
                <w:bCs/>
                <w:sz w:val="16"/>
                <w:szCs w:val="16"/>
              </w:rPr>
              <w:t>20.1.2 Continued</w:t>
            </w:r>
          </w:p>
          <w:p w:rsidR="00A441FB" w:rsidRPr="00AF0341" w:rsidRDefault="00A441FB" w:rsidP="001C4F56">
            <w:pPr>
              <w:autoSpaceDE w:val="0"/>
              <w:autoSpaceDN w:val="0"/>
              <w:adjustRightInd w:val="0"/>
              <w:rPr>
                <w:rFonts w:ascii="Arial" w:hAnsi="Arial" w:cs="Arial"/>
                <w:bCs/>
                <w:sz w:val="16"/>
                <w:szCs w:val="16"/>
              </w:rPr>
            </w:pPr>
            <w:r w:rsidRPr="00AF0341">
              <w:rPr>
                <w:rFonts w:ascii="Arial" w:hAnsi="Arial" w:cs="Arial"/>
                <w:bCs/>
                <w:sz w:val="16"/>
                <w:szCs w:val="16"/>
              </w:rPr>
              <w:t xml:space="preserve">The erection plan </w:t>
            </w:r>
            <w:r w:rsidRPr="00292FFC">
              <w:rPr>
                <w:rFonts w:ascii="Arial" w:hAnsi="Arial" w:cs="Arial"/>
                <w:bCs/>
                <w:sz w:val="16"/>
                <w:szCs w:val="16"/>
                <w:highlight w:val="yellow"/>
              </w:rPr>
              <w:t>shall be reviewed</w:t>
            </w:r>
            <w:r w:rsidRPr="00AF0341">
              <w:rPr>
                <w:rFonts w:ascii="Arial" w:hAnsi="Arial" w:cs="Arial"/>
                <w:bCs/>
                <w:sz w:val="16"/>
                <w:szCs w:val="16"/>
              </w:rPr>
              <w:t xml:space="preserve"> before the start of erection by the erector’s project management team and be available to all employees assigned to the project. All revisions </w:t>
            </w:r>
            <w:r w:rsidRPr="00292FFC">
              <w:rPr>
                <w:rFonts w:ascii="Arial" w:hAnsi="Arial" w:cs="Arial"/>
                <w:bCs/>
                <w:sz w:val="16"/>
                <w:szCs w:val="16"/>
                <w:highlight w:val="yellow"/>
              </w:rPr>
              <w:t>shall be approved</w:t>
            </w:r>
            <w:r w:rsidRPr="00AF0341">
              <w:rPr>
                <w:rFonts w:ascii="Arial" w:hAnsi="Arial" w:cs="Arial"/>
                <w:bCs/>
                <w:sz w:val="16"/>
                <w:szCs w:val="16"/>
              </w:rPr>
              <w:t xml:space="preserve"> by the site superintendent and communicated to affected personnel at the time of the revision.</w:t>
            </w:r>
          </w:p>
        </w:tc>
        <w:tc>
          <w:tcPr>
            <w:tcW w:w="1119" w:type="dxa"/>
          </w:tcPr>
          <w:p w:rsidR="00A441FB" w:rsidRPr="00AD7BA0" w:rsidRDefault="00A441FB" w:rsidP="003A7EBA">
            <w:pPr>
              <w:pStyle w:val="DefaultText"/>
              <w:rPr>
                <w:rFonts w:ascii="Arial" w:hAnsi="Arial" w:cs="Arial"/>
                <w:sz w:val="16"/>
                <w:szCs w:val="16"/>
              </w:rPr>
            </w:pPr>
          </w:p>
        </w:tc>
        <w:tc>
          <w:tcPr>
            <w:tcW w:w="6300" w:type="dxa"/>
          </w:tcPr>
          <w:p w:rsidR="00A441FB" w:rsidRPr="00AD7BA0" w:rsidRDefault="00A441FB" w:rsidP="003A7EBA">
            <w:pPr>
              <w:pStyle w:val="DefaultText"/>
              <w:rPr>
                <w:rFonts w:ascii="Arial" w:hAnsi="Arial" w:cs="Arial"/>
                <w:sz w:val="16"/>
                <w:szCs w:val="16"/>
              </w:rPr>
            </w:pPr>
          </w:p>
        </w:tc>
        <w:tc>
          <w:tcPr>
            <w:tcW w:w="1041" w:type="dxa"/>
          </w:tcPr>
          <w:p w:rsidR="00A441FB" w:rsidRPr="00AD7BA0" w:rsidRDefault="00A441FB" w:rsidP="003A7EBA">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1C4F56">
            <w:pPr>
              <w:autoSpaceDE w:val="0"/>
              <w:autoSpaceDN w:val="0"/>
              <w:adjustRightInd w:val="0"/>
              <w:rPr>
                <w:rFonts w:ascii="Arial" w:hAnsi="Arial" w:cs="Arial"/>
                <w:b/>
                <w:bCs/>
                <w:sz w:val="16"/>
                <w:szCs w:val="16"/>
              </w:rPr>
            </w:pPr>
            <w:r w:rsidRPr="00AF0341">
              <w:rPr>
                <w:rFonts w:ascii="Arial" w:hAnsi="Arial" w:cs="Arial"/>
                <w:b/>
                <w:bCs/>
                <w:sz w:val="16"/>
                <w:szCs w:val="16"/>
              </w:rPr>
              <w:lastRenderedPageBreak/>
              <w:t>20.1.3 Safety Plan</w:t>
            </w:r>
          </w:p>
          <w:p w:rsidR="00A441FB" w:rsidRPr="00AF0341" w:rsidRDefault="00A441FB" w:rsidP="001C4F56">
            <w:pPr>
              <w:autoSpaceDE w:val="0"/>
              <w:autoSpaceDN w:val="0"/>
              <w:adjustRightInd w:val="0"/>
              <w:rPr>
                <w:rFonts w:ascii="Arial" w:hAnsi="Arial" w:cs="Arial"/>
                <w:bCs/>
                <w:sz w:val="16"/>
                <w:szCs w:val="16"/>
              </w:rPr>
            </w:pPr>
            <w:r w:rsidRPr="00AF0341">
              <w:rPr>
                <w:rFonts w:ascii="Arial" w:hAnsi="Arial" w:cs="Arial"/>
                <w:bCs/>
                <w:sz w:val="16"/>
                <w:szCs w:val="16"/>
              </w:rPr>
              <w:t xml:space="preserve">The erector </w:t>
            </w:r>
            <w:r w:rsidRPr="00292FFC">
              <w:rPr>
                <w:rFonts w:ascii="Arial" w:hAnsi="Arial" w:cs="Arial"/>
                <w:bCs/>
                <w:sz w:val="16"/>
                <w:szCs w:val="16"/>
                <w:highlight w:val="yellow"/>
              </w:rPr>
              <w:t>shall prepare</w:t>
            </w:r>
            <w:r w:rsidRPr="00AF0341">
              <w:rPr>
                <w:rFonts w:ascii="Arial" w:hAnsi="Arial" w:cs="Arial"/>
                <w:bCs/>
                <w:sz w:val="16"/>
                <w:szCs w:val="16"/>
              </w:rPr>
              <w:t xml:space="preserve"> a safety plan for every project. The safety plan may be combined with the erection plan only when the erection plan has been prepared in text format.</w:t>
            </w:r>
          </w:p>
          <w:p w:rsidR="00A441FB" w:rsidRPr="00AF0341" w:rsidRDefault="00A441FB" w:rsidP="001C4F56">
            <w:pPr>
              <w:autoSpaceDE w:val="0"/>
              <w:autoSpaceDN w:val="0"/>
              <w:adjustRightInd w:val="0"/>
              <w:rPr>
                <w:rFonts w:ascii="Arial" w:hAnsi="Arial" w:cs="Arial"/>
                <w:bCs/>
                <w:sz w:val="16"/>
                <w:szCs w:val="16"/>
              </w:rPr>
            </w:pPr>
            <w:r w:rsidRPr="00AF0341">
              <w:rPr>
                <w:rFonts w:ascii="Arial" w:hAnsi="Arial" w:cs="Arial"/>
                <w:bCs/>
                <w:sz w:val="16"/>
                <w:szCs w:val="16"/>
              </w:rPr>
              <w:t xml:space="preserve">A safety plan </w:t>
            </w:r>
            <w:r w:rsidRPr="00292FFC">
              <w:rPr>
                <w:rFonts w:ascii="Arial" w:hAnsi="Arial" w:cs="Arial"/>
                <w:bCs/>
                <w:sz w:val="16"/>
                <w:szCs w:val="16"/>
                <w:highlight w:val="yellow"/>
              </w:rPr>
              <w:t>shall consider</w:t>
            </w:r>
            <w:r w:rsidRPr="00AF0341">
              <w:rPr>
                <w:rFonts w:ascii="Arial" w:hAnsi="Arial" w:cs="Arial"/>
                <w:bCs/>
                <w:sz w:val="16"/>
                <w:szCs w:val="16"/>
              </w:rPr>
              <w:t xml:space="preserve"> known or reasonably anticipated hazards relating to the project site and construction activities. The safety plan </w:t>
            </w:r>
            <w:r w:rsidRPr="00292FFC">
              <w:rPr>
                <w:rFonts w:ascii="Arial" w:hAnsi="Arial" w:cs="Arial"/>
                <w:bCs/>
                <w:sz w:val="16"/>
                <w:szCs w:val="16"/>
                <w:highlight w:val="yellow"/>
              </w:rPr>
              <w:t>shall include</w:t>
            </w:r>
            <w:r w:rsidRPr="00AF0341">
              <w:rPr>
                <w:rFonts w:ascii="Arial" w:hAnsi="Arial" w:cs="Arial"/>
                <w:bCs/>
                <w:sz w:val="16"/>
                <w:szCs w:val="16"/>
              </w:rPr>
              <w:t xml:space="preserve"> a pre-task analysis for each steel erection activity that occurs</w:t>
            </w:r>
          </w:p>
          <w:p w:rsidR="00A441FB" w:rsidRPr="00AF0341" w:rsidRDefault="00A441FB" w:rsidP="001C4F56">
            <w:pPr>
              <w:autoSpaceDE w:val="0"/>
              <w:autoSpaceDN w:val="0"/>
              <w:adjustRightInd w:val="0"/>
              <w:rPr>
                <w:rFonts w:ascii="Arial" w:hAnsi="Arial" w:cs="Arial"/>
                <w:bCs/>
                <w:sz w:val="16"/>
                <w:szCs w:val="16"/>
              </w:rPr>
            </w:pPr>
            <w:r w:rsidRPr="00AF0341">
              <w:rPr>
                <w:rFonts w:ascii="Arial" w:hAnsi="Arial" w:cs="Arial"/>
                <w:bCs/>
                <w:sz w:val="16"/>
                <w:szCs w:val="16"/>
              </w:rPr>
              <w:t>on the project site, a list of all hazardous materials on the project site, an emergency evacuation plan, and requirements for regularly scheduled safety inspections.</w:t>
            </w:r>
          </w:p>
          <w:p w:rsidR="00A441FB" w:rsidRPr="00AF0341" w:rsidRDefault="00A441FB" w:rsidP="001C4F56">
            <w:pPr>
              <w:autoSpaceDE w:val="0"/>
              <w:autoSpaceDN w:val="0"/>
              <w:adjustRightInd w:val="0"/>
              <w:rPr>
                <w:rFonts w:ascii="Arial" w:hAnsi="Arial" w:cs="Arial"/>
                <w:bCs/>
                <w:sz w:val="16"/>
                <w:szCs w:val="16"/>
              </w:rPr>
            </w:pPr>
            <w:r w:rsidRPr="00AF0341">
              <w:rPr>
                <w:rFonts w:ascii="Arial" w:hAnsi="Arial" w:cs="Arial"/>
                <w:bCs/>
                <w:sz w:val="16"/>
                <w:szCs w:val="16"/>
              </w:rPr>
              <w:t xml:space="preserve">The safety plan </w:t>
            </w:r>
            <w:r w:rsidRPr="00292FFC">
              <w:rPr>
                <w:rFonts w:ascii="Arial" w:hAnsi="Arial" w:cs="Arial"/>
                <w:bCs/>
                <w:sz w:val="16"/>
                <w:szCs w:val="16"/>
                <w:highlight w:val="yellow"/>
              </w:rPr>
              <w:t>shall include</w:t>
            </w:r>
            <w:r w:rsidRPr="00AF0341">
              <w:rPr>
                <w:rFonts w:ascii="Arial" w:hAnsi="Arial" w:cs="Arial"/>
                <w:bCs/>
                <w:sz w:val="16"/>
                <w:szCs w:val="16"/>
              </w:rPr>
              <w:t xml:space="preserve"> the following information as appropriate for the project:</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Project name and location.</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The erector’s emergency contacts on-site and offsite.</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Fall protection requirements that differ from those in the safety manual.</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Required personal protective equipment.</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Protection for openings and perimeters.</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Special procedures required, such as but not limited to, lockout/tagout, confined space training and lead exposure mitigation.</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Special training required.</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Medical services available on site, contact information for emergency services, and emergency evacuation procedures.</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Employee drug-testing requirements.</w:t>
            </w:r>
          </w:p>
          <w:p w:rsidR="00A441FB" w:rsidRPr="00292FFC" w:rsidRDefault="00A441FB" w:rsidP="00292FFC">
            <w:pPr>
              <w:pStyle w:val="ListParagraph"/>
              <w:numPr>
                <w:ilvl w:val="0"/>
                <w:numId w:val="103"/>
              </w:numPr>
              <w:autoSpaceDE w:val="0"/>
              <w:autoSpaceDN w:val="0"/>
              <w:adjustRightInd w:val="0"/>
              <w:rPr>
                <w:rFonts w:ascii="Arial" w:hAnsi="Arial" w:cs="Arial"/>
                <w:bCs/>
                <w:sz w:val="16"/>
                <w:szCs w:val="16"/>
              </w:rPr>
            </w:pPr>
            <w:r w:rsidRPr="00292FFC">
              <w:rPr>
                <w:rFonts w:ascii="Arial" w:hAnsi="Arial" w:cs="Arial"/>
                <w:bCs/>
                <w:sz w:val="16"/>
                <w:szCs w:val="16"/>
              </w:rPr>
              <w:t>Requirements for work attire.</w:t>
            </w:r>
          </w:p>
          <w:p w:rsidR="00A441FB" w:rsidRPr="00AF0341" w:rsidRDefault="00A441FB" w:rsidP="001C4F56">
            <w:pPr>
              <w:autoSpaceDE w:val="0"/>
              <w:autoSpaceDN w:val="0"/>
              <w:adjustRightInd w:val="0"/>
              <w:rPr>
                <w:rFonts w:ascii="Arial" w:hAnsi="Arial" w:cs="Arial"/>
                <w:bCs/>
                <w:sz w:val="16"/>
                <w:szCs w:val="16"/>
              </w:rPr>
            </w:pPr>
          </w:p>
          <w:p w:rsidR="00A441FB" w:rsidRPr="00AF0341" w:rsidRDefault="00A441FB" w:rsidP="00FC257F">
            <w:pPr>
              <w:autoSpaceDE w:val="0"/>
              <w:autoSpaceDN w:val="0"/>
              <w:adjustRightInd w:val="0"/>
              <w:rPr>
                <w:rFonts w:ascii="Arial" w:hAnsi="Arial" w:cs="Arial"/>
                <w:bCs/>
                <w:sz w:val="16"/>
                <w:szCs w:val="16"/>
              </w:rPr>
            </w:pPr>
            <w:r w:rsidRPr="00AF0341">
              <w:rPr>
                <w:rFonts w:ascii="Arial" w:hAnsi="Arial" w:cs="Arial"/>
                <w:bCs/>
                <w:sz w:val="16"/>
                <w:szCs w:val="16"/>
              </w:rPr>
              <w:t xml:space="preserve">The safety plan </w:t>
            </w:r>
            <w:r w:rsidRPr="00292FFC">
              <w:rPr>
                <w:rFonts w:ascii="Arial" w:hAnsi="Arial" w:cs="Arial"/>
                <w:bCs/>
                <w:sz w:val="16"/>
                <w:szCs w:val="16"/>
                <w:highlight w:val="yellow"/>
              </w:rPr>
              <w:t>shall be reviewed</w:t>
            </w:r>
            <w:r w:rsidRPr="00AF0341">
              <w:rPr>
                <w:rFonts w:ascii="Arial" w:hAnsi="Arial" w:cs="Arial"/>
                <w:bCs/>
                <w:sz w:val="16"/>
                <w:szCs w:val="16"/>
              </w:rPr>
              <w:t xml:space="preserve"> before the start of erection by the erector’s project management team and be available to all employees assigned to the project. All revisions </w:t>
            </w:r>
            <w:r w:rsidRPr="00292FFC">
              <w:rPr>
                <w:rFonts w:ascii="Arial" w:hAnsi="Arial" w:cs="Arial"/>
                <w:bCs/>
                <w:sz w:val="16"/>
                <w:szCs w:val="16"/>
                <w:highlight w:val="yellow"/>
              </w:rPr>
              <w:t>shall be approved</w:t>
            </w:r>
            <w:r w:rsidRPr="00AF0341">
              <w:rPr>
                <w:rFonts w:ascii="Arial" w:hAnsi="Arial" w:cs="Arial"/>
                <w:bCs/>
                <w:sz w:val="16"/>
                <w:szCs w:val="16"/>
              </w:rPr>
              <w:t xml:space="preserve"> by the individual responsible for the safety management system and communicated to affected personnel at the time of the revision.</w:t>
            </w:r>
          </w:p>
          <w:p w:rsidR="00A441FB" w:rsidRPr="00AF0341" w:rsidRDefault="00A441FB" w:rsidP="00FC257F">
            <w:pPr>
              <w:autoSpaceDE w:val="0"/>
              <w:autoSpaceDN w:val="0"/>
              <w:adjustRightInd w:val="0"/>
              <w:rPr>
                <w:rFonts w:ascii="Arial" w:hAnsi="Arial" w:cs="Arial"/>
                <w:bCs/>
                <w:sz w:val="16"/>
                <w:szCs w:val="16"/>
              </w:rPr>
            </w:pPr>
          </w:p>
        </w:tc>
        <w:tc>
          <w:tcPr>
            <w:tcW w:w="1119" w:type="dxa"/>
          </w:tcPr>
          <w:p w:rsidR="00A441FB" w:rsidRPr="00AD7BA0" w:rsidRDefault="00A441FB" w:rsidP="003A7EBA">
            <w:pPr>
              <w:pStyle w:val="DefaultText"/>
              <w:rPr>
                <w:rFonts w:ascii="Arial" w:hAnsi="Arial" w:cs="Arial"/>
                <w:sz w:val="16"/>
                <w:szCs w:val="16"/>
              </w:rPr>
            </w:pPr>
          </w:p>
        </w:tc>
        <w:tc>
          <w:tcPr>
            <w:tcW w:w="6300" w:type="dxa"/>
          </w:tcPr>
          <w:p w:rsidR="00A441FB" w:rsidRPr="00AD7BA0" w:rsidRDefault="00A441FB" w:rsidP="003A7EBA">
            <w:pPr>
              <w:pStyle w:val="DefaultText"/>
              <w:rPr>
                <w:rFonts w:ascii="Arial" w:hAnsi="Arial" w:cs="Arial"/>
                <w:sz w:val="16"/>
                <w:szCs w:val="16"/>
              </w:rPr>
            </w:pPr>
          </w:p>
        </w:tc>
        <w:tc>
          <w:tcPr>
            <w:tcW w:w="1041" w:type="dxa"/>
          </w:tcPr>
          <w:p w:rsidR="00A441FB" w:rsidRPr="00AD7BA0" w:rsidRDefault="00A441FB" w:rsidP="003A7EBA">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1C4F56">
            <w:pPr>
              <w:autoSpaceDE w:val="0"/>
              <w:autoSpaceDN w:val="0"/>
              <w:adjustRightInd w:val="0"/>
              <w:rPr>
                <w:rFonts w:ascii="Arial" w:hAnsi="Arial" w:cs="Arial"/>
                <w:b/>
                <w:bCs/>
                <w:sz w:val="16"/>
                <w:szCs w:val="16"/>
              </w:rPr>
            </w:pPr>
            <w:r w:rsidRPr="00AF0341">
              <w:rPr>
                <w:rFonts w:ascii="Arial" w:hAnsi="Arial" w:cs="Arial"/>
                <w:b/>
                <w:bCs/>
                <w:sz w:val="16"/>
                <w:szCs w:val="16"/>
              </w:rPr>
              <w:t>20.1.4 Other Project-Specific Requirements</w:t>
            </w:r>
          </w:p>
          <w:p w:rsidR="00A441FB" w:rsidRPr="00AF0341" w:rsidRDefault="00A441FB" w:rsidP="00FC257F">
            <w:pPr>
              <w:autoSpaceDE w:val="0"/>
              <w:autoSpaceDN w:val="0"/>
              <w:adjustRightInd w:val="0"/>
              <w:rPr>
                <w:rFonts w:ascii="Arial" w:hAnsi="Arial" w:cs="Arial"/>
                <w:bCs/>
                <w:sz w:val="16"/>
                <w:szCs w:val="16"/>
              </w:rPr>
            </w:pPr>
            <w:r w:rsidRPr="00AF0341">
              <w:rPr>
                <w:rFonts w:ascii="Arial" w:hAnsi="Arial" w:cs="Arial"/>
                <w:bCs/>
                <w:sz w:val="16"/>
                <w:szCs w:val="16"/>
              </w:rPr>
              <w:t xml:space="preserve">In accordance with OSHA Subpart R, the AISC </w:t>
            </w:r>
            <w:r w:rsidRPr="00AF0341">
              <w:rPr>
                <w:rFonts w:ascii="Arial" w:hAnsi="Arial" w:cs="Arial"/>
                <w:bCs/>
                <w:i/>
                <w:iCs/>
                <w:sz w:val="16"/>
                <w:szCs w:val="16"/>
              </w:rPr>
              <w:t xml:space="preserve">Code of Standard Practice, </w:t>
            </w:r>
            <w:r w:rsidRPr="00AF0341">
              <w:rPr>
                <w:rFonts w:ascii="Arial" w:hAnsi="Arial" w:cs="Arial"/>
                <w:bCs/>
                <w:sz w:val="16"/>
                <w:szCs w:val="16"/>
              </w:rPr>
              <w:t xml:space="preserve">and contract documents, prior to the start of erection the erector </w:t>
            </w:r>
            <w:r w:rsidRPr="00292FFC">
              <w:rPr>
                <w:rFonts w:ascii="Arial" w:hAnsi="Arial" w:cs="Arial"/>
                <w:bCs/>
                <w:sz w:val="16"/>
                <w:szCs w:val="16"/>
                <w:highlight w:val="yellow"/>
              </w:rPr>
              <w:t>shall have documentation or other evidence</w:t>
            </w:r>
            <w:r w:rsidRPr="00AF0341">
              <w:rPr>
                <w:rFonts w:ascii="Arial" w:hAnsi="Arial" w:cs="Arial"/>
                <w:bCs/>
                <w:sz w:val="16"/>
                <w:szCs w:val="16"/>
              </w:rPr>
              <w:t xml:space="preserve"> that required site conditions have been met.</w:t>
            </w:r>
          </w:p>
          <w:p w:rsidR="00A441FB" w:rsidRPr="00AF0341" w:rsidRDefault="00A441FB" w:rsidP="00FC257F">
            <w:pPr>
              <w:autoSpaceDE w:val="0"/>
              <w:autoSpaceDN w:val="0"/>
              <w:adjustRightInd w:val="0"/>
              <w:rPr>
                <w:rFonts w:ascii="Arial" w:hAnsi="Arial" w:cs="Arial"/>
                <w:bCs/>
                <w:sz w:val="16"/>
                <w:szCs w:val="16"/>
              </w:rPr>
            </w:pPr>
          </w:p>
          <w:p w:rsidR="00A441FB" w:rsidRPr="00AF0341" w:rsidRDefault="00A441FB" w:rsidP="00FC257F">
            <w:pPr>
              <w:autoSpaceDE w:val="0"/>
              <w:autoSpaceDN w:val="0"/>
              <w:adjustRightInd w:val="0"/>
              <w:rPr>
                <w:rFonts w:ascii="Arial" w:hAnsi="Arial" w:cs="Arial"/>
                <w:bCs/>
                <w:sz w:val="16"/>
                <w:szCs w:val="16"/>
              </w:rPr>
            </w:pPr>
            <w:r w:rsidRPr="00AF0341">
              <w:rPr>
                <w:rFonts w:ascii="Arial" w:hAnsi="Arial" w:cs="Arial"/>
                <w:bCs/>
                <w:sz w:val="16"/>
                <w:szCs w:val="16"/>
              </w:rPr>
              <w:t xml:space="preserve">In accordance with the AISC </w:t>
            </w:r>
            <w:r w:rsidRPr="00AF0341">
              <w:rPr>
                <w:rFonts w:ascii="Arial" w:hAnsi="Arial" w:cs="Arial"/>
                <w:bCs/>
                <w:i/>
                <w:iCs/>
                <w:sz w:val="16"/>
                <w:szCs w:val="16"/>
              </w:rPr>
              <w:t xml:space="preserve">Code of Standard Practice </w:t>
            </w:r>
            <w:r w:rsidRPr="00AF0341">
              <w:rPr>
                <w:rFonts w:ascii="Arial" w:hAnsi="Arial" w:cs="Arial"/>
                <w:bCs/>
                <w:sz w:val="16"/>
                <w:szCs w:val="16"/>
              </w:rPr>
              <w:t xml:space="preserve">and contract documents, the erector </w:t>
            </w:r>
            <w:r w:rsidRPr="00292FFC">
              <w:rPr>
                <w:rFonts w:ascii="Arial" w:hAnsi="Arial" w:cs="Arial"/>
                <w:bCs/>
                <w:sz w:val="16"/>
                <w:szCs w:val="16"/>
                <w:highlight w:val="yellow"/>
              </w:rPr>
              <w:t>shall have documentation or other evidence</w:t>
            </w:r>
            <w:r w:rsidRPr="00AF0341">
              <w:rPr>
                <w:rFonts w:ascii="Arial" w:hAnsi="Arial" w:cs="Arial"/>
                <w:bCs/>
                <w:sz w:val="16"/>
                <w:szCs w:val="16"/>
              </w:rPr>
              <w:t xml:space="preserve"> that the required information in the AISC </w:t>
            </w:r>
            <w:r w:rsidRPr="00AF0341">
              <w:rPr>
                <w:rFonts w:ascii="Arial" w:hAnsi="Arial" w:cs="Arial"/>
                <w:bCs/>
                <w:i/>
                <w:iCs/>
                <w:sz w:val="16"/>
                <w:szCs w:val="16"/>
              </w:rPr>
              <w:t xml:space="preserve">Code of Standard Practice </w:t>
            </w:r>
            <w:r w:rsidRPr="00AF0341">
              <w:rPr>
                <w:rFonts w:ascii="Arial" w:hAnsi="Arial" w:cs="Arial"/>
                <w:bCs/>
                <w:sz w:val="16"/>
                <w:szCs w:val="16"/>
              </w:rPr>
              <w:t>Section 7.10 has been provided.</w:t>
            </w:r>
          </w:p>
          <w:p w:rsidR="00A441FB" w:rsidRPr="00AF0341" w:rsidRDefault="00A441FB" w:rsidP="00FC257F">
            <w:pPr>
              <w:autoSpaceDE w:val="0"/>
              <w:autoSpaceDN w:val="0"/>
              <w:adjustRightInd w:val="0"/>
              <w:rPr>
                <w:rFonts w:ascii="Arial" w:hAnsi="Arial" w:cs="Arial"/>
                <w:bCs/>
                <w:sz w:val="16"/>
                <w:szCs w:val="16"/>
              </w:rPr>
            </w:pPr>
          </w:p>
        </w:tc>
        <w:tc>
          <w:tcPr>
            <w:tcW w:w="1119" w:type="dxa"/>
          </w:tcPr>
          <w:p w:rsidR="00A441FB" w:rsidRPr="00AD7BA0" w:rsidRDefault="00A441FB" w:rsidP="003A7EBA">
            <w:pPr>
              <w:pStyle w:val="DefaultText"/>
              <w:rPr>
                <w:rFonts w:ascii="Arial" w:hAnsi="Arial" w:cs="Arial"/>
                <w:sz w:val="16"/>
                <w:szCs w:val="16"/>
              </w:rPr>
            </w:pPr>
          </w:p>
        </w:tc>
        <w:tc>
          <w:tcPr>
            <w:tcW w:w="6300" w:type="dxa"/>
          </w:tcPr>
          <w:p w:rsidR="00A441FB" w:rsidRPr="00AD7BA0" w:rsidRDefault="00A441FB" w:rsidP="003A7EBA">
            <w:pPr>
              <w:pStyle w:val="DefaultText"/>
              <w:rPr>
                <w:rFonts w:ascii="Arial" w:hAnsi="Arial" w:cs="Arial"/>
                <w:sz w:val="16"/>
                <w:szCs w:val="16"/>
              </w:rPr>
            </w:pPr>
          </w:p>
        </w:tc>
        <w:tc>
          <w:tcPr>
            <w:tcW w:w="1041" w:type="dxa"/>
          </w:tcPr>
          <w:p w:rsidR="00A441FB" w:rsidRPr="00AD7BA0" w:rsidRDefault="00A441FB" w:rsidP="003A7EBA">
            <w:pPr>
              <w:pStyle w:val="DefaultText"/>
              <w:rPr>
                <w:rFonts w:ascii="Arial" w:hAnsi="Arial" w:cs="Arial"/>
                <w:sz w:val="16"/>
                <w:szCs w:val="16"/>
              </w:rPr>
            </w:pPr>
          </w:p>
        </w:tc>
      </w:tr>
      <w:tr w:rsidR="00A441FB" w:rsidRPr="00AD7BA0" w:rsidTr="00506802">
        <w:trPr>
          <w:cantSplit/>
        </w:trPr>
        <w:tc>
          <w:tcPr>
            <w:tcW w:w="5760" w:type="dxa"/>
          </w:tcPr>
          <w:p w:rsidR="00A441FB" w:rsidRPr="00AF0341" w:rsidRDefault="00A441FB" w:rsidP="001C4F56">
            <w:pPr>
              <w:autoSpaceDE w:val="0"/>
              <w:autoSpaceDN w:val="0"/>
              <w:adjustRightInd w:val="0"/>
              <w:rPr>
                <w:rFonts w:ascii="Arial" w:hAnsi="Arial" w:cs="Arial"/>
                <w:b/>
                <w:bCs/>
                <w:sz w:val="16"/>
                <w:szCs w:val="16"/>
              </w:rPr>
            </w:pPr>
            <w:r w:rsidRPr="00AF0341">
              <w:rPr>
                <w:rFonts w:ascii="Arial" w:hAnsi="Arial" w:cs="Arial"/>
                <w:b/>
                <w:bCs/>
                <w:sz w:val="16"/>
                <w:szCs w:val="16"/>
              </w:rPr>
              <w:t>20.2 Safety Training</w:t>
            </w:r>
          </w:p>
          <w:p w:rsidR="00A441FB" w:rsidRPr="00AF0341" w:rsidRDefault="00A441FB" w:rsidP="00FC257F">
            <w:pPr>
              <w:autoSpaceDE w:val="0"/>
              <w:autoSpaceDN w:val="0"/>
              <w:adjustRightInd w:val="0"/>
              <w:rPr>
                <w:rFonts w:ascii="Arial" w:hAnsi="Arial" w:cs="Arial"/>
                <w:bCs/>
                <w:sz w:val="16"/>
                <w:szCs w:val="16"/>
              </w:rPr>
            </w:pPr>
            <w:r w:rsidRPr="00AF0341">
              <w:rPr>
                <w:rFonts w:ascii="Arial" w:hAnsi="Arial" w:cs="Arial"/>
                <w:bCs/>
                <w:sz w:val="16"/>
                <w:szCs w:val="16"/>
              </w:rPr>
              <w:t xml:space="preserve">Safety training </w:t>
            </w:r>
            <w:r w:rsidRPr="00292FFC">
              <w:rPr>
                <w:rFonts w:ascii="Arial" w:hAnsi="Arial" w:cs="Arial"/>
                <w:bCs/>
                <w:sz w:val="16"/>
                <w:szCs w:val="16"/>
                <w:highlight w:val="yellow"/>
              </w:rPr>
              <w:t>shall include weekly</w:t>
            </w:r>
            <w:r w:rsidRPr="00AF0341">
              <w:rPr>
                <w:rFonts w:ascii="Arial" w:hAnsi="Arial" w:cs="Arial"/>
                <w:bCs/>
                <w:sz w:val="16"/>
                <w:szCs w:val="16"/>
              </w:rPr>
              <w:t xml:space="preserve"> safety training talks and an initial safety orientation for each employee. Safety training </w:t>
            </w:r>
            <w:r w:rsidRPr="00292FFC">
              <w:rPr>
                <w:rFonts w:ascii="Arial" w:hAnsi="Arial" w:cs="Arial"/>
                <w:bCs/>
                <w:sz w:val="16"/>
                <w:szCs w:val="16"/>
                <w:highlight w:val="yellow"/>
              </w:rPr>
              <w:t>shall include</w:t>
            </w:r>
            <w:r w:rsidRPr="00AF0341">
              <w:rPr>
                <w:rFonts w:ascii="Arial" w:hAnsi="Arial" w:cs="Arial"/>
                <w:bCs/>
                <w:sz w:val="16"/>
                <w:szCs w:val="16"/>
              </w:rPr>
              <w:t xml:space="preserve"> the requirements of OSHA 1926 as applicable.</w:t>
            </w:r>
          </w:p>
          <w:p w:rsidR="00A441FB" w:rsidRPr="00AF0341" w:rsidRDefault="00A441FB" w:rsidP="00FC257F">
            <w:pPr>
              <w:autoSpaceDE w:val="0"/>
              <w:autoSpaceDN w:val="0"/>
              <w:adjustRightInd w:val="0"/>
              <w:rPr>
                <w:rFonts w:ascii="Arial" w:hAnsi="Arial" w:cs="Arial"/>
                <w:bCs/>
                <w:sz w:val="16"/>
                <w:szCs w:val="16"/>
              </w:rPr>
            </w:pPr>
          </w:p>
        </w:tc>
        <w:tc>
          <w:tcPr>
            <w:tcW w:w="1119" w:type="dxa"/>
          </w:tcPr>
          <w:p w:rsidR="00A441FB" w:rsidRPr="00AD7BA0" w:rsidRDefault="00A441FB" w:rsidP="001C4F56">
            <w:pPr>
              <w:pStyle w:val="DefaultText"/>
              <w:rPr>
                <w:rFonts w:ascii="Arial" w:hAnsi="Arial" w:cs="Arial"/>
                <w:sz w:val="16"/>
                <w:szCs w:val="16"/>
              </w:rPr>
            </w:pPr>
          </w:p>
        </w:tc>
        <w:tc>
          <w:tcPr>
            <w:tcW w:w="6300" w:type="dxa"/>
          </w:tcPr>
          <w:p w:rsidR="00A441FB" w:rsidRPr="00AD7BA0" w:rsidRDefault="00A441FB" w:rsidP="001C4F56">
            <w:pPr>
              <w:pStyle w:val="DefaultText"/>
              <w:rPr>
                <w:rFonts w:ascii="Arial" w:hAnsi="Arial" w:cs="Arial"/>
                <w:sz w:val="16"/>
                <w:szCs w:val="16"/>
              </w:rPr>
            </w:pPr>
          </w:p>
        </w:tc>
        <w:tc>
          <w:tcPr>
            <w:tcW w:w="1041" w:type="dxa"/>
          </w:tcPr>
          <w:p w:rsidR="00A441FB" w:rsidRPr="00AD7BA0" w:rsidRDefault="00A441FB" w:rsidP="001C4F56">
            <w:pPr>
              <w:pStyle w:val="DefaultText"/>
              <w:rPr>
                <w:rFonts w:ascii="Arial" w:hAnsi="Arial" w:cs="Arial"/>
                <w:sz w:val="16"/>
                <w:szCs w:val="16"/>
              </w:rPr>
            </w:pPr>
          </w:p>
        </w:tc>
      </w:tr>
    </w:tbl>
    <w:p w:rsidR="003E1F19" w:rsidRPr="00AD7BA0" w:rsidRDefault="003E1F19">
      <w:pPr>
        <w:rPr>
          <w:rFonts w:ascii="Arial" w:hAnsi="Arial" w:cs="Arial"/>
        </w:rPr>
      </w:pPr>
    </w:p>
    <w:p w:rsidR="008F14B4" w:rsidRDefault="008F14B4" w:rsidP="000E799E">
      <w:pPr>
        <w:rPr>
          <w:rFonts w:ascii="Arial" w:hAnsi="Arial" w:cs="Arial"/>
          <w:sz w:val="18"/>
          <w:szCs w:val="18"/>
        </w:rPr>
      </w:pPr>
    </w:p>
    <w:sectPr w:rsidR="008F14B4" w:rsidSect="00240358">
      <w:headerReference w:type="default" r:id="rId8"/>
      <w:footerReference w:type="default" r:id="rId9"/>
      <w:pgSz w:w="15840" w:h="12240" w:orient="landscape" w:code="1"/>
      <w:pgMar w:top="432" w:right="720" w:bottom="432" w:left="72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13" w:rsidRDefault="00EB1713">
      <w:r>
        <w:separator/>
      </w:r>
    </w:p>
  </w:endnote>
  <w:endnote w:type="continuationSeparator" w:id="0">
    <w:p w:rsidR="00EB1713" w:rsidRDefault="00EB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F3" w:rsidRPr="00E60223" w:rsidRDefault="007E76F3" w:rsidP="009A1E6C">
    <w:pPr>
      <w:pStyle w:val="DefaultText"/>
      <w:tabs>
        <w:tab w:val="center" w:pos="5760"/>
        <w:tab w:val="left" w:pos="8631"/>
      </w:tabs>
      <w:rPr>
        <w:rFonts w:ascii="Arial" w:hAnsi="Arial" w:cs="Arial"/>
        <w:sz w:val="20"/>
      </w:rPr>
    </w:pPr>
    <w:r>
      <w:rPr>
        <w:rFonts w:ascii="Arial" w:hAnsi="Arial" w:cs="Arial"/>
        <w:sz w:val="20"/>
      </w:rPr>
      <w:t xml:space="preserve">Rev </w:t>
    </w:r>
    <w:r w:rsidR="00AF0341">
      <w:rPr>
        <w:rFonts w:ascii="Arial" w:hAnsi="Arial" w:cs="Arial"/>
        <w:sz w:val="20"/>
      </w:rPr>
      <w:t>0</w:t>
    </w:r>
    <w:r w:rsidRPr="00E60223">
      <w:rPr>
        <w:rFonts w:ascii="Arial" w:hAnsi="Arial" w:cs="Arial"/>
        <w:sz w:val="20"/>
      </w:rPr>
      <w:t xml:space="preserve">         </w:t>
    </w:r>
    <w:r w:rsidRPr="00E60223">
      <w:rPr>
        <w:rFonts w:ascii="Arial" w:hAnsi="Arial" w:cs="Arial"/>
        <w:sz w:val="20"/>
      </w:rPr>
      <w:tab/>
      <w:t xml:space="preserve">                                                                                                         </w:t>
    </w:r>
    <w:r w:rsidR="00732EBB">
      <w:rPr>
        <w:rFonts w:ascii="Arial" w:hAnsi="Arial" w:cs="Arial"/>
        <w:sz w:val="20"/>
      </w:rPr>
      <w:tab/>
    </w:r>
    <w:r w:rsidRPr="00E60223">
      <w:rPr>
        <w:rFonts w:ascii="Arial" w:hAnsi="Arial" w:cs="Arial"/>
        <w:sz w:val="20"/>
      </w:rPr>
      <w:t xml:space="preserve">  Page </w:t>
    </w:r>
    <w:r w:rsidRPr="00E60223">
      <w:rPr>
        <w:rFonts w:ascii="Arial" w:hAnsi="Arial" w:cs="Arial"/>
        <w:sz w:val="20"/>
      </w:rPr>
      <w:fldChar w:fldCharType="begin"/>
    </w:r>
    <w:r w:rsidRPr="00E60223">
      <w:rPr>
        <w:rFonts w:ascii="Arial" w:hAnsi="Arial" w:cs="Arial"/>
        <w:sz w:val="20"/>
      </w:rPr>
      <w:instrText xml:space="preserve"> PAGE </w:instrText>
    </w:r>
    <w:r w:rsidRPr="00E60223">
      <w:rPr>
        <w:rFonts w:ascii="Arial" w:hAnsi="Arial" w:cs="Arial"/>
        <w:sz w:val="20"/>
      </w:rPr>
      <w:fldChar w:fldCharType="separate"/>
    </w:r>
    <w:r w:rsidR="00506802">
      <w:rPr>
        <w:rFonts w:ascii="Arial" w:hAnsi="Arial" w:cs="Arial"/>
        <w:noProof/>
        <w:sz w:val="20"/>
      </w:rPr>
      <w:t>2</w:t>
    </w:r>
    <w:r w:rsidRPr="00E60223">
      <w:rPr>
        <w:rFonts w:ascii="Arial" w:hAnsi="Arial" w:cs="Arial"/>
        <w:sz w:val="20"/>
      </w:rPr>
      <w:fldChar w:fldCharType="end"/>
    </w:r>
    <w:r w:rsidRPr="00E60223">
      <w:rPr>
        <w:rFonts w:ascii="Arial" w:hAnsi="Arial" w:cs="Arial"/>
        <w:sz w:val="20"/>
      </w:rPr>
      <w:t xml:space="preserve"> of </w:t>
    </w:r>
    <w:r w:rsidRPr="00E60223">
      <w:rPr>
        <w:rFonts w:ascii="Arial" w:hAnsi="Arial" w:cs="Arial"/>
        <w:sz w:val="20"/>
      </w:rPr>
      <w:fldChar w:fldCharType="begin"/>
    </w:r>
    <w:r w:rsidRPr="00E60223">
      <w:rPr>
        <w:rFonts w:ascii="Arial" w:hAnsi="Arial" w:cs="Arial"/>
        <w:sz w:val="20"/>
      </w:rPr>
      <w:instrText xml:space="preserve"> NUMPAGES </w:instrText>
    </w:r>
    <w:r w:rsidRPr="00E60223">
      <w:rPr>
        <w:rFonts w:ascii="Arial" w:hAnsi="Arial" w:cs="Arial"/>
        <w:sz w:val="20"/>
      </w:rPr>
      <w:fldChar w:fldCharType="separate"/>
    </w:r>
    <w:r w:rsidR="00506802">
      <w:rPr>
        <w:rFonts w:ascii="Arial" w:hAnsi="Arial" w:cs="Arial"/>
        <w:noProof/>
        <w:sz w:val="20"/>
      </w:rPr>
      <w:t>13</w:t>
    </w:r>
    <w:r w:rsidRPr="00E60223">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13" w:rsidRDefault="00EB1713">
      <w:r>
        <w:separator/>
      </w:r>
    </w:p>
  </w:footnote>
  <w:footnote w:type="continuationSeparator" w:id="0">
    <w:p w:rsidR="00EB1713" w:rsidRDefault="00EB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F3" w:rsidRPr="003200CD" w:rsidRDefault="007E76F3" w:rsidP="00AF0341">
    <w:pPr>
      <w:pStyle w:val="DefaultText"/>
      <w:tabs>
        <w:tab w:val="center" w:pos="5760"/>
        <w:tab w:val="left" w:pos="8631"/>
      </w:tabs>
      <w:jc w:val="center"/>
      <w:rPr>
        <w:rFonts w:ascii="Arial" w:hAnsi="Arial" w:cs="Arial"/>
        <w:b/>
      </w:rPr>
    </w:pPr>
    <w:r w:rsidRPr="003200CD">
      <w:rPr>
        <w:rFonts w:ascii="Arial" w:hAnsi="Arial" w:cs="Arial"/>
        <w:b/>
      </w:rPr>
      <w:t xml:space="preserve">AISC </w:t>
    </w:r>
    <w:r w:rsidR="00486CFE">
      <w:rPr>
        <w:rFonts w:ascii="Arial" w:hAnsi="Arial" w:cs="Arial"/>
        <w:b/>
      </w:rPr>
      <w:t xml:space="preserve">UPDATED </w:t>
    </w:r>
    <w:r w:rsidRPr="003200CD">
      <w:rPr>
        <w:rFonts w:ascii="Arial" w:hAnsi="Arial" w:cs="Arial"/>
        <w:b/>
      </w:rPr>
      <w:t xml:space="preserve">ERECTOR </w:t>
    </w:r>
    <w:r>
      <w:rPr>
        <w:rFonts w:ascii="Arial" w:hAnsi="Arial" w:cs="Arial"/>
        <w:b/>
      </w:rPr>
      <w:t>PROGRAM</w:t>
    </w:r>
    <w:r w:rsidRPr="003200CD">
      <w:rPr>
        <w:rFonts w:ascii="Arial" w:hAnsi="Arial" w:cs="Arial"/>
        <w:b/>
      </w:rPr>
      <w:t xml:space="preserve"> </w:t>
    </w:r>
    <w:r w:rsidR="00BB5125">
      <w:rPr>
        <w:rFonts w:ascii="Arial" w:hAnsi="Arial" w:cs="Arial"/>
        <w:b/>
      </w:rPr>
      <w:t>AUDIT GUIDE</w:t>
    </w:r>
  </w:p>
  <w:p w:rsidR="007E76F3" w:rsidRDefault="007E76F3" w:rsidP="007E76F3">
    <w:pPr>
      <w:pStyle w:val="DefaultText"/>
      <w:tabs>
        <w:tab w:val="center" w:pos="4680"/>
        <w:tab w:val="right" w:pos="12960"/>
      </w:tabs>
      <w:ind w:right="36"/>
      <w:jc w:val="center"/>
      <w:rPr>
        <w:rFonts w:ascii="Arial" w:hAnsi="Arial" w:cs="Arial"/>
        <w:sz w:val="20"/>
      </w:rPr>
    </w:pPr>
    <w:r w:rsidRPr="003200CD">
      <w:rPr>
        <w:rFonts w:ascii="Arial" w:hAnsi="Arial" w:cs="Arial"/>
        <w:sz w:val="20"/>
      </w:rPr>
      <w:t>(</w:t>
    </w:r>
    <w:r>
      <w:rPr>
        <w:rFonts w:ascii="Arial" w:hAnsi="Arial" w:cs="Arial"/>
        <w:sz w:val="20"/>
      </w:rPr>
      <w:t>Standard 206-13 requirements included</w:t>
    </w:r>
    <w:r w:rsidRPr="003200CD">
      <w:rPr>
        <w:rFonts w:ascii="Arial" w:hAnsi="Arial" w:cs="Arial"/>
        <w:sz w:val="20"/>
      </w:rPr>
      <w:t>)</w:t>
    </w:r>
  </w:p>
  <w:p w:rsidR="00580A9F" w:rsidRPr="00580A9F" w:rsidRDefault="00580A9F" w:rsidP="00580A9F">
    <w:pPr>
      <w:pStyle w:val="DefaultText"/>
      <w:tabs>
        <w:tab w:val="center" w:pos="4680"/>
        <w:tab w:val="right" w:pos="12960"/>
      </w:tabs>
      <w:ind w:right="36"/>
      <w:rPr>
        <w:b/>
        <w:sz w:val="20"/>
      </w:rPr>
    </w:pPr>
  </w:p>
  <w:p w:rsidR="007E76F3" w:rsidRPr="00E60223" w:rsidRDefault="007E76F3">
    <w:pPr>
      <w:pStyle w:val="DefaultText"/>
      <w:tabs>
        <w:tab w:val="center" w:pos="5760"/>
        <w:tab w:val="left" w:pos="8631"/>
        <w:tab w:val="left" w:pos="11862"/>
      </w:tabs>
      <w:rPr>
        <w:b/>
        <w:sz w:val="20"/>
      </w:rPr>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1B0"/>
    <w:multiLevelType w:val="hybridMultilevel"/>
    <w:tmpl w:val="13F4C96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36F701E"/>
    <w:multiLevelType w:val="hybridMultilevel"/>
    <w:tmpl w:val="FAE6E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24F9A"/>
    <w:multiLevelType w:val="hybridMultilevel"/>
    <w:tmpl w:val="36E8E1C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03825339"/>
    <w:multiLevelType w:val="hybridMultilevel"/>
    <w:tmpl w:val="82C647D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3DC3176"/>
    <w:multiLevelType w:val="hybridMultilevel"/>
    <w:tmpl w:val="90FCB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134ABD"/>
    <w:multiLevelType w:val="hybridMultilevel"/>
    <w:tmpl w:val="E94E083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06C737D9"/>
    <w:multiLevelType w:val="hybridMultilevel"/>
    <w:tmpl w:val="656AEC5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07E92183"/>
    <w:multiLevelType w:val="hybridMultilevel"/>
    <w:tmpl w:val="BFEC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23691B"/>
    <w:multiLevelType w:val="hybridMultilevel"/>
    <w:tmpl w:val="06CE81F6"/>
    <w:lvl w:ilvl="0" w:tplc="F9DE4F38">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nsid w:val="0849019E"/>
    <w:multiLevelType w:val="hybridMultilevel"/>
    <w:tmpl w:val="6C9AAE06"/>
    <w:lvl w:ilvl="0" w:tplc="60A2C06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0926254A"/>
    <w:multiLevelType w:val="hybridMultilevel"/>
    <w:tmpl w:val="822E88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926398"/>
    <w:multiLevelType w:val="hybridMultilevel"/>
    <w:tmpl w:val="D1AAFE7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B509FB"/>
    <w:multiLevelType w:val="hybridMultilevel"/>
    <w:tmpl w:val="DF960700"/>
    <w:lvl w:ilvl="0" w:tplc="8968EA3E">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0A3A0829"/>
    <w:multiLevelType w:val="hybridMultilevel"/>
    <w:tmpl w:val="8C66A92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0AF87041"/>
    <w:multiLevelType w:val="hybridMultilevel"/>
    <w:tmpl w:val="8F681F34"/>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nsid w:val="0D4829DB"/>
    <w:multiLevelType w:val="hybridMultilevel"/>
    <w:tmpl w:val="C480F45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0DF81A07"/>
    <w:multiLevelType w:val="hybridMultilevel"/>
    <w:tmpl w:val="60D2DF7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0E23774A"/>
    <w:multiLevelType w:val="hybridMultilevel"/>
    <w:tmpl w:val="670E0A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00549E9"/>
    <w:multiLevelType w:val="hybridMultilevel"/>
    <w:tmpl w:val="697AF8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1C2C86"/>
    <w:multiLevelType w:val="hybridMultilevel"/>
    <w:tmpl w:val="AAE6C64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nsid w:val="16876B40"/>
    <w:multiLevelType w:val="hybridMultilevel"/>
    <w:tmpl w:val="7BBEB6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17D878B1"/>
    <w:multiLevelType w:val="hybridMultilevel"/>
    <w:tmpl w:val="FBE4079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180947C8"/>
    <w:multiLevelType w:val="hybridMultilevel"/>
    <w:tmpl w:val="27C61E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8967958"/>
    <w:multiLevelType w:val="hybridMultilevel"/>
    <w:tmpl w:val="131A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8A489A"/>
    <w:multiLevelType w:val="hybridMultilevel"/>
    <w:tmpl w:val="239A5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AAC79EE"/>
    <w:multiLevelType w:val="hybridMultilevel"/>
    <w:tmpl w:val="D788FC7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nsid w:val="1B2C1901"/>
    <w:multiLevelType w:val="hybridMultilevel"/>
    <w:tmpl w:val="F2BE0BC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nsid w:val="1B3A4255"/>
    <w:multiLevelType w:val="hybridMultilevel"/>
    <w:tmpl w:val="F3A0D938"/>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1B455184"/>
    <w:multiLevelType w:val="hybridMultilevel"/>
    <w:tmpl w:val="F3F45A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B833265"/>
    <w:multiLevelType w:val="hybridMultilevel"/>
    <w:tmpl w:val="2B582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BE714F2"/>
    <w:multiLevelType w:val="hybridMultilevel"/>
    <w:tmpl w:val="5CBE822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nsid w:val="1CEC2F0D"/>
    <w:multiLevelType w:val="hybridMultilevel"/>
    <w:tmpl w:val="95706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905173"/>
    <w:multiLevelType w:val="hybridMultilevel"/>
    <w:tmpl w:val="D264C6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F6758B3"/>
    <w:multiLevelType w:val="hybridMultilevel"/>
    <w:tmpl w:val="40ECF09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20F350FE"/>
    <w:multiLevelType w:val="hybridMultilevel"/>
    <w:tmpl w:val="412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BD5CC7"/>
    <w:multiLevelType w:val="hybridMultilevel"/>
    <w:tmpl w:val="287EC9A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23B34F0F"/>
    <w:multiLevelType w:val="hybridMultilevel"/>
    <w:tmpl w:val="79986292"/>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nsid w:val="250B5B5D"/>
    <w:multiLevelType w:val="hybridMultilevel"/>
    <w:tmpl w:val="E5BAC3A6"/>
    <w:lvl w:ilvl="0" w:tplc="D5F490E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nsid w:val="25446254"/>
    <w:multiLevelType w:val="hybridMultilevel"/>
    <w:tmpl w:val="F398D8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7E40BF9"/>
    <w:multiLevelType w:val="hybridMultilevel"/>
    <w:tmpl w:val="21F0774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2AF354FE"/>
    <w:multiLevelType w:val="hybridMultilevel"/>
    <w:tmpl w:val="D368D8E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2B3B3F95"/>
    <w:multiLevelType w:val="hybridMultilevel"/>
    <w:tmpl w:val="E7A687EA"/>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nsid w:val="2BA479FB"/>
    <w:multiLevelType w:val="hybridMultilevel"/>
    <w:tmpl w:val="71D217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C770617"/>
    <w:multiLevelType w:val="hybridMultilevel"/>
    <w:tmpl w:val="351CBF82"/>
    <w:lvl w:ilvl="0" w:tplc="FAC063D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nsid w:val="2CF74E70"/>
    <w:multiLevelType w:val="hybridMultilevel"/>
    <w:tmpl w:val="F4E45E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nsid w:val="34107E79"/>
    <w:multiLevelType w:val="hybridMultilevel"/>
    <w:tmpl w:val="8B9424B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3421050C"/>
    <w:multiLevelType w:val="hybridMultilevel"/>
    <w:tmpl w:val="B1080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4485EAB"/>
    <w:multiLevelType w:val="hybridMultilevel"/>
    <w:tmpl w:val="2C6A6874"/>
    <w:lvl w:ilvl="0" w:tplc="C38EBDDC">
      <w:start w:val="1"/>
      <w:numFmt w:val="decimal"/>
      <w:lvlText w:val="%1."/>
      <w:lvlJc w:val="left"/>
      <w:pPr>
        <w:ind w:left="720" w:hanging="360"/>
      </w:pPr>
      <w:rPr>
        <w:rFonts w:ascii="Arial"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C11652"/>
    <w:multiLevelType w:val="hybridMultilevel"/>
    <w:tmpl w:val="F4E0C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780561E"/>
    <w:multiLevelType w:val="hybridMultilevel"/>
    <w:tmpl w:val="0CE2BAA0"/>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0">
    <w:nsid w:val="37CD7FFE"/>
    <w:multiLevelType w:val="hybridMultilevel"/>
    <w:tmpl w:val="0E1EEC08"/>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nsid w:val="39E37F72"/>
    <w:multiLevelType w:val="hybridMultilevel"/>
    <w:tmpl w:val="1876F03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2">
    <w:nsid w:val="3A1E59A6"/>
    <w:multiLevelType w:val="hybridMultilevel"/>
    <w:tmpl w:val="F472673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3A977B60"/>
    <w:multiLevelType w:val="hybridMultilevel"/>
    <w:tmpl w:val="BE10DD3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4">
    <w:nsid w:val="3C8171EE"/>
    <w:multiLevelType w:val="hybridMultilevel"/>
    <w:tmpl w:val="EAE04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D7620D2"/>
    <w:multiLevelType w:val="hybridMultilevel"/>
    <w:tmpl w:val="892A9F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ED82FC3"/>
    <w:multiLevelType w:val="hybridMultilevel"/>
    <w:tmpl w:val="EF88D8B2"/>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7">
    <w:nsid w:val="3FAD1805"/>
    <w:multiLevelType w:val="hybridMultilevel"/>
    <w:tmpl w:val="4A842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00A1073"/>
    <w:multiLevelType w:val="hybridMultilevel"/>
    <w:tmpl w:val="82A21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04856E3"/>
    <w:multiLevelType w:val="hybridMultilevel"/>
    <w:tmpl w:val="AE7092E4"/>
    <w:lvl w:ilvl="0" w:tplc="7066591A">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0">
    <w:nsid w:val="41B4552A"/>
    <w:multiLevelType w:val="hybridMultilevel"/>
    <w:tmpl w:val="D6FAB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24B061C"/>
    <w:multiLevelType w:val="hybridMultilevel"/>
    <w:tmpl w:val="08EA6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28D6D63"/>
    <w:multiLevelType w:val="hybridMultilevel"/>
    <w:tmpl w:val="E9727D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2904498"/>
    <w:multiLevelType w:val="hybridMultilevel"/>
    <w:tmpl w:val="7EDAE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2B277D8"/>
    <w:multiLevelType w:val="hybridMultilevel"/>
    <w:tmpl w:val="D674C2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5382C7D"/>
    <w:multiLevelType w:val="hybridMultilevel"/>
    <w:tmpl w:val="E18C3B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6766749"/>
    <w:multiLevelType w:val="hybridMultilevel"/>
    <w:tmpl w:val="6B28724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7">
    <w:nsid w:val="48FC21C8"/>
    <w:multiLevelType w:val="hybridMultilevel"/>
    <w:tmpl w:val="752A6D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9050EE3"/>
    <w:multiLevelType w:val="hybridMultilevel"/>
    <w:tmpl w:val="89D2AC2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9">
    <w:nsid w:val="49404D78"/>
    <w:multiLevelType w:val="hybridMultilevel"/>
    <w:tmpl w:val="918EA118"/>
    <w:lvl w:ilvl="0" w:tplc="F9DE4F38">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0">
    <w:nsid w:val="49B329F3"/>
    <w:multiLevelType w:val="hybridMultilevel"/>
    <w:tmpl w:val="0B54DB16"/>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1">
    <w:nsid w:val="4B43057D"/>
    <w:multiLevelType w:val="hybridMultilevel"/>
    <w:tmpl w:val="D7B6F9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2">
    <w:nsid w:val="4BAC3D92"/>
    <w:multiLevelType w:val="multilevel"/>
    <w:tmpl w:val="E18C3B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05F1877"/>
    <w:multiLevelType w:val="hybridMultilevel"/>
    <w:tmpl w:val="A2B43BB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4">
    <w:nsid w:val="508D67ED"/>
    <w:multiLevelType w:val="multilevel"/>
    <w:tmpl w:val="D1AAFE7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551839FA"/>
    <w:multiLevelType w:val="hybridMultilevel"/>
    <w:tmpl w:val="2D3C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6F5A58"/>
    <w:multiLevelType w:val="hybridMultilevel"/>
    <w:tmpl w:val="A860F9B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nsid w:val="5749519F"/>
    <w:multiLevelType w:val="hybridMultilevel"/>
    <w:tmpl w:val="1072322E"/>
    <w:lvl w:ilvl="0" w:tplc="F9DE4F38">
      <w:start w:val="1"/>
      <w:numFmt w:val="lowerLetter"/>
      <w:lvlText w:val="%1."/>
      <w:lvlJc w:val="left"/>
      <w:pPr>
        <w:ind w:left="64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8">
    <w:nsid w:val="5A2A3CA5"/>
    <w:multiLevelType w:val="hybridMultilevel"/>
    <w:tmpl w:val="9D901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A9D0409"/>
    <w:multiLevelType w:val="hybridMultilevel"/>
    <w:tmpl w:val="1946DC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C0B60F5"/>
    <w:multiLevelType w:val="hybridMultilevel"/>
    <w:tmpl w:val="C076E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CA2783B"/>
    <w:multiLevelType w:val="hybridMultilevel"/>
    <w:tmpl w:val="A5C0242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2">
    <w:nsid w:val="613F024B"/>
    <w:multiLevelType w:val="hybridMultilevel"/>
    <w:tmpl w:val="39B2B288"/>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3">
    <w:nsid w:val="625C1BFE"/>
    <w:multiLevelType w:val="hybridMultilevel"/>
    <w:tmpl w:val="59D012CA"/>
    <w:lvl w:ilvl="0" w:tplc="8682BC2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4">
    <w:nsid w:val="62A1087E"/>
    <w:multiLevelType w:val="hybridMultilevel"/>
    <w:tmpl w:val="5E44B68C"/>
    <w:lvl w:ilvl="0" w:tplc="21D08D9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5">
    <w:nsid w:val="63D4197E"/>
    <w:multiLevelType w:val="hybridMultilevel"/>
    <w:tmpl w:val="EE9A1DD4"/>
    <w:lvl w:ilvl="0" w:tplc="F9DE4F38">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6">
    <w:nsid w:val="67242FA9"/>
    <w:multiLevelType w:val="hybridMultilevel"/>
    <w:tmpl w:val="2E18D3C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7">
    <w:nsid w:val="67963F57"/>
    <w:multiLevelType w:val="hybridMultilevel"/>
    <w:tmpl w:val="6B7009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93019A4"/>
    <w:multiLevelType w:val="hybridMultilevel"/>
    <w:tmpl w:val="A28C7D8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9">
    <w:nsid w:val="6A016582"/>
    <w:multiLevelType w:val="hybridMultilevel"/>
    <w:tmpl w:val="FBE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261483"/>
    <w:multiLevelType w:val="hybridMultilevel"/>
    <w:tmpl w:val="F9B8A316"/>
    <w:lvl w:ilvl="0" w:tplc="F9DE4F38">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1">
    <w:nsid w:val="6DAA5F54"/>
    <w:multiLevelType w:val="hybridMultilevel"/>
    <w:tmpl w:val="C1103AC0"/>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2">
    <w:nsid w:val="6E5B74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3">
    <w:nsid w:val="700542C2"/>
    <w:multiLevelType w:val="hybridMultilevel"/>
    <w:tmpl w:val="C8420CC4"/>
    <w:lvl w:ilvl="0" w:tplc="7D081706">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4">
    <w:nsid w:val="72F86BB4"/>
    <w:multiLevelType w:val="hybridMultilevel"/>
    <w:tmpl w:val="58BEF94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5">
    <w:nsid w:val="73AC6627"/>
    <w:multiLevelType w:val="hybridMultilevel"/>
    <w:tmpl w:val="84845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51E485B"/>
    <w:multiLevelType w:val="hybridMultilevel"/>
    <w:tmpl w:val="27DEC8C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7">
    <w:nsid w:val="758F325C"/>
    <w:multiLevelType w:val="hybridMultilevel"/>
    <w:tmpl w:val="404893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5FA45F8"/>
    <w:multiLevelType w:val="hybridMultilevel"/>
    <w:tmpl w:val="D6947B66"/>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99">
    <w:nsid w:val="76EA43E1"/>
    <w:multiLevelType w:val="hybridMultilevel"/>
    <w:tmpl w:val="165289E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0">
    <w:nsid w:val="796F5AF8"/>
    <w:multiLevelType w:val="hybridMultilevel"/>
    <w:tmpl w:val="4410A76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1">
    <w:nsid w:val="7A2E1BAC"/>
    <w:multiLevelType w:val="hybridMultilevel"/>
    <w:tmpl w:val="9AF2BFE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2">
    <w:nsid w:val="7B221080"/>
    <w:multiLevelType w:val="hybridMultilevel"/>
    <w:tmpl w:val="5E6A7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EE02BDD"/>
    <w:multiLevelType w:val="hybridMultilevel"/>
    <w:tmpl w:val="051C63B6"/>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4">
    <w:nsid w:val="7F995598"/>
    <w:multiLevelType w:val="hybridMultilevel"/>
    <w:tmpl w:val="E4FAE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57"/>
  </w:num>
  <w:num w:numId="3">
    <w:abstractNumId w:val="4"/>
  </w:num>
  <w:num w:numId="4">
    <w:abstractNumId w:val="60"/>
  </w:num>
  <w:num w:numId="5">
    <w:abstractNumId w:val="62"/>
  </w:num>
  <w:num w:numId="6">
    <w:abstractNumId w:val="46"/>
  </w:num>
  <w:num w:numId="7">
    <w:abstractNumId w:val="1"/>
  </w:num>
  <w:num w:numId="8">
    <w:abstractNumId w:val="104"/>
  </w:num>
  <w:num w:numId="9">
    <w:abstractNumId w:val="63"/>
  </w:num>
  <w:num w:numId="10">
    <w:abstractNumId w:val="78"/>
  </w:num>
  <w:num w:numId="11">
    <w:abstractNumId w:val="80"/>
  </w:num>
  <w:num w:numId="12">
    <w:abstractNumId w:val="29"/>
  </w:num>
  <w:num w:numId="13">
    <w:abstractNumId w:val="58"/>
  </w:num>
  <w:num w:numId="14">
    <w:abstractNumId w:val="67"/>
  </w:num>
  <w:num w:numId="15">
    <w:abstractNumId w:val="32"/>
  </w:num>
  <w:num w:numId="16">
    <w:abstractNumId w:val="10"/>
  </w:num>
  <w:num w:numId="17">
    <w:abstractNumId w:val="54"/>
  </w:num>
  <w:num w:numId="18">
    <w:abstractNumId w:val="79"/>
  </w:num>
  <w:num w:numId="19">
    <w:abstractNumId w:val="38"/>
  </w:num>
  <w:num w:numId="20">
    <w:abstractNumId w:val="95"/>
  </w:num>
  <w:num w:numId="21">
    <w:abstractNumId w:val="24"/>
  </w:num>
  <w:num w:numId="22">
    <w:abstractNumId w:val="64"/>
  </w:num>
  <w:num w:numId="23">
    <w:abstractNumId w:val="87"/>
  </w:num>
  <w:num w:numId="24">
    <w:abstractNumId w:val="102"/>
  </w:num>
  <w:num w:numId="25">
    <w:abstractNumId w:val="18"/>
  </w:num>
  <w:num w:numId="26">
    <w:abstractNumId w:val="98"/>
  </w:num>
  <w:num w:numId="27">
    <w:abstractNumId w:val="42"/>
  </w:num>
  <w:num w:numId="28">
    <w:abstractNumId w:val="28"/>
  </w:num>
  <w:num w:numId="29">
    <w:abstractNumId w:val="17"/>
  </w:num>
  <w:num w:numId="30">
    <w:abstractNumId w:val="97"/>
  </w:num>
  <w:num w:numId="31">
    <w:abstractNumId w:val="65"/>
  </w:num>
  <w:num w:numId="32">
    <w:abstractNumId w:val="72"/>
  </w:num>
  <w:num w:numId="33">
    <w:abstractNumId w:val="61"/>
  </w:num>
  <w:num w:numId="34">
    <w:abstractNumId w:val="7"/>
  </w:num>
  <w:num w:numId="35">
    <w:abstractNumId w:val="22"/>
  </w:num>
  <w:num w:numId="36">
    <w:abstractNumId w:val="11"/>
  </w:num>
  <w:num w:numId="37">
    <w:abstractNumId w:val="74"/>
  </w:num>
  <w:num w:numId="38">
    <w:abstractNumId w:val="48"/>
  </w:num>
  <w:num w:numId="39">
    <w:abstractNumId w:val="92"/>
  </w:num>
  <w:num w:numId="40">
    <w:abstractNumId w:val="23"/>
  </w:num>
  <w:num w:numId="41">
    <w:abstractNumId w:val="89"/>
  </w:num>
  <w:num w:numId="42">
    <w:abstractNumId w:val="75"/>
  </w:num>
  <w:num w:numId="43">
    <w:abstractNumId w:val="34"/>
  </w:num>
  <w:num w:numId="44">
    <w:abstractNumId w:val="3"/>
  </w:num>
  <w:num w:numId="45">
    <w:abstractNumId w:val="20"/>
  </w:num>
  <w:num w:numId="46">
    <w:abstractNumId w:val="53"/>
  </w:num>
  <w:num w:numId="47">
    <w:abstractNumId w:val="21"/>
  </w:num>
  <w:num w:numId="48">
    <w:abstractNumId w:val="94"/>
  </w:num>
  <w:num w:numId="49">
    <w:abstractNumId w:val="101"/>
  </w:num>
  <w:num w:numId="50">
    <w:abstractNumId w:val="76"/>
  </w:num>
  <w:num w:numId="51">
    <w:abstractNumId w:val="33"/>
  </w:num>
  <w:num w:numId="52">
    <w:abstractNumId w:val="81"/>
  </w:num>
  <w:num w:numId="53">
    <w:abstractNumId w:val="82"/>
  </w:num>
  <w:num w:numId="54">
    <w:abstractNumId w:val="91"/>
  </w:num>
  <w:num w:numId="55">
    <w:abstractNumId w:val="50"/>
  </w:num>
  <w:num w:numId="56">
    <w:abstractNumId w:val="99"/>
  </w:num>
  <w:num w:numId="57">
    <w:abstractNumId w:val="35"/>
  </w:num>
  <w:num w:numId="58">
    <w:abstractNumId w:val="6"/>
  </w:num>
  <w:num w:numId="59">
    <w:abstractNumId w:val="30"/>
  </w:num>
  <w:num w:numId="60">
    <w:abstractNumId w:val="27"/>
  </w:num>
  <w:num w:numId="61">
    <w:abstractNumId w:val="13"/>
  </w:num>
  <w:num w:numId="62">
    <w:abstractNumId w:val="86"/>
  </w:num>
  <w:num w:numId="63">
    <w:abstractNumId w:val="73"/>
  </w:num>
  <w:num w:numId="64">
    <w:abstractNumId w:val="16"/>
  </w:num>
  <w:num w:numId="65">
    <w:abstractNumId w:val="45"/>
  </w:num>
  <w:num w:numId="66">
    <w:abstractNumId w:val="100"/>
  </w:num>
  <w:num w:numId="67">
    <w:abstractNumId w:val="14"/>
  </w:num>
  <w:num w:numId="68">
    <w:abstractNumId w:val="2"/>
  </w:num>
  <w:num w:numId="69">
    <w:abstractNumId w:val="40"/>
  </w:num>
  <w:num w:numId="70">
    <w:abstractNumId w:val="39"/>
  </w:num>
  <w:num w:numId="71">
    <w:abstractNumId w:val="96"/>
  </w:num>
  <w:num w:numId="72">
    <w:abstractNumId w:val="26"/>
  </w:num>
  <w:num w:numId="73">
    <w:abstractNumId w:val="5"/>
  </w:num>
  <w:num w:numId="74">
    <w:abstractNumId w:val="25"/>
  </w:num>
  <w:num w:numId="75">
    <w:abstractNumId w:val="68"/>
  </w:num>
  <w:num w:numId="76">
    <w:abstractNumId w:val="88"/>
  </w:num>
  <w:num w:numId="77">
    <w:abstractNumId w:val="52"/>
  </w:num>
  <w:num w:numId="78">
    <w:abstractNumId w:val="15"/>
  </w:num>
  <w:num w:numId="79">
    <w:abstractNumId w:val="71"/>
  </w:num>
  <w:num w:numId="80">
    <w:abstractNumId w:val="9"/>
  </w:num>
  <w:num w:numId="81">
    <w:abstractNumId w:val="44"/>
  </w:num>
  <w:num w:numId="82">
    <w:abstractNumId w:val="84"/>
  </w:num>
  <w:num w:numId="83">
    <w:abstractNumId w:val="0"/>
  </w:num>
  <w:num w:numId="84">
    <w:abstractNumId w:val="59"/>
  </w:num>
  <w:num w:numId="85">
    <w:abstractNumId w:val="66"/>
  </w:num>
  <w:num w:numId="86">
    <w:abstractNumId w:val="83"/>
  </w:num>
  <w:num w:numId="87">
    <w:abstractNumId w:val="31"/>
  </w:num>
  <w:num w:numId="88">
    <w:abstractNumId w:val="70"/>
  </w:num>
  <w:num w:numId="89">
    <w:abstractNumId w:val="51"/>
  </w:num>
  <w:num w:numId="90">
    <w:abstractNumId w:val="12"/>
  </w:num>
  <w:num w:numId="91">
    <w:abstractNumId w:val="36"/>
  </w:num>
  <w:num w:numId="92">
    <w:abstractNumId w:val="93"/>
  </w:num>
  <w:num w:numId="93">
    <w:abstractNumId w:val="19"/>
  </w:num>
  <w:num w:numId="94">
    <w:abstractNumId w:val="37"/>
  </w:num>
  <w:num w:numId="95">
    <w:abstractNumId w:val="41"/>
  </w:num>
  <w:num w:numId="96">
    <w:abstractNumId w:val="69"/>
  </w:num>
  <w:num w:numId="97">
    <w:abstractNumId w:val="77"/>
  </w:num>
  <w:num w:numId="98">
    <w:abstractNumId w:val="43"/>
  </w:num>
  <w:num w:numId="99">
    <w:abstractNumId w:val="56"/>
  </w:num>
  <w:num w:numId="100">
    <w:abstractNumId w:val="90"/>
  </w:num>
  <w:num w:numId="101">
    <w:abstractNumId w:val="103"/>
  </w:num>
  <w:num w:numId="102">
    <w:abstractNumId w:val="85"/>
  </w:num>
  <w:num w:numId="103">
    <w:abstractNumId w:val="49"/>
  </w:num>
  <w:num w:numId="104">
    <w:abstractNumId w:val="8"/>
  </w:num>
  <w:num w:numId="105">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51"/>
    <w:rsid w:val="0000248E"/>
    <w:rsid w:val="00023F51"/>
    <w:rsid w:val="00036683"/>
    <w:rsid w:val="000420A3"/>
    <w:rsid w:val="000468A7"/>
    <w:rsid w:val="000561ED"/>
    <w:rsid w:val="0007303F"/>
    <w:rsid w:val="00073ABA"/>
    <w:rsid w:val="00084FAE"/>
    <w:rsid w:val="000C05E5"/>
    <w:rsid w:val="000C72F9"/>
    <w:rsid w:val="000D45C4"/>
    <w:rsid w:val="000E3E84"/>
    <w:rsid w:val="000E61E1"/>
    <w:rsid w:val="000E799E"/>
    <w:rsid w:val="00106851"/>
    <w:rsid w:val="001117A1"/>
    <w:rsid w:val="00116C15"/>
    <w:rsid w:val="00120927"/>
    <w:rsid w:val="00121E3F"/>
    <w:rsid w:val="00126313"/>
    <w:rsid w:val="001504F5"/>
    <w:rsid w:val="00153772"/>
    <w:rsid w:val="00161CFE"/>
    <w:rsid w:val="00183E25"/>
    <w:rsid w:val="001A6068"/>
    <w:rsid w:val="001B382E"/>
    <w:rsid w:val="001C4F56"/>
    <w:rsid w:val="001E3329"/>
    <w:rsid w:val="001E66FF"/>
    <w:rsid w:val="001E7E94"/>
    <w:rsid w:val="001F409E"/>
    <w:rsid w:val="001F5C1B"/>
    <w:rsid w:val="001F7E17"/>
    <w:rsid w:val="00204853"/>
    <w:rsid w:val="00210E48"/>
    <w:rsid w:val="00240358"/>
    <w:rsid w:val="0025268D"/>
    <w:rsid w:val="00264F4C"/>
    <w:rsid w:val="00271482"/>
    <w:rsid w:val="00290338"/>
    <w:rsid w:val="00292FFC"/>
    <w:rsid w:val="002C0CAB"/>
    <w:rsid w:val="002D3481"/>
    <w:rsid w:val="002F5B5F"/>
    <w:rsid w:val="00312390"/>
    <w:rsid w:val="003200CD"/>
    <w:rsid w:val="0032467B"/>
    <w:rsid w:val="00335973"/>
    <w:rsid w:val="00337491"/>
    <w:rsid w:val="003631A9"/>
    <w:rsid w:val="00373263"/>
    <w:rsid w:val="003844F2"/>
    <w:rsid w:val="003A7EBA"/>
    <w:rsid w:val="003C5241"/>
    <w:rsid w:val="003D0AC2"/>
    <w:rsid w:val="003E1F19"/>
    <w:rsid w:val="0040772E"/>
    <w:rsid w:val="00417BF3"/>
    <w:rsid w:val="00442918"/>
    <w:rsid w:val="00455D55"/>
    <w:rsid w:val="00461006"/>
    <w:rsid w:val="00485595"/>
    <w:rsid w:val="00486CFE"/>
    <w:rsid w:val="00487806"/>
    <w:rsid w:val="00490264"/>
    <w:rsid w:val="004909B9"/>
    <w:rsid w:val="004C4669"/>
    <w:rsid w:val="004C77BF"/>
    <w:rsid w:val="004D4ACF"/>
    <w:rsid w:val="0050150F"/>
    <w:rsid w:val="00506802"/>
    <w:rsid w:val="005455B7"/>
    <w:rsid w:val="00545C0F"/>
    <w:rsid w:val="00570834"/>
    <w:rsid w:val="005802EB"/>
    <w:rsid w:val="00580A9F"/>
    <w:rsid w:val="005876E2"/>
    <w:rsid w:val="00587CC1"/>
    <w:rsid w:val="00597443"/>
    <w:rsid w:val="005A30C5"/>
    <w:rsid w:val="005B514E"/>
    <w:rsid w:val="005E24F0"/>
    <w:rsid w:val="0061056B"/>
    <w:rsid w:val="006177E8"/>
    <w:rsid w:val="006217C5"/>
    <w:rsid w:val="006234CF"/>
    <w:rsid w:val="006367C3"/>
    <w:rsid w:val="00660300"/>
    <w:rsid w:val="006971CD"/>
    <w:rsid w:val="00697748"/>
    <w:rsid w:val="006A0790"/>
    <w:rsid w:val="006A0BCF"/>
    <w:rsid w:val="006B15AE"/>
    <w:rsid w:val="006C26E4"/>
    <w:rsid w:val="006D607F"/>
    <w:rsid w:val="00703A4A"/>
    <w:rsid w:val="007047BB"/>
    <w:rsid w:val="00704AFF"/>
    <w:rsid w:val="0070774A"/>
    <w:rsid w:val="007100FC"/>
    <w:rsid w:val="00711DE6"/>
    <w:rsid w:val="007276F9"/>
    <w:rsid w:val="00732EBB"/>
    <w:rsid w:val="00735FE1"/>
    <w:rsid w:val="007A7B6D"/>
    <w:rsid w:val="007B24F3"/>
    <w:rsid w:val="007B7E6D"/>
    <w:rsid w:val="007E1053"/>
    <w:rsid w:val="007E76F3"/>
    <w:rsid w:val="007F333D"/>
    <w:rsid w:val="00813498"/>
    <w:rsid w:val="00830D7E"/>
    <w:rsid w:val="0087513C"/>
    <w:rsid w:val="0087609B"/>
    <w:rsid w:val="00880492"/>
    <w:rsid w:val="008A3822"/>
    <w:rsid w:val="008B534A"/>
    <w:rsid w:val="008C5806"/>
    <w:rsid w:val="008F14B4"/>
    <w:rsid w:val="00904451"/>
    <w:rsid w:val="00911BFE"/>
    <w:rsid w:val="009151B5"/>
    <w:rsid w:val="00945EDD"/>
    <w:rsid w:val="00946D6D"/>
    <w:rsid w:val="00960E44"/>
    <w:rsid w:val="00961E94"/>
    <w:rsid w:val="00965C28"/>
    <w:rsid w:val="00985105"/>
    <w:rsid w:val="009A1E6C"/>
    <w:rsid w:val="009B03FA"/>
    <w:rsid w:val="009B355B"/>
    <w:rsid w:val="009D4738"/>
    <w:rsid w:val="009F2F3B"/>
    <w:rsid w:val="00A02529"/>
    <w:rsid w:val="00A071A6"/>
    <w:rsid w:val="00A102EB"/>
    <w:rsid w:val="00A175D1"/>
    <w:rsid w:val="00A30661"/>
    <w:rsid w:val="00A36F4F"/>
    <w:rsid w:val="00A370F6"/>
    <w:rsid w:val="00A4106A"/>
    <w:rsid w:val="00A42113"/>
    <w:rsid w:val="00A441FB"/>
    <w:rsid w:val="00A54303"/>
    <w:rsid w:val="00A60CA9"/>
    <w:rsid w:val="00A72DDD"/>
    <w:rsid w:val="00A77442"/>
    <w:rsid w:val="00A82E6D"/>
    <w:rsid w:val="00A8765D"/>
    <w:rsid w:val="00AA0B65"/>
    <w:rsid w:val="00AB0DAD"/>
    <w:rsid w:val="00AD7BA0"/>
    <w:rsid w:val="00AE2B93"/>
    <w:rsid w:val="00AF0341"/>
    <w:rsid w:val="00B03A31"/>
    <w:rsid w:val="00B30029"/>
    <w:rsid w:val="00B37DE3"/>
    <w:rsid w:val="00B437C9"/>
    <w:rsid w:val="00B66A9A"/>
    <w:rsid w:val="00B87E68"/>
    <w:rsid w:val="00BB3310"/>
    <w:rsid w:val="00BB5125"/>
    <w:rsid w:val="00BC2D78"/>
    <w:rsid w:val="00BC3078"/>
    <w:rsid w:val="00BC5FE4"/>
    <w:rsid w:val="00BD3489"/>
    <w:rsid w:val="00BD5B73"/>
    <w:rsid w:val="00BE685D"/>
    <w:rsid w:val="00BF744F"/>
    <w:rsid w:val="00C30CB2"/>
    <w:rsid w:val="00C457DE"/>
    <w:rsid w:val="00C61E9D"/>
    <w:rsid w:val="00C80230"/>
    <w:rsid w:val="00C81B2F"/>
    <w:rsid w:val="00C85E15"/>
    <w:rsid w:val="00CA02B7"/>
    <w:rsid w:val="00CA7F8D"/>
    <w:rsid w:val="00CC2478"/>
    <w:rsid w:val="00D169D3"/>
    <w:rsid w:val="00D67136"/>
    <w:rsid w:val="00D80B13"/>
    <w:rsid w:val="00DB0CF6"/>
    <w:rsid w:val="00DB3F63"/>
    <w:rsid w:val="00DB5FCD"/>
    <w:rsid w:val="00DC32DF"/>
    <w:rsid w:val="00DD50B7"/>
    <w:rsid w:val="00DF26CB"/>
    <w:rsid w:val="00E37F8F"/>
    <w:rsid w:val="00E508C3"/>
    <w:rsid w:val="00E51F74"/>
    <w:rsid w:val="00E60223"/>
    <w:rsid w:val="00E66CFB"/>
    <w:rsid w:val="00E75659"/>
    <w:rsid w:val="00EB1713"/>
    <w:rsid w:val="00EB33DC"/>
    <w:rsid w:val="00EC7723"/>
    <w:rsid w:val="00ED08BC"/>
    <w:rsid w:val="00F14F9C"/>
    <w:rsid w:val="00F15BAA"/>
    <w:rsid w:val="00F17231"/>
    <w:rsid w:val="00F765A8"/>
    <w:rsid w:val="00F837CF"/>
    <w:rsid w:val="00F976E1"/>
    <w:rsid w:val="00FB3507"/>
    <w:rsid w:val="00FB5D14"/>
    <w:rsid w:val="00FC257F"/>
    <w:rsid w:val="00FC77AA"/>
    <w:rsid w:val="00FD054F"/>
    <w:rsid w:val="00FD11A8"/>
    <w:rsid w:val="00F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44"/>
    </w:p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4">
    <w:name w:val="heading 4"/>
    <w:basedOn w:val="Normal"/>
    <w:next w:val="Normal"/>
    <w:link w:val="Heading4Char"/>
    <w:unhideWhenUsed/>
    <w:qFormat/>
    <w:rsid w:val="00BF744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TableText">
    <w:name w:val="Table Text"/>
    <w:basedOn w:val="Normal"/>
    <w:rPr>
      <w:sz w:val="16"/>
    </w:rPr>
  </w:style>
  <w:style w:type="paragraph" w:customStyle="1" w:styleId="DefaultText">
    <w:name w:val="Default Text"/>
    <w:basedOn w:val="Normal"/>
    <w:rPr>
      <w:sz w:val="24"/>
    </w:rPr>
  </w:style>
  <w:style w:type="paragraph" w:styleId="BodyText">
    <w:name w:val="Body Text"/>
    <w:basedOn w:val="Normal"/>
    <w:rPr>
      <w:sz w:val="18"/>
    </w:rPr>
  </w:style>
  <w:style w:type="paragraph" w:styleId="BalloonText">
    <w:name w:val="Balloon Text"/>
    <w:basedOn w:val="Normal"/>
    <w:semiHidden/>
    <w:rsid w:val="00904451"/>
    <w:rPr>
      <w:rFonts w:ascii="Tahoma" w:hAnsi="Tahoma" w:cs="Tahoma"/>
      <w:sz w:val="16"/>
      <w:szCs w:val="16"/>
    </w:rPr>
  </w:style>
  <w:style w:type="paragraph" w:customStyle="1" w:styleId="StyleHeading19pt">
    <w:name w:val="Style Heading 1 + 9 pt"/>
    <w:basedOn w:val="Heading1"/>
    <w:rsid w:val="00335973"/>
    <w:pPr>
      <w:widowControl w:val="0"/>
    </w:pPr>
    <w:rPr>
      <w:bCs/>
      <w:sz w:val="18"/>
    </w:rPr>
  </w:style>
  <w:style w:type="character" w:customStyle="1" w:styleId="Heading4Char">
    <w:name w:val="Heading 4 Char"/>
    <w:link w:val="Heading4"/>
    <w:rsid w:val="00BF744F"/>
    <w:rPr>
      <w:rFonts w:ascii="Calibri" w:eastAsia="Times New Roman" w:hAnsi="Calibri" w:cs="Times New Roman"/>
      <w:b/>
      <w:bCs/>
      <w:sz w:val="28"/>
      <w:szCs w:val="28"/>
    </w:rPr>
  </w:style>
  <w:style w:type="character" w:customStyle="1" w:styleId="A5">
    <w:name w:val="A5"/>
    <w:uiPriority w:val="99"/>
    <w:rsid w:val="000E61E1"/>
    <w:rPr>
      <w:color w:val="221E1F"/>
      <w:sz w:val="20"/>
      <w:szCs w:val="20"/>
    </w:rPr>
  </w:style>
  <w:style w:type="paragraph" w:customStyle="1" w:styleId="Pa14">
    <w:name w:val="Pa14"/>
    <w:basedOn w:val="Normal"/>
    <w:next w:val="Normal"/>
    <w:uiPriority w:val="99"/>
    <w:rsid w:val="0087513C"/>
    <w:pPr>
      <w:autoSpaceDE w:val="0"/>
      <w:autoSpaceDN w:val="0"/>
      <w:adjustRightInd w:val="0"/>
      <w:spacing w:line="201" w:lineRule="atLeast"/>
      <w:ind w:left="0"/>
    </w:pPr>
    <w:rPr>
      <w:sz w:val="24"/>
      <w:szCs w:val="24"/>
    </w:rPr>
  </w:style>
  <w:style w:type="table" w:styleId="TableGrid">
    <w:name w:val="Table Grid"/>
    <w:basedOn w:val="TableNormal"/>
    <w:rsid w:val="00E5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00F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00FC"/>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75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44"/>
    </w:p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4">
    <w:name w:val="heading 4"/>
    <w:basedOn w:val="Normal"/>
    <w:next w:val="Normal"/>
    <w:link w:val="Heading4Char"/>
    <w:unhideWhenUsed/>
    <w:qFormat/>
    <w:rsid w:val="00BF744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TableText">
    <w:name w:val="Table Text"/>
    <w:basedOn w:val="Normal"/>
    <w:rPr>
      <w:sz w:val="16"/>
    </w:rPr>
  </w:style>
  <w:style w:type="paragraph" w:customStyle="1" w:styleId="DefaultText">
    <w:name w:val="Default Text"/>
    <w:basedOn w:val="Normal"/>
    <w:rPr>
      <w:sz w:val="24"/>
    </w:rPr>
  </w:style>
  <w:style w:type="paragraph" w:styleId="BodyText">
    <w:name w:val="Body Text"/>
    <w:basedOn w:val="Normal"/>
    <w:rPr>
      <w:sz w:val="18"/>
    </w:rPr>
  </w:style>
  <w:style w:type="paragraph" w:styleId="BalloonText">
    <w:name w:val="Balloon Text"/>
    <w:basedOn w:val="Normal"/>
    <w:semiHidden/>
    <w:rsid w:val="00904451"/>
    <w:rPr>
      <w:rFonts w:ascii="Tahoma" w:hAnsi="Tahoma" w:cs="Tahoma"/>
      <w:sz w:val="16"/>
      <w:szCs w:val="16"/>
    </w:rPr>
  </w:style>
  <w:style w:type="paragraph" w:customStyle="1" w:styleId="StyleHeading19pt">
    <w:name w:val="Style Heading 1 + 9 pt"/>
    <w:basedOn w:val="Heading1"/>
    <w:rsid w:val="00335973"/>
    <w:pPr>
      <w:widowControl w:val="0"/>
    </w:pPr>
    <w:rPr>
      <w:bCs/>
      <w:sz w:val="18"/>
    </w:rPr>
  </w:style>
  <w:style w:type="character" w:customStyle="1" w:styleId="Heading4Char">
    <w:name w:val="Heading 4 Char"/>
    <w:link w:val="Heading4"/>
    <w:rsid w:val="00BF744F"/>
    <w:rPr>
      <w:rFonts w:ascii="Calibri" w:eastAsia="Times New Roman" w:hAnsi="Calibri" w:cs="Times New Roman"/>
      <w:b/>
      <w:bCs/>
      <w:sz w:val="28"/>
      <w:szCs w:val="28"/>
    </w:rPr>
  </w:style>
  <w:style w:type="character" w:customStyle="1" w:styleId="A5">
    <w:name w:val="A5"/>
    <w:uiPriority w:val="99"/>
    <w:rsid w:val="000E61E1"/>
    <w:rPr>
      <w:color w:val="221E1F"/>
      <w:sz w:val="20"/>
      <w:szCs w:val="20"/>
    </w:rPr>
  </w:style>
  <w:style w:type="paragraph" w:customStyle="1" w:styleId="Pa14">
    <w:name w:val="Pa14"/>
    <w:basedOn w:val="Normal"/>
    <w:next w:val="Normal"/>
    <w:uiPriority w:val="99"/>
    <w:rsid w:val="0087513C"/>
    <w:pPr>
      <w:autoSpaceDE w:val="0"/>
      <w:autoSpaceDN w:val="0"/>
      <w:adjustRightInd w:val="0"/>
      <w:spacing w:line="201" w:lineRule="atLeast"/>
      <w:ind w:left="0"/>
    </w:pPr>
    <w:rPr>
      <w:sz w:val="24"/>
      <w:szCs w:val="24"/>
    </w:rPr>
  </w:style>
  <w:style w:type="table" w:styleId="TableGrid">
    <w:name w:val="Table Grid"/>
    <w:basedOn w:val="TableNormal"/>
    <w:rsid w:val="00E5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00F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00FC"/>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7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AISC 2006 Building Std</vt:lpstr>
    </vt:vector>
  </TitlesOfParts>
  <Company>Process Improvement Solutions</Company>
  <LinksUpToDate>false</LinksUpToDate>
  <CharactersWithSpaces>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AISC 2006 Building Std</dc:title>
  <dc:subject>Audit Guide</dc:subject>
  <dc:creator>Larry Martof</dc:creator>
  <cp:lastModifiedBy>Alwood, Todd</cp:lastModifiedBy>
  <cp:revision>2</cp:revision>
  <cp:lastPrinted>2015-07-22T19:54:00Z</cp:lastPrinted>
  <dcterms:created xsi:type="dcterms:W3CDTF">2017-05-15T22:13:00Z</dcterms:created>
  <dcterms:modified xsi:type="dcterms:W3CDTF">2017-05-15T22:13:00Z</dcterms:modified>
</cp:coreProperties>
</file>