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E0" w:rsidRPr="005210E0" w:rsidRDefault="005210E0">
      <w:pPr>
        <w:rPr>
          <w:u w:val="single"/>
        </w:rPr>
      </w:pPr>
      <w:bookmarkStart w:id="0" w:name="_GoBack"/>
      <w:bookmarkEnd w:id="0"/>
    </w:p>
    <w:tbl>
      <w:tblPr>
        <w:tblW w:w="1440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6030"/>
        <w:gridCol w:w="7560"/>
        <w:gridCol w:w="810"/>
      </w:tblGrid>
      <w:tr w:rsidR="005210E0" w:rsidRPr="002D3481" w:rsidTr="005210E0">
        <w:trPr>
          <w:cantSplit/>
          <w:trHeight w:val="1047"/>
        </w:trPr>
        <w:tc>
          <w:tcPr>
            <w:tcW w:w="14400" w:type="dxa"/>
            <w:gridSpan w:val="3"/>
          </w:tcPr>
          <w:p w:rsidR="005210E0" w:rsidRPr="00DB07A5" w:rsidRDefault="005210E0" w:rsidP="00417BF3">
            <w:pPr>
              <w:pStyle w:val="DefaultText"/>
              <w:jc w:val="center"/>
              <w:rPr>
                <w:rFonts w:ascii="Arial" w:hAnsi="Arial" w:cs="Arial"/>
                <w:b/>
                <w:color w:val="FF0000"/>
                <w:sz w:val="32"/>
                <w:szCs w:val="32"/>
              </w:rPr>
            </w:pPr>
          </w:p>
          <w:p w:rsidR="005210E0" w:rsidRPr="00DB07A5" w:rsidRDefault="005210E0" w:rsidP="00417BF3">
            <w:pPr>
              <w:pStyle w:val="DefaultText"/>
              <w:jc w:val="center"/>
              <w:rPr>
                <w:rFonts w:ascii="Arial" w:hAnsi="Arial" w:cs="Arial"/>
                <w:b/>
                <w:color w:val="FF0000"/>
                <w:sz w:val="32"/>
                <w:szCs w:val="32"/>
              </w:rPr>
            </w:pPr>
            <w:r w:rsidRPr="00DB07A5">
              <w:rPr>
                <w:rFonts w:ascii="Arial" w:hAnsi="Arial" w:cs="Arial"/>
                <w:b/>
                <w:color w:val="FF0000"/>
                <w:sz w:val="32"/>
                <w:szCs w:val="32"/>
                <w:u w:val="single"/>
              </w:rPr>
              <w:t>HELPFUL TIPS FOR USING THIS AUDIT GUIDE</w:t>
            </w:r>
          </w:p>
          <w:p w:rsidR="005210E0" w:rsidRPr="005210E0" w:rsidRDefault="005210E0" w:rsidP="00417BF3">
            <w:pPr>
              <w:pStyle w:val="DefaultText"/>
              <w:jc w:val="center"/>
              <w:rPr>
                <w:rFonts w:ascii="Arial" w:hAnsi="Arial" w:cs="Arial"/>
              </w:rPr>
            </w:pPr>
          </w:p>
          <w:p w:rsidR="00DB07A5" w:rsidRDefault="00DB07A5" w:rsidP="00EF43EC">
            <w:pPr>
              <w:pStyle w:val="DefaultText"/>
              <w:numPr>
                <w:ilvl w:val="0"/>
                <w:numId w:val="68"/>
              </w:numPr>
              <w:spacing w:after="120"/>
              <w:rPr>
                <w:rFonts w:ascii="Arial" w:hAnsi="Arial" w:cs="Arial"/>
                <w:szCs w:val="24"/>
              </w:rPr>
            </w:pPr>
            <w:r>
              <w:rPr>
                <w:rFonts w:ascii="Arial" w:hAnsi="Arial" w:cs="Arial"/>
                <w:szCs w:val="24"/>
              </w:rPr>
              <w:t>This Audit Guide is provided as a reference tool for performing internal audits</w:t>
            </w:r>
            <w:r w:rsidR="00832B59">
              <w:rPr>
                <w:rFonts w:ascii="Arial" w:hAnsi="Arial" w:cs="Arial"/>
                <w:szCs w:val="24"/>
              </w:rPr>
              <w:t>,</w:t>
            </w:r>
            <w:r>
              <w:rPr>
                <w:rFonts w:ascii="Arial" w:hAnsi="Arial" w:cs="Arial"/>
                <w:szCs w:val="24"/>
              </w:rPr>
              <w:t xml:space="preserve"> recording the audit evidence</w:t>
            </w:r>
            <w:r w:rsidR="00832B59">
              <w:rPr>
                <w:rFonts w:ascii="Arial" w:hAnsi="Arial" w:cs="Arial"/>
                <w:szCs w:val="24"/>
              </w:rPr>
              <w:t>,</w:t>
            </w:r>
            <w:r>
              <w:rPr>
                <w:rFonts w:ascii="Arial" w:hAnsi="Arial" w:cs="Arial"/>
                <w:szCs w:val="24"/>
              </w:rPr>
              <w:t xml:space="preserve"> and audit results.</w:t>
            </w:r>
          </w:p>
          <w:p w:rsidR="00DB07A5" w:rsidRDefault="00DB07A5" w:rsidP="00EF43EC">
            <w:pPr>
              <w:pStyle w:val="DefaultText"/>
              <w:numPr>
                <w:ilvl w:val="0"/>
                <w:numId w:val="68"/>
              </w:numPr>
              <w:spacing w:after="120"/>
              <w:rPr>
                <w:rFonts w:ascii="Arial" w:hAnsi="Arial" w:cs="Arial"/>
                <w:szCs w:val="24"/>
              </w:rPr>
            </w:pPr>
            <w:r>
              <w:rPr>
                <w:rFonts w:ascii="Arial" w:hAnsi="Arial" w:cs="Arial"/>
                <w:szCs w:val="24"/>
              </w:rPr>
              <w:t>When using this tool for internal audits, be sure to record the dates of the audit(s) and the names of the auditor(s) performing the activity.</w:t>
            </w:r>
          </w:p>
          <w:p w:rsidR="005210E0" w:rsidRPr="00EF43EC" w:rsidRDefault="005210E0" w:rsidP="00EF43EC">
            <w:pPr>
              <w:pStyle w:val="DefaultText"/>
              <w:numPr>
                <w:ilvl w:val="0"/>
                <w:numId w:val="68"/>
              </w:numPr>
              <w:spacing w:after="120"/>
              <w:rPr>
                <w:rFonts w:ascii="Arial" w:hAnsi="Arial" w:cs="Arial"/>
                <w:szCs w:val="24"/>
              </w:rPr>
            </w:pPr>
            <w:r w:rsidRPr="00EF43EC">
              <w:rPr>
                <w:rFonts w:ascii="Arial" w:hAnsi="Arial" w:cs="Arial"/>
                <w:szCs w:val="24"/>
              </w:rPr>
              <w:t xml:space="preserve">This audit guide combines </w:t>
            </w:r>
            <w:r w:rsidR="00090A7C">
              <w:rPr>
                <w:rFonts w:ascii="Arial" w:hAnsi="Arial" w:cs="Arial"/>
                <w:szCs w:val="24"/>
              </w:rPr>
              <w:t>t</w:t>
            </w:r>
            <w:r w:rsidRPr="00EF43EC">
              <w:rPr>
                <w:rFonts w:ascii="Arial" w:hAnsi="Arial" w:cs="Arial"/>
                <w:szCs w:val="24"/>
              </w:rPr>
              <w:t xml:space="preserve">he </w:t>
            </w:r>
            <w:r w:rsidR="00090A7C">
              <w:rPr>
                <w:rFonts w:ascii="Arial" w:hAnsi="Arial" w:cs="Arial"/>
                <w:szCs w:val="24"/>
              </w:rPr>
              <w:t>criteria</w:t>
            </w:r>
            <w:r w:rsidR="00090A7C" w:rsidRPr="00EF43EC">
              <w:rPr>
                <w:rFonts w:ascii="Arial" w:hAnsi="Arial" w:cs="Arial"/>
                <w:szCs w:val="24"/>
              </w:rPr>
              <w:t xml:space="preserve"> </w:t>
            </w:r>
            <w:r w:rsidRPr="00EF43EC">
              <w:rPr>
                <w:rFonts w:ascii="Arial" w:hAnsi="Arial" w:cs="Arial"/>
                <w:szCs w:val="24"/>
              </w:rPr>
              <w:t>from the AISC Building (BU), Bridge (SBR/IBR/ABR/FCE)</w:t>
            </w:r>
            <w:r w:rsidR="00832B59">
              <w:rPr>
                <w:rFonts w:ascii="Arial" w:hAnsi="Arial" w:cs="Arial"/>
                <w:szCs w:val="24"/>
              </w:rPr>
              <w:t>,</w:t>
            </w:r>
            <w:r w:rsidRPr="00EF43EC">
              <w:rPr>
                <w:rFonts w:ascii="Arial" w:hAnsi="Arial" w:cs="Arial"/>
                <w:szCs w:val="24"/>
              </w:rPr>
              <w:t xml:space="preserve"> Highway Component (CPT)</w:t>
            </w:r>
            <w:r w:rsidR="00832B59">
              <w:rPr>
                <w:rFonts w:ascii="Arial" w:hAnsi="Arial" w:cs="Arial"/>
                <w:szCs w:val="24"/>
              </w:rPr>
              <w:t>,</w:t>
            </w:r>
            <w:r w:rsidRPr="00EF43EC">
              <w:rPr>
                <w:rFonts w:ascii="Arial" w:hAnsi="Arial" w:cs="Arial"/>
                <w:szCs w:val="24"/>
              </w:rPr>
              <w:t xml:space="preserve"> and Complex Coatings (SPE) </w:t>
            </w:r>
            <w:r w:rsidR="00832B59">
              <w:rPr>
                <w:rFonts w:ascii="Arial" w:hAnsi="Arial" w:cs="Arial"/>
                <w:szCs w:val="24"/>
              </w:rPr>
              <w:t>S</w:t>
            </w:r>
            <w:r w:rsidR="00090A7C">
              <w:rPr>
                <w:rFonts w:ascii="Arial" w:hAnsi="Arial" w:cs="Arial"/>
                <w:szCs w:val="24"/>
              </w:rPr>
              <w:t xml:space="preserve">tandards </w:t>
            </w:r>
            <w:r w:rsidRPr="00EF43EC">
              <w:rPr>
                <w:rFonts w:ascii="Arial" w:hAnsi="Arial" w:cs="Arial"/>
                <w:szCs w:val="24"/>
              </w:rPr>
              <w:t xml:space="preserve">into a single guide.  The base </w:t>
            </w:r>
            <w:r w:rsidR="00826028">
              <w:rPr>
                <w:rFonts w:ascii="Arial" w:hAnsi="Arial" w:cs="Arial"/>
                <w:szCs w:val="24"/>
              </w:rPr>
              <w:t>critieria</w:t>
            </w:r>
            <w:r w:rsidR="00826028" w:rsidRPr="00EF43EC">
              <w:rPr>
                <w:rFonts w:ascii="Arial" w:hAnsi="Arial" w:cs="Arial"/>
                <w:szCs w:val="24"/>
              </w:rPr>
              <w:t xml:space="preserve"> </w:t>
            </w:r>
            <w:r w:rsidRPr="00EF43EC">
              <w:rPr>
                <w:rFonts w:ascii="Arial" w:hAnsi="Arial" w:cs="Arial"/>
                <w:szCs w:val="24"/>
              </w:rPr>
              <w:t>is the Building</w:t>
            </w:r>
            <w:r w:rsidR="00832B59">
              <w:rPr>
                <w:rFonts w:ascii="Arial" w:hAnsi="Arial" w:cs="Arial"/>
                <w:szCs w:val="24"/>
              </w:rPr>
              <w:t xml:space="preserve"> </w:t>
            </w:r>
            <w:r w:rsidR="00826028">
              <w:rPr>
                <w:rFonts w:ascii="Arial" w:hAnsi="Arial" w:cs="Arial"/>
                <w:szCs w:val="24"/>
              </w:rPr>
              <w:t>standard</w:t>
            </w:r>
            <w:r w:rsidR="00826028" w:rsidRPr="00EF43EC">
              <w:rPr>
                <w:rFonts w:ascii="Arial" w:hAnsi="Arial" w:cs="Arial"/>
                <w:szCs w:val="24"/>
              </w:rPr>
              <w:t xml:space="preserve"> </w:t>
            </w:r>
            <w:r w:rsidRPr="00EF43EC">
              <w:rPr>
                <w:rFonts w:ascii="Arial" w:hAnsi="Arial" w:cs="Arial"/>
                <w:szCs w:val="24"/>
              </w:rPr>
              <w:t xml:space="preserve">with the additional </w:t>
            </w:r>
            <w:r w:rsidR="00826028">
              <w:rPr>
                <w:rFonts w:ascii="Arial" w:hAnsi="Arial" w:cs="Arial"/>
                <w:szCs w:val="24"/>
              </w:rPr>
              <w:t>standards</w:t>
            </w:r>
            <w:r w:rsidR="00826028" w:rsidRPr="00EF43EC">
              <w:rPr>
                <w:rFonts w:ascii="Arial" w:hAnsi="Arial" w:cs="Arial"/>
                <w:szCs w:val="24"/>
              </w:rPr>
              <w:t xml:space="preserve"> </w:t>
            </w:r>
            <w:r w:rsidR="00010BA0">
              <w:rPr>
                <w:rFonts w:ascii="Arial" w:hAnsi="Arial" w:cs="Arial"/>
                <w:szCs w:val="24"/>
              </w:rPr>
              <w:t xml:space="preserve">being </w:t>
            </w:r>
            <w:r w:rsidRPr="00EF43EC">
              <w:rPr>
                <w:rFonts w:ascii="Arial" w:hAnsi="Arial" w:cs="Arial"/>
                <w:szCs w:val="24"/>
              </w:rPr>
              <w:t>color-coded.</w:t>
            </w:r>
          </w:p>
          <w:p w:rsidR="005210E0" w:rsidRPr="00EF43EC" w:rsidRDefault="005210E0" w:rsidP="00EF43EC">
            <w:pPr>
              <w:pStyle w:val="DefaultText"/>
              <w:numPr>
                <w:ilvl w:val="0"/>
                <w:numId w:val="68"/>
              </w:numPr>
              <w:spacing w:after="120"/>
              <w:rPr>
                <w:rFonts w:ascii="Arial" w:hAnsi="Arial" w:cs="Arial"/>
                <w:szCs w:val="24"/>
              </w:rPr>
            </w:pPr>
            <w:r w:rsidRPr="00EF43EC">
              <w:rPr>
                <w:rFonts w:ascii="Arial" w:hAnsi="Arial" w:cs="Arial"/>
                <w:szCs w:val="24"/>
              </w:rPr>
              <w:t>This audit guide can be customized by delet</w:t>
            </w:r>
            <w:r w:rsidR="00090A7C">
              <w:rPr>
                <w:rFonts w:ascii="Arial" w:hAnsi="Arial" w:cs="Arial"/>
                <w:szCs w:val="24"/>
              </w:rPr>
              <w:t>ing</w:t>
            </w:r>
            <w:r w:rsidRPr="00EF43EC">
              <w:rPr>
                <w:rFonts w:ascii="Arial" w:hAnsi="Arial" w:cs="Arial"/>
                <w:szCs w:val="24"/>
              </w:rPr>
              <w:t xml:space="preserve"> the additional </w:t>
            </w:r>
            <w:r w:rsidR="00010BA0">
              <w:rPr>
                <w:rFonts w:ascii="Arial" w:hAnsi="Arial" w:cs="Arial"/>
                <w:szCs w:val="24"/>
              </w:rPr>
              <w:t>criteria</w:t>
            </w:r>
            <w:r w:rsidR="00010BA0" w:rsidRPr="00EF43EC">
              <w:rPr>
                <w:rFonts w:ascii="Arial" w:hAnsi="Arial" w:cs="Arial"/>
                <w:szCs w:val="24"/>
              </w:rPr>
              <w:t xml:space="preserve"> </w:t>
            </w:r>
            <w:r w:rsidRPr="00EF43EC">
              <w:rPr>
                <w:rFonts w:ascii="Arial" w:hAnsi="Arial" w:cs="Arial"/>
                <w:szCs w:val="24"/>
              </w:rPr>
              <w:t xml:space="preserve">outside of the scope you </w:t>
            </w:r>
            <w:r w:rsidR="00090A7C">
              <w:rPr>
                <w:rFonts w:ascii="Arial" w:hAnsi="Arial" w:cs="Arial"/>
                <w:szCs w:val="24"/>
              </w:rPr>
              <w:t>wish</w:t>
            </w:r>
            <w:r w:rsidR="00090A7C" w:rsidRPr="00EF43EC">
              <w:rPr>
                <w:rFonts w:ascii="Arial" w:hAnsi="Arial" w:cs="Arial"/>
                <w:szCs w:val="24"/>
              </w:rPr>
              <w:t xml:space="preserve"> </w:t>
            </w:r>
            <w:r w:rsidRPr="00EF43EC">
              <w:rPr>
                <w:rFonts w:ascii="Arial" w:hAnsi="Arial" w:cs="Arial"/>
                <w:szCs w:val="24"/>
              </w:rPr>
              <w:t xml:space="preserve">to audit. (i.e. If you only need CPT, then you can delete the Bridge and Complex Coatings </w:t>
            </w:r>
            <w:r w:rsidR="00090A7C">
              <w:rPr>
                <w:rFonts w:ascii="Arial" w:hAnsi="Arial" w:cs="Arial"/>
                <w:szCs w:val="24"/>
              </w:rPr>
              <w:t>criteria</w:t>
            </w:r>
            <w:r w:rsidRPr="00EF43EC">
              <w:rPr>
                <w:rFonts w:ascii="Arial" w:hAnsi="Arial" w:cs="Arial"/>
                <w:szCs w:val="24"/>
              </w:rPr>
              <w:t>.)</w:t>
            </w:r>
          </w:p>
          <w:p w:rsidR="005210E0" w:rsidRPr="00EF43EC" w:rsidRDefault="005210E0" w:rsidP="00EF43EC">
            <w:pPr>
              <w:pStyle w:val="DefaultText"/>
              <w:numPr>
                <w:ilvl w:val="0"/>
                <w:numId w:val="68"/>
              </w:numPr>
              <w:spacing w:after="120"/>
              <w:rPr>
                <w:rFonts w:ascii="Arial" w:hAnsi="Arial" w:cs="Arial"/>
                <w:szCs w:val="24"/>
              </w:rPr>
            </w:pPr>
            <w:r w:rsidRPr="00EF43EC">
              <w:rPr>
                <w:rFonts w:ascii="Arial" w:hAnsi="Arial" w:cs="Arial"/>
                <w:szCs w:val="24"/>
              </w:rPr>
              <w:t xml:space="preserve">This audit guide does </w:t>
            </w:r>
            <w:r w:rsidR="00826028" w:rsidRPr="00826028">
              <w:rPr>
                <w:rFonts w:ascii="Arial" w:hAnsi="Arial" w:cs="Arial"/>
                <w:b/>
                <w:szCs w:val="24"/>
              </w:rPr>
              <w:t xml:space="preserve">NOT </w:t>
            </w:r>
            <w:r w:rsidRPr="00EF43EC">
              <w:rPr>
                <w:rFonts w:ascii="Arial" w:hAnsi="Arial" w:cs="Arial"/>
                <w:szCs w:val="24"/>
              </w:rPr>
              <w:t xml:space="preserve">include the </w:t>
            </w:r>
            <w:r w:rsidR="00826028">
              <w:rPr>
                <w:rFonts w:ascii="Arial" w:hAnsi="Arial" w:cs="Arial"/>
                <w:szCs w:val="24"/>
              </w:rPr>
              <w:t>criteria</w:t>
            </w:r>
            <w:r w:rsidR="00090A7C">
              <w:rPr>
                <w:rFonts w:ascii="Arial" w:hAnsi="Arial" w:cs="Arial"/>
                <w:szCs w:val="24"/>
              </w:rPr>
              <w:t xml:space="preserve"> listed</w:t>
            </w:r>
            <w:r w:rsidRPr="00EF43EC">
              <w:rPr>
                <w:rFonts w:ascii="Arial" w:hAnsi="Arial" w:cs="Arial"/>
                <w:szCs w:val="24"/>
              </w:rPr>
              <w:t xml:space="preserve"> in the governing Program Requirements for each certification program.  Be sure your internal audit includes the </w:t>
            </w:r>
            <w:r w:rsidR="00090A7C">
              <w:rPr>
                <w:rFonts w:ascii="Arial" w:hAnsi="Arial" w:cs="Arial"/>
                <w:szCs w:val="24"/>
              </w:rPr>
              <w:t xml:space="preserve">specific </w:t>
            </w:r>
            <w:r w:rsidRPr="00EF43EC">
              <w:rPr>
                <w:rFonts w:ascii="Arial" w:hAnsi="Arial" w:cs="Arial"/>
                <w:szCs w:val="24"/>
              </w:rPr>
              <w:t>Program Requirements.</w:t>
            </w:r>
          </w:p>
          <w:p w:rsidR="005210E0" w:rsidRPr="00EF43EC" w:rsidRDefault="005210E0" w:rsidP="00EF43EC">
            <w:pPr>
              <w:pStyle w:val="DefaultText"/>
              <w:numPr>
                <w:ilvl w:val="0"/>
                <w:numId w:val="68"/>
              </w:numPr>
              <w:spacing w:after="120"/>
              <w:rPr>
                <w:rFonts w:ascii="Arial" w:hAnsi="Arial" w:cs="Arial"/>
                <w:szCs w:val="24"/>
              </w:rPr>
            </w:pPr>
            <w:r w:rsidRPr="00EF43EC">
              <w:rPr>
                <w:rFonts w:ascii="Arial" w:hAnsi="Arial" w:cs="Arial"/>
                <w:szCs w:val="24"/>
              </w:rPr>
              <w:t xml:space="preserve">You may find it helpful to add a column to </w:t>
            </w:r>
            <w:r w:rsidR="00090A7C">
              <w:rPr>
                <w:rFonts w:ascii="Arial" w:hAnsi="Arial" w:cs="Arial"/>
                <w:szCs w:val="24"/>
              </w:rPr>
              <w:t>your</w:t>
            </w:r>
            <w:r w:rsidR="00090A7C" w:rsidRPr="00EF43EC">
              <w:rPr>
                <w:rFonts w:ascii="Arial" w:hAnsi="Arial" w:cs="Arial"/>
                <w:szCs w:val="24"/>
              </w:rPr>
              <w:t xml:space="preserve"> </w:t>
            </w:r>
            <w:r w:rsidR="00090A7C">
              <w:rPr>
                <w:rFonts w:ascii="Arial" w:hAnsi="Arial" w:cs="Arial"/>
                <w:szCs w:val="24"/>
              </w:rPr>
              <w:t xml:space="preserve">audit </w:t>
            </w:r>
            <w:r w:rsidRPr="00EF43EC">
              <w:rPr>
                <w:rFonts w:ascii="Arial" w:hAnsi="Arial" w:cs="Arial"/>
                <w:szCs w:val="24"/>
              </w:rPr>
              <w:t xml:space="preserve">table </w:t>
            </w:r>
            <w:r w:rsidR="00090A7C">
              <w:rPr>
                <w:rFonts w:ascii="Arial" w:hAnsi="Arial" w:cs="Arial"/>
                <w:szCs w:val="24"/>
              </w:rPr>
              <w:t>for</w:t>
            </w:r>
            <w:r w:rsidR="00090A7C" w:rsidRPr="00EF43EC">
              <w:rPr>
                <w:rFonts w:ascii="Arial" w:hAnsi="Arial" w:cs="Arial"/>
                <w:szCs w:val="24"/>
              </w:rPr>
              <w:t xml:space="preserve"> </w:t>
            </w:r>
            <w:r w:rsidRPr="00EF43EC">
              <w:rPr>
                <w:rFonts w:ascii="Arial" w:hAnsi="Arial" w:cs="Arial"/>
                <w:szCs w:val="24"/>
              </w:rPr>
              <w:t>record</w:t>
            </w:r>
            <w:r w:rsidR="00090A7C">
              <w:rPr>
                <w:rFonts w:ascii="Arial" w:hAnsi="Arial" w:cs="Arial"/>
                <w:szCs w:val="24"/>
              </w:rPr>
              <w:t>ing</w:t>
            </w:r>
            <w:r w:rsidRPr="00EF43EC">
              <w:rPr>
                <w:rFonts w:ascii="Arial" w:hAnsi="Arial" w:cs="Arial"/>
                <w:szCs w:val="24"/>
              </w:rPr>
              <w:t xml:space="preserve"> </w:t>
            </w:r>
            <w:r w:rsidR="00EF43EC" w:rsidRPr="00EF43EC">
              <w:rPr>
                <w:rFonts w:ascii="Arial" w:hAnsi="Arial" w:cs="Arial"/>
                <w:szCs w:val="24"/>
              </w:rPr>
              <w:t>the location of the specific requirement within your QMS documentation.</w:t>
            </w:r>
          </w:p>
          <w:p w:rsidR="00EF43EC" w:rsidRPr="00EF43EC" w:rsidRDefault="00EF43EC" w:rsidP="00EF43EC">
            <w:pPr>
              <w:pStyle w:val="DefaultText"/>
              <w:numPr>
                <w:ilvl w:val="0"/>
                <w:numId w:val="68"/>
              </w:numPr>
              <w:spacing w:after="120"/>
              <w:rPr>
                <w:rFonts w:ascii="Arial" w:hAnsi="Arial" w:cs="Arial"/>
                <w:szCs w:val="24"/>
              </w:rPr>
            </w:pPr>
            <w:r w:rsidRPr="00EF43EC">
              <w:rPr>
                <w:rFonts w:ascii="Arial" w:hAnsi="Arial" w:cs="Arial"/>
                <w:szCs w:val="24"/>
              </w:rPr>
              <w:t>Within this guide the following color coding is used:</w:t>
            </w:r>
          </w:p>
          <w:p w:rsidR="00EF43EC" w:rsidRPr="00EF43EC" w:rsidRDefault="00EF43EC" w:rsidP="00EF43EC">
            <w:pPr>
              <w:pStyle w:val="DefaultText"/>
              <w:numPr>
                <w:ilvl w:val="1"/>
                <w:numId w:val="68"/>
              </w:numPr>
              <w:spacing w:after="120"/>
              <w:rPr>
                <w:rFonts w:ascii="Arial" w:hAnsi="Arial" w:cs="Arial"/>
                <w:szCs w:val="24"/>
              </w:rPr>
            </w:pPr>
            <w:r w:rsidRPr="00EF43EC">
              <w:rPr>
                <w:rFonts w:ascii="Arial" w:hAnsi="Arial" w:cs="Arial"/>
                <w:b/>
                <w:szCs w:val="24"/>
              </w:rPr>
              <w:t>BLACK</w:t>
            </w:r>
            <w:r w:rsidRPr="00EF43EC">
              <w:rPr>
                <w:rFonts w:ascii="Arial" w:hAnsi="Arial" w:cs="Arial"/>
                <w:szCs w:val="24"/>
              </w:rPr>
              <w:t xml:space="preserve"> = the </w:t>
            </w:r>
            <w:r w:rsidR="00090A7C">
              <w:rPr>
                <w:rFonts w:ascii="Arial" w:hAnsi="Arial" w:cs="Arial"/>
                <w:szCs w:val="24"/>
              </w:rPr>
              <w:t>criteria</w:t>
            </w:r>
            <w:r w:rsidR="00090A7C" w:rsidRPr="00EF43EC">
              <w:rPr>
                <w:rFonts w:ascii="Arial" w:hAnsi="Arial" w:cs="Arial"/>
                <w:szCs w:val="24"/>
              </w:rPr>
              <w:t xml:space="preserve"> </w:t>
            </w:r>
            <w:r w:rsidRPr="00EF43EC">
              <w:rPr>
                <w:rFonts w:ascii="Arial" w:hAnsi="Arial" w:cs="Arial"/>
                <w:szCs w:val="24"/>
              </w:rPr>
              <w:t xml:space="preserve">that apply from the </w:t>
            </w:r>
            <w:r w:rsidRPr="00EF43EC">
              <w:rPr>
                <w:rFonts w:ascii="Arial" w:hAnsi="Arial" w:cs="Arial"/>
                <w:color w:val="000000"/>
                <w:szCs w:val="24"/>
              </w:rPr>
              <w:t xml:space="preserve">AISC </w:t>
            </w:r>
            <w:r w:rsidRPr="00EF43EC">
              <w:rPr>
                <w:rFonts w:ascii="Arial" w:hAnsi="Arial" w:cs="Arial"/>
                <w:i/>
                <w:iCs/>
                <w:color w:val="000000"/>
                <w:szCs w:val="24"/>
              </w:rPr>
              <w:t>Certification Program for Structural Steel Fabricators - Standard for Steel Building Structures – 2006</w:t>
            </w:r>
          </w:p>
          <w:p w:rsidR="00EF43EC" w:rsidRPr="00EF43EC" w:rsidRDefault="00EF43EC" w:rsidP="00EF43EC">
            <w:pPr>
              <w:pStyle w:val="DefaultText"/>
              <w:numPr>
                <w:ilvl w:val="1"/>
                <w:numId w:val="68"/>
              </w:numPr>
              <w:spacing w:after="120"/>
              <w:rPr>
                <w:rFonts w:ascii="Arial" w:hAnsi="Arial" w:cs="Arial"/>
                <w:szCs w:val="24"/>
              </w:rPr>
            </w:pPr>
            <w:r w:rsidRPr="00DB07A5">
              <w:rPr>
                <w:rFonts w:ascii="Arial" w:hAnsi="Arial" w:cs="Arial"/>
                <w:b/>
                <w:color w:val="0070C0"/>
                <w:szCs w:val="24"/>
              </w:rPr>
              <w:t>BLUE</w:t>
            </w:r>
            <w:r w:rsidRPr="00EF43EC">
              <w:rPr>
                <w:rFonts w:ascii="Arial" w:hAnsi="Arial" w:cs="Arial"/>
                <w:szCs w:val="24"/>
              </w:rPr>
              <w:t xml:space="preserve"> = (B.S.) Additional </w:t>
            </w:r>
            <w:r w:rsidR="00090A7C">
              <w:rPr>
                <w:rFonts w:ascii="Arial" w:hAnsi="Arial" w:cs="Arial"/>
                <w:szCs w:val="24"/>
              </w:rPr>
              <w:t>criteria</w:t>
            </w:r>
            <w:r w:rsidR="00090A7C" w:rsidRPr="00EF43EC">
              <w:rPr>
                <w:rFonts w:ascii="Arial" w:hAnsi="Arial" w:cs="Arial"/>
                <w:szCs w:val="24"/>
              </w:rPr>
              <w:t xml:space="preserve"> </w:t>
            </w:r>
            <w:r w:rsidRPr="00EF43EC">
              <w:rPr>
                <w:rFonts w:ascii="Arial" w:hAnsi="Arial" w:cs="Arial"/>
                <w:szCs w:val="24"/>
              </w:rPr>
              <w:t xml:space="preserve">from </w:t>
            </w:r>
            <w:r w:rsidRPr="00EF43EC">
              <w:rPr>
                <w:rFonts w:ascii="Arial" w:hAnsi="Arial" w:cs="Arial"/>
                <w:color w:val="000000"/>
                <w:szCs w:val="24"/>
              </w:rPr>
              <w:t xml:space="preserve">AISC </w:t>
            </w:r>
            <w:r w:rsidRPr="00EF43EC">
              <w:rPr>
                <w:rFonts w:ascii="Arial" w:hAnsi="Arial" w:cs="Arial"/>
                <w:i/>
                <w:iCs/>
                <w:color w:val="000000"/>
                <w:szCs w:val="24"/>
              </w:rPr>
              <w:t>Certification Program for Steel Bridge Fabricators - Standard for Steel Bridges – 2011</w:t>
            </w:r>
          </w:p>
          <w:p w:rsidR="00EF43EC" w:rsidRPr="00EF43EC" w:rsidRDefault="00EF43EC" w:rsidP="00EF43EC">
            <w:pPr>
              <w:pStyle w:val="DefaultText"/>
              <w:numPr>
                <w:ilvl w:val="1"/>
                <w:numId w:val="68"/>
              </w:numPr>
              <w:spacing w:after="120"/>
              <w:rPr>
                <w:rFonts w:ascii="Arial" w:hAnsi="Arial" w:cs="Arial"/>
                <w:szCs w:val="24"/>
              </w:rPr>
            </w:pPr>
            <w:r w:rsidRPr="00DB07A5">
              <w:rPr>
                <w:rFonts w:ascii="Arial" w:hAnsi="Arial" w:cs="Arial"/>
                <w:b/>
                <w:color w:val="7030A0"/>
                <w:szCs w:val="24"/>
              </w:rPr>
              <w:t>PURPLE</w:t>
            </w:r>
            <w:r w:rsidRPr="00EF43EC">
              <w:rPr>
                <w:rFonts w:ascii="Arial" w:hAnsi="Arial" w:cs="Arial"/>
                <w:szCs w:val="24"/>
              </w:rPr>
              <w:t xml:space="preserve"> = (P.S.) Additional </w:t>
            </w:r>
            <w:r w:rsidR="00090A7C">
              <w:rPr>
                <w:rFonts w:ascii="Arial" w:hAnsi="Arial" w:cs="Arial"/>
                <w:szCs w:val="24"/>
              </w:rPr>
              <w:t>criteria</w:t>
            </w:r>
            <w:r w:rsidR="00090A7C" w:rsidRPr="00EF43EC">
              <w:rPr>
                <w:rFonts w:ascii="Arial" w:hAnsi="Arial" w:cs="Arial"/>
                <w:szCs w:val="24"/>
              </w:rPr>
              <w:t xml:space="preserve"> </w:t>
            </w:r>
            <w:r w:rsidRPr="00EF43EC">
              <w:rPr>
                <w:rFonts w:ascii="Arial" w:hAnsi="Arial" w:cs="Arial"/>
                <w:szCs w:val="24"/>
              </w:rPr>
              <w:t xml:space="preserve">from </w:t>
            </w:r>
            <w:r w:rsidRPr="00EF43EC">
              <w:rPr>
                <w:rFonts w:ascii="Arial" w:hAnsi="Arial" w:cs="Arial"/>
                <w:i/>
                <w:iCs/>
                <w:color w:val="000000"/>
                <w:szCs w:val="24"/>
              </w:rPr>
              <w:t>SPE/QP3 Certification Standard for Shop Application of Complex Protective Coating Systems – 2010</w:t>
            </w:r>
          </w:p>
          <w:p w:rsidR="00EF43EC" w:rsidRPr="00EF43EC" w:rsidRDefault="00EF43EC" w:rsidP="00EF43EC">
            <w:pPr>
              <w:pStyle w:val="DefaultText"/>
              <w:numPr>
                <w:ilvl w:val="1"/>
                <w:numId w:val="68"/>
              </w:numPr>
              <w:spacing w:after="120"/>
              <w:rPr>
                <w:rFonts w:ascii="Arial" w:hAnsi="Arial" w:cs="Arial"/>
                <w:szCs w:val="24"/>
              </w:rPr>
            </w:pPr>
            <w:r w:rsidRPr="00DB07A5">
              <w:rPr>
                <w:rFonts w:ascii="Arial" w:hAnsi="Arial" w:cs="Arial"/>
                <w:b/>
                <w:color w:val="F79646" w:themeColor="accent6"/>
                <w:szCs w:val="24"/>
              </w:rPr>
              <w:t>ORANGE</w:t>
            </w:r>
            <w:r w:rsidRPr="00EF43EC">
              <w:rPr>
                <w:rFonts w:ascii="Arial" w:hAnsi="Arial" w:cs="Arial"/>
                <w:szCs w:val="24"/>
              </w:rPr>
              <w:t xml:space="preserve"> = (C.S.) Additional </w:t>
            </w:r>
            <w:r w:rsidR="00090A7C">
              <w:rPr>
                <w:rFonts w:ascii="Arial" w:hAnsi="Arial" w:cs="Arial"/>
                <w:szCs w:val="24"/>
              </w:rPr>
              <w:t>criteria</w:t>
            </w:r>
            <w:r w:rsidR="00090A7C" w:rsidRPr="00EF43EC">
              <w:rPr>
                <w:rFonts w:ascii="Arial" w:hAnsi="Arial" w:cs="Arial"/>
                <w:szCs w:val="24"/>
              </w:rPr>
              <w:t xml:space="preserve"> </w:t>
            </w:r>
            <w:r w:rsidRPr="00EF43EC">
              <w:rPr>
                <w:rFonts w:ascii="Arial" w:hAnsi="Arial" w:cs="Arial"/>
                <w:szCs w:val="24"/>
              </w:rPr>
              <w:t xml:space="preserve">from </w:t>
            </w:r>
            <w:r w:rsidRPr="00EF43EC">
              <w:rPr>
                <w:rFonts w:ascii="Arial" w:hAnsi="Arial" w:cs="Arial"/>
                <w:color w:val="000000"/>
                <w:szCs w:val="24"/>
              </w:rPr>
              <w:t xml:space="preserve">AISC </w:t>
            </w:r>
            <w:r w:rsidRPr="00EF43EC">
              <w:rPr>
                <w:rFonts w:ascii="Arial" w:hAnsi="Arial" w:cs="Arial"/>
                <w:i/>
                <w:iCs/>
                <w:color w:val="000000"/>
                <w:szCs w:val="24"/>
              </w:rPr>
              <w:t>Certification Program for Bridge and Highway Metal Component Manufacturers - Standard for Bridge and Highway Metal Component Manufacturers – 2008</w:t>
            </w:r>
          </w:p>
          <w:p w:rsidR="00EF43EC" w:rsidRPr="005210E0" w:rsidRDefault="00EF43EC" w:rsidP="00826028">
            <w:pPr>
              <w:pStyle w:val="DefaultText"/>
              <w:numPr>
                <w:ilvl w:val="0"/>
                <w:numId w:val="68"/>
              </w:numPr>
              <w:spacing w:after="120"/>
              <w:rPr>
                <w:rFonts w:ascii="Arial" w:hAnsi="Arial" w:cs="Arial"/>
                <w:szCs w:val="24"/>
              </w:rPr>
            </w:pPr>
            <w:r w:rsidRPr="00EF43EC">
              <w:rPr>
                <w:rFonts w:ascii="Arial" w:hAnsi="Arial" w:cs="Arial"/>
                <w:szCs w:val="24"/>
              </w:rPr>
              <w:t>This audit guide can be used for the AISC Hydraulic Structures Program by following the Program Requirements and using the additional B</w:t>
            </w:r>
            <w:r w:rsidR="00832B59">
              <w:rPr>
                <w:rFonts w:ascii="Arial" w:hAnsi="Arial" w:cs="Arial"/>
                <w:szCs w:val="24"/>
              </w:rPr>
              <w:t>ridge</w:t>
            </w:r>
            <w:r w:rsidR="00826028">
              <w:rPr>
                <w:rFonts w:ascii="Arial" w:hAnsi="Arial" w:cs="Arial"/>
                <w:szCs w:val="24"/>
              </w:rPr>
              <w:t xml:space="preserve"> </w:t>
            </w:r>
            <w:r w:rsidRPr="00EF43EC">
              <w:rPr>
                <w:rFonts w:ascii="Arial" w:hAnsi="Arial" w:cs="Arial"/>
                <w:szCs w:val="24"/>
              </w:rPr>
              <w:t>S</w:t>
            </w:r>
            <w:r w:rsidR="00832B59">
              <w:rPr>
                <w:rFonts w:ascii="Arial" w:hAnsi="Arial" w:cs="Arial"/>
                <w:szCs w:val="24"/>
              </w:rPr>
              <w:t>tandard</w:t>
            </w:r>
            <w:r w:rsidRPr="00EF43EC">
              <w:rPr>
                <w:rFonts w:ascii="Arial" w:hAnsi="Arial" w:cs="Arial"/>
                <w:szCs w:val="24"/>
              </w:rPr>
              <w:t xml:space="preserve"> </w:t>
            </w:r>
            <w:r w:rsidR="00826028">
              <w:rPr>
                <w:rFonts w:ascii="Arial" w:hAnsi="Arial" w:cs="Arial"/>
                <w:szCs w:val="24"/>
              </w:rPr>
              <w:t>criteria</w:t>
            </w:r>
            <w:r w:rsidRPr="00EF43EC">
              <w:rPr>
                <w:rFonts w:ascii="Arial" w:hAnsi="Arial" w:cs="Arial"/>
                <w:szCs w:val="24"/>
              </w:rPr>
              <w:t>.</w:t>
            </w:r>
          </w:p>
        </w:tc>
      </w:tr>
      <w:tr w:rsidR="00023F51" w:rsidRPr="002D3481" w:rsidTr="00E91B58">
        <w:trPr>
          <w:cantSplit/>
          <w:trHeight w:val="1047"/>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lastRenderedPageBreak/>
              <w:t>5. Management Responsibility</w:t>
            </w:r>
          </w:p>
          <w:p w:rsidR="00023F51" w:rsidRDefault="00023F51" w:rsidP="00AE2B93">
            <w:pPr>
              <w:autoSpaceDE w:val="0"/>
              <w:autoSpaceDN w:val="0"/>
              <w:adjustRightInd w:val="0"/>
              <w:rPr>
                <w:rFonts w:ascii="Arial" w:hAnsi="Arial" w:cs="Arial"/>
                <w:sz w:val="16"/>
                <w:szCs w:val="16"/>
              </w:rPr>
            </w:pPr>
            <w:r w:rsidRPr="00530B5A">
              <w:rPr>
                <w:rFonts w:ascii="Arial" w:hAnsi="Arial" w:cs="Arial"/>
                <w:sz w:val="16"/>
                <w:szCs w:val="16"/>
              </w:rPr>
              <w:t>Management shall define and adopt a commitment to quality and shall direct and lead the Fabricator to</w:t>
            </w:r>
            <w:r>
              <w:rPr>
                <w:rFonts w:ascii="Arial" w:hAnsi="Arial" w:cs="Arial"/>
                <w:sz w:val="16"/>
                <w:szCs w:val="16"/>
              </w:rPr>
              <w:t xml:space="preserve"> </w:t>
            </w:r>
            <w:r w:rsidRPr="00530B5A">
              <w:rPr>
                <w:rFonts w:ascii="Arial" w:hAnsi="Arial" w:cs="Arial"/>
                <w:sz w:val="16"/>
                <w:szCs w:val="16"/>
              </w:rPr>
              <w:t>assure continuous progress toward achieving the objectives of the commitment. The Fabricator’s</w:t>
            </w:r>
            <w:r>
              <w:rPr>
                <w:rFonts w:ascii="Arial" w:hAnsi="Arial" w:cs="Arial"/>
                <w:sz w:val="16"/>
                <w:szCs w:val="16"/>
              </w:rPr>
              <w:t xml:space="preserve"> </w:t>
            </w:r>
            <w:r w:rsidRPr="00530B5A">
              <w:rPr>
                <w:rFonts w:ascii="Arial" w:hAnsi="Arial" w:cs="Arial"/>
                <w:sz w:val="16"/>
                <w:szCs w:val="16"/>
              </w:rPr>
              <w:t>Executive Management is responsible to develop and maintain a Quality Management System to meet</w:t>
            </w:r>
            <w:r>
              <w:rPr>
                <w:rFonts w:ascii="Arial" w:hAnsi="Arial" w:cs="Arial"/>
                <w:sz w:val="16"/>
                <w:szCs w:val="16"/>
              </w:rPr>
              <w:t xml:space="preserve"> </w:t>
            </w:r>
            <w:r w:rsidRPr="00530B5A">
              <w:rPr>
                <w:rFonts w:ascii="Arial" w:hAnsi="Arial" w:cs="Arial"/>
                <w:sz w:val="16"/>
                <w:szCs w:val="16"/>
              </w:rPr>
              <w:t>the specific requirements of this Standard, industry and government regulations, and contract</w:t>
            </w:r>
            <w:r>
              <w:rPr>
                <w:rFonts w:ascii="Arial" w:hAnsi="Arial" w:cs="Arial"/>
                <w:sz w:val="16"/>
                <w:szCs w:val="16"/>
              </w:rPr>
              <w:t xml:space="preserve"> </w:t>
            </w:r>
            <w:r w:rsidRPr="00530B5A">
              <w:rPr>
                <w:rFonts w:ascii="Arial" w:hAnsi="Arial" w:cs="Arial"/>
                <w:sz w:val="16"/>
                <w:szCs w:val="16"/>
              </w:rPr>
              <w:t>requirements.</w:t>
            </w:r>
          </w:p>
          <w:p w:rsidR="00DD663D" w:rsidRPr="00AE2B93" w:rsidRDefault="00DD663D" w:rsidP="00AE2B93">
            <w:pPr>
              <w:autoSpaceDE w:val="0"/>
              <w:autoSpaceDN w:val="0"/>
              <w:adjustRightInd w:val="0"/>
              <w:rPr>
                <w:rFonts w:ascii="Arial" w:hAnsi="Arial" w:cs="Arial"/>
                <w:sz w:val="16"/>
                <w:szCs w:val="16"/>
              </w:rPr>
            </w:pPr>
          </w:p>
        </w:tc>
        <w:tc>
          <w:tcPr>
            <w:tcW w:w="7560" w:type="dxa"/>
          </w:tcPr>
          <w:p w:rsidR="00023F51" w:rsidRPr="002D3481" w:rsidRDefault="00023F51">
            <w:pPr>
              <w:pStyle w:val="DefaultText"/>
              <w:rPr>
                <w:sz w:val="16"/>
                <w:szCs w:val="16"/>
              </w:rPr>
            </w:pPr>
          </w:p>
        </w:tc>
        <w:tc>
          <w:tcPr>
            <w:tcW w:w="810" w:type="dxa"/>
            <w:tcBorders>
              <w:bottom w:val="single" w:sz="6" w:space="0" w:color="auto"/>
            </w:tcBorders>
          </w:tcPr>
          <w:p w:rsidR="00023F51" w:rsidRPr="002D3481" w:rsidRDefault="00023F51" w:rsidP="00417BF3">
            <w:pPr>
              <w:pStyle w:val="DefaultText"/>
              <w:jc w:val="center"/>
              <w:rPr>
                <w:sz w:val="16"/>
                <w:szCs w:val="16"/>
              </w:rPr>
            </w:pPr>
            <w:r>
              <w:rPr>
                <w:rFonts w:ascii="Arial" w:hAnsi="Arial" w:cs="Arial"/>
                <w:sz w:val="72"/>
                <w:szCs w:val="72"/>
              </w:rPr>
              <w:t>□</w:t>
            </w:r>
          </w:p>
        </w:tc>
      </w:tr>
      <w:tr w:rsidR="00023F51" w:rsidRPr="002D3481" w:rsidTr="00E91B58">
        <w:trPr>
          <w:cantSplit/>
          <w:trHeight w:val="2667"/>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5.1 Policy for Quality and Quality Goals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Executive Management shall adopt, document, and maintain a policy for quality. The policy shall</w:t>
            </w:r>
            <w:r>
              <w:rPr>
                <w:rFonts w:ascii="Arial" w:hAnsi="Arial" w:cs="Arial"/>
                <w:sz w:val="16"/>
                <w:szCs w:val="16"/>
              </w:rPr>
              <w:t xml:space="preserve"> </w:t>
            </w:r>
            <w:r w:rsidRPr="00530B5A">
              <w:rPr>
                <w:rFonts w:ascii="Arial" w:hAnsi="Arial" w:cs="Arial"/>
                <w:sz w:val="16"/>
                <w:szCs w:val="16"/>
              </w:rPr>
              <w:t>define:</w:t>
            </w:r>
          </w:p>
          <w:p w:rsidR="00023F51" w:rsidRPr="00530B5A" w:rsidRDefault="00023F51" w:rsidP="006A0BCF">
            <w:pPr>
              <w:numPr>
                <w:ilvl w:val="0"/>
                <w:numId w:val="1"/>
              </w:numPr>
              <w:autoSpaceDE w:val="0"/>
              <w:autoSpaceDN w:val="0"/>
              <w:adjustRightInd w:val="0"/>
              <w:rPr>
                <w:rFonts w:ascii="Arial" w:hAnsi="Arial" w:cs="Arial"/>
                <w:sz w:val="16"/>
                <w:szCs w:val="16"/>
              </w:rPr>
            </w:pPr>
            <w:r w:rsidRPr="00530B5A">
              <w:rPr>
                <w:rFonts w:ascii="Arial" w:hAnsi="Arial" w:cs="Arial"/>
                <w:sz w:val="16"/>
                <w:szCs w:val="16"/>
              </w:rPr>
              <w:t>A commitment to quality that includes a commitment to meet contract requirements.</w:t>
            </w:r>
          </w:p>
          <w:p w:rsidR="00023F51" w:rsidRPr="00530B5A" w:rsidRDefault="00023F51" w:rsidP="006A0BCF">
            <w:pPr>
              <w:numPr>
                <w:ilvl w:val="0"/>
                <w:numId w:val="1"/>
              </w:numPr>
              <w:autoSpaceDE w:val="0"/>
              <w:autoSpaceDN w:val="0"/>
              <w:adjustRightInd w:val="0"/>
              <w:rPr>
                <w:rFonts w:ascii="Arial" w:hAnsi="Arial" w:cs="Arial"/>
                <w:sz w:val="16"/>
                <w:szCs w:val="16"/>
              </w:rPr>
            </w:pPr>
            <w:r w:rsidRPr="00530B5A">
              <w:rPr>
                <w:rFonts w:ascii="Arial" w:hAnsi="Arial" w:cs="Arial"/>
                <w:sz w:val="16"/>
                <w:szCs w:val="16"/>
              </w:rPr>
              <w:t>Quality Management System objectives that provide a framework for establishing and reviewing</w:t>
            </w:r>
            <w:r>
              <w:rPr>
                <w:rFonts w:ascii="Arial" w:hAnsi="Arial" w:cs="Arial"/>
                <w:sz w:val="16"/>
                <w:szCs w:val="16"/>
              </w:rPr>
              <w:t xml:space="preserve"> </w:t>
            </w:r>
            <w:r w:rsidRPr="00530B5A">
              <w:rPr>
                <w:rFonts w:ascii="Arial" w:hAnsi="Arial" w:cs="Arial"/>
                <w:sz w:val="16"/>
                <w:szCs w:val="16"/>
              </w:rPr>
              <w:t>quality goals of the Fabricator’s organization.</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Management shall ensure that the policy for quality is understood, implemented, and maintained at</w:t>
            </w:r>
            <w:r>
              <w:rPr>
                <w:rFonts w:ascii="Arial" w:hAnsi="Arial" w:cs="Arial"/>
                <w:sz w:val="16"/>
                <w:szCs w:val="16"/>
              </w:rPr>
              <w:t xml:space="preserve"> </w:t>
            </w:r>
            <w:r w:rsidRPr="00530B5A">
              <w:rPr>
                <w:rFonts w:ascii="Arial" w:hAnsi="Arial" w:cs="Arial"/>
                <w:sz w:val="16"/>
                <w:szCs w:val="16"/>
              </w:rPr>
              <w:t>appropriate levels of the Fabricator’s organization.</w:t>
            </w:r>
          </w:p>
          <w:p w:rsidR="00023F51" w:rsidRPr="00530B5A" w:rsidRDefault="00023F51"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Executive Management shall direct the development of systems necessary and establish measurable</w:t>
            </w:r>
            <w:r>
              <w:rPr>
                <w:rFonts w:ascii="Arial" w:hAnsi="Arial" w:cs="Arial"/>
                <w:sz w:val="16"/>
                <w:szCs w:val="16"/>
              </w:rPr>
              <w:t xml:space="preserve"> </w:t>
            </w:r>
            <w:r w:rsidRPr="00530B5A">
              <w:rPr>
                <w:rFonts w:ascii="Arial" w:hAnsi="Arial" w:cs="Arial"/>
                <w:sz w:val="16"/>
                <w:szCs w:val="16"/>
              </w:rPr>
              <w:t>quality goals to achieve the objectives of the Fabricator’s policy for quality. Executive Management</w:t>
            </w:r>
            <w:r>
              <w:rPr>
                <w:rFonts w:ascii="Arial" w:hAnsi="Arial" w:cs="Arial"/>
                <w:sz w:val="16"/>
                <w:szCs w:val="16"/>
              </w:rPr>
              <w:t xml:space="preserve"> </w:t>
            </w:r>
            <w:r w:rsidRPr="00530B5A">
              <w:rPr>
                <w:rFonts w:ascii="Arial" w:hAnsi="Arial" w:cs="Arial"/>
                <w:sz w:val="16"/>
                <w:szCs w:val="16"/>
              </w:rPr>
              <w:t>will document and demonstrate that:</w:t>
            </w:r>
          </w:p>
          <w:p w:rsidR="00023F51" w:rsidRDefault="00023F51" w:rsidP="006A0BCF">
            <w:pPr>
              <w:numPr>
                <w:ilvl w:val="0"/>
                <w:numId w:val="2"/>
              </w:numPr>
              <w:autoSpaceDE w:val="0"/>
              <w:autoSpaceDN w:val="0"/>
              <w:adjustRightInd w:val="0"/>
              <w:rPr>
                <w:rFonts w:ascii="Arial" w:hAnsi="Arial" w:cs="Arial"/>
                <w:sz w:val="16"/>
                <w:szCs w:val="16"/>
              </w:rPr>
            </w:pPr>
            <w:r w:rsidRPr="00530B5A">
              <w:rPr>
                <w:rFonts w:ascii="Arial" w:hAnsi="Arial" w:cs="Arial"/>
                <w:sz w:val="16"/>
                <w:szCs w:val="16"/>
              </w:rPr>
              <w:t>There is a minimum of one specific measurable quality goal related to Structural Steel Fabrication</w:t>
            </w:r>
          </w:p>
          <w:p w:rsidR="00DD663D" w:rsidRPr="00530B5A" w:rsidRDefault="00DD663D" w:rsidP="006A0BCF">
            <w:pPr>
              <w:numPr>
                <w:ilvl w:val="0"/>
                <w:numId w:val="2"/>
              </w:numPr>
              <w:autoSpaceDE w:val="0"/>
              <w:autoSpaceDN w:val="0"/>
              <w:adjustRightInd w:val="0"/>
              <w:rPr>
                <w:rFonts w:ascii="Arial" w:hAnsi="Arial" w:cs="Arial"/>
                <w:sz w:val="16"/>
                <w:szCs w:val="16"/>
              </w:rPr>
            </w:pPr>
            <w:r w:rsidRPr="003660C9">
              <w:rPr>
                <w:rFonts w:ascii="Arial" w:hAnsi="Arial" w:cs="Arial"/>
                <w:b/>
                <w:color w:val="0070C0"/>
                <w:sz w:val="16"/>
                <w:szCs w:val="16"/>
              </w:rPr>
              <w:t xml:space="preserve">BS </w:t>
            </w:r>
            <w:r w:rsidRPr="003660C9">
              <w:rPr>
                <w:rFonts w:ascii="Arial" w:hAnsi="Arial" w:cs="Arial"/>
                <w:color w:val="0070C0"/>
                <w:sz w:val="16"/>
                <w:szCs w:val="16"/>
              </w:rPr>
              <w:t xml:space="preserve">There are measurable quality goals related to steel bridge </w:t>
            </w:r>
            <w:r w:rsidRPr="003660C9">
              <w:rPr>
                <w:rFonts w:ascii="Arial" w:hAnsi="Arial" w:cs="Arial"/>
                <w:i/>
                <w:iCs/>
                <w:color w:val="0070C0"/>
                <w:sz w:val="16"/>
                <w:szCs w:val="16"/>
              </w:rPr>
              <w:t>fabrication</w:t>
            </w:r>
            <w:r w:rsidRPr="00DD663D">
              <w:rPr>
                <w:rFonts w:ascii="Arial" w:hAnsi="Arial" w:cs="Arial"/>
                <w:i/>
                <w:iCs/>
                <w:sz w:val="16"/>
                <w:szCs w:val="16"/>
              </w:rPr>
              <w:t>.</w:t>
            </w:r>
          </w:p>
          <w:p w:rsidR="00023F51" w:rsidRPr="00530B5A" w:rsidRDefault="00023F51" w:rsidP="006A0BCF">
            <w:pPr>
              <w:numPr>
                <w:ilvl w:val="0"/>
                <w:numId w:val="2"/>
              </w:numPr>
              <w:autoSpaceDE w:val="0"/>
              <w:autoSpaceDN w:val="0"/>
              <w:adjustRightInd w:val="0"/>
              <w:rPr>
                <w:rFonts w:ascii="Arial" w:hAnsi="Arial" w:cs="Arial"/>
                <w:sz w:val="16"/>
                <w:szCs w:val="16"/>
              </w:rPr>
            </w:pPr>
            <w:r w:rsidRPr="00530B5A">
              <w:rPr>
                <w:rFonts w:ascii="Arial" w:hAnsi="Arial" w:cs="Arial"/>
                <w:sz w:val="16"/>
                <w:szCs w:val="16"/>
              </w:rPr>
              <w:t>Specific measurements related to goals are being recorded</w:t>
            </w:r>
          </w:p>
          <w:p w:rsidR="00023F51" w:rsidRPr="00530B5A" w:rsidRDefault="00023F51" w:rsidP="006A0BCF">
            <w:pPr>
              <w:numPr>
                <w:ilvl w:val="0"/>
                <w:numId w:val="2"/>
              </w:numPr>
              <w:autoSpaceDE w:val="0"/>
              <w:autoSpaceDN w:val="0"/>
              <w:adjustRightInd w:val="0"/>
              <w:rPr>
                <w:rFonts w:ascii="Arial" w:hAnsi="Arial" w:cs="Arial"/>
                <w:sz w:val="16"/>
                <w:szCs w:val="16"/>
              </w:rPr>
            </w:pPr>
            <w:r w:rsidRPr="00530B5A">
              <w:rPr>
                <w:rFonts w:ascii="Arial" w:hAnsi="Arial" w:cs="Arial"/>
                <w:sz w:val="16"/>
                <w:szCs w:val="16"/>
              </w:rPr>
              <w:t>Current goal achievement levels are known relative to a previous measurement or baseline</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As quality goals are achieved, new goals shall be set that demonstrate commitment to continuous</w:t>
            </w:r>
            <w:r>
              <w:rPr>
                <w:rFonts w:ascii="Arial" w:hAnsi="Arial" w:cs="Arial"/>
                <w:sz w:val="16"/>
                <w:szCs w:val="16"/>
              </w:rPr>
              <w:t xml:space="preserve"> </w:t>
            </w:r>
            <w:r w:rsidRPr="00530B5A">
              <w:rPr>
                <w:rFonts w:ascii="Arial" w:hAnsi="Arial" w:cs="Arial"/>
                <w:sz w:val="16"/>
                <w:szCs w:val="16"/>
              </w:rPr>
              <w:t>improvement. New goals can be a new level of achievement of a previous goal, or a new goal that</w:t>
            </w:r>
            <w:r>
              <w:rPr>
                <w:rFonts w:ascii="Arial" w:hAnsi="Arial" w:cs="Arial"/>
                <w:sz w:val="16"/>
                <w:szCs w:val="16"/>
              </w:rPr>
              <w:t xml:space="preserve"> </w:t>
            </w:r>
            <w:r w:rsidRPr="00530B5A">
              <w:rPr>
                <w:rFonts w:ascii="Arial" w:hAnsi="Arial" w:cs="Arial"/>
                <w:sz w:val="16"/>
                <w:szCs w:val="16"/>
              </w:rPr>
              <w:t>has not been previously examined.</w:t>
            </w:r>
          </w:p>
          <w:p w:rsidR="00023F51" w:rsidRDefault="00023F51" w:rsidP="003631A9">
            <w:pPr>
              <w:rPr>
                <w:sz w:val="16"/>
                <w:szCs w:val="16"/>
              </w:rPr>
            </w:pPr>
          </w:p>
          <w:p w:rsidR="00DD663D" w:rsidRPr="009309FD" w:rsidRDefault="00DD663D" w:rsidP="003631A9">
            <w:pPr>
              <w:rPr>
                <w:rFonts w:ascii="Arial" w:hAnsi="Arial" w:cs="Arial"/>
                <w:b/>
                <w:color w:val="7030A0"/>
                <w:sz w:val="16"/>
                <w:szCs w:val="16"/>
              </w:rPr>
            </w:pPr>
            <w:r w:rsidRPr="009309FD">
              <w:rPr>
                <w:rFonts w:ascii="Arial" w:hAnsi="Arial" w:cs="Arial"/>
                <w:b/>
                <w:color w:val="7030A0"/>
                <w:sz w:val="16"/>
                <w:szCs w:val="16"/>
              </w:rPr>
              <w:t>PS 5.1 Policy</w:t>
            </w:r>
          </w:p>
          <w:p w:rsidR="00DD663D" w:rsidRPr="00DD663D" w:rsidRDefault="00DD663D" w:rsidP="003631A9">
            <w:pPr>
              <w:rPr>
                <w:rFonts w:ascii="Arial" w:hAnsi="Arial" w:cs="Arial"/>
                <w:sz w:val="16"/>
                <w:szCs w:val="16"/>
              </w:rPr>
            </w:pPr>
            <w:r w:rsidRPr="009309FD">
              <w:rPr>
                <w:rFonts w:ascii="Arial" w:hAnsi="Arial" w:cs="Arial"/>
                <w:color w:val="7030A0"/>
                <w:sz w:val="16"/>
                <w:szCs w:val="16"/>
              </w:rPr>
              <w:t>Executive management shall adopt and document a policy defining the Firm’s quality goals related to coating operations. The policy shall include the commitment to meeting contract requirements. Executive management shall ensure that the policy is understood, implemented and maintained at appropriate levels of the Firm’s organization. The Firm shall document a minimum of one specific measurable goal related to coating application process quality. Executive management shall record and know the current level of that goal. There shall be a plan to work to the achievement of the goal.</w:t>
            </w: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1263"/>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lastRenderedPageBreak/>
              <w:t>5.2 Direction and Leadership</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Executive Management and the Executive Management Team shall review the Fabricator’s Quality</w:t>
            </w:r>
            <w:r>
              <w:rPr>
                <w:rFonts w:ascii="Arial" w:hAnsi="Arial" w:cs="Arial"/>
                <w:sz w:val="16"/>
                <w:szCs w:val="16"/>
              </w:rPr>
              <w:t xml:space="preserve"> </w:t>
            </w:r>
            <w:r w:rsidRPr="00530B5A">
              <w:rPr>
                <w:rFonts w:ascii="Arial" w:hAnsi="Arial" w:cs="Arial"/>
                <w:sz w:val="16"/>
                <w:szCs w:val="16"/>
              </w:rPr>
              <w:t>Management System at planned intervals, but not less than annually.</w:t>
            </w:r>
            <w:r>
              <w:rPr>
                <w:rFonts w:ascii="Arial" w:hAnsi="Arial" w:cs="Arial"/>
                <w:sz w:val="16"/>
                <w:szCs w:val="16"/>
              </w:rPr>
              <w:t xml:space="preserve"> </w:t>
            </w:r>
            <w:r w:rsidRPr="00530B5A">
              <w:rPr>
                <w:rFonts w:ascii="Arial" w:hAnsi="Arial" w:cs="Arial"/>
                <w:sz w:val="16"/>
                <w:szCs w:val="16"/>
              </w:rPr>
              <w:t>Records from management reviews shall be maintained. Management review requirements will be</w:t>
            </w:r>
            <w:r>
              <w:rPr>
                <w:rFonts w:ascii="Arial" w:hAnsi="Arial" w:cs="Arial"/>
                <w:sz w:val="16"/>
                <w:szCs w:val="16"/>
              </w:rPr>
              <w:t xml:space="preserve"> </w:t>
            </w:r>
            <w:r w:rsidRPr="00530B5A">
              <w:rPr>
                <w:rFonts w:ascii="Arial" w:hAnsi="Arial" w:cs="Arial"/>
                <w:sz w:val="16"/>
                <w:szCs w:val="16"/>
              </w:rPr>
              <w:t>defined by the Fabricator and include a specific method to obtain, appropriately assess and analyze,</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and then report the following:</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Results of internal, external, and AISC audits</w:t>
            </w:r>
          </w:p>
          <w:p w:rsidR="00023F51"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Opportunities for improvement of product quality</w:t>
            </w:r>
          </w:p>
          <w:p w:rsidR="00A961AF" w:rsidRPr="003660C9" w:rsidRDefault="00A961AF" w:rsidP="00A961AF">
            <w:pPr>
              <w:numPr>
                <w:ilvl w:val="0"/>
                <w:numId w:val="3"/>
              </w:numPr>
              <w:autoSpaceDE w:val="0"/>
              <w:autoSpaceDN w:val="0"/>
              <w:adjustRightInd w:val="0"/>
              <w:rPr>
                <w:rFonts w:ascii="Arial" w:hAnsi="Arial" w:cs="Arial"/>
                <w:color w:val="0070C0"/>
                <w:sz w:val="16"/>
                <w:szCs w:val="16"/>
              </w:rPr>
            </w:pPr>
            <w:r w:rsidRPr="003660C9">
              <w:rPr>
                <w:rFonts w:ascii="Arial" w:hAnsi="Arial" w:cs="Arial"/>
                <w:b/>
                <w:color w:val="0070C0"/>
                <w:sz w:val="16"/>
                <w:szCs w:val="16"/>
              </w:rPr>
              <w:t xml:space="preserve">BS </w:t>
            </w:r>
            <w:r w:rsidRPr="003660C9">
              <w:rPr>
                <w:rFonts w:ascii="Arial" w:hAnsi="Arial" w:cs="Arial"/>
                <w:i/>
                <w:iCs/>
                <w:color w:val="0070C0"/>
                <w:sz w:val="16"/>
                <w:szCs w:val="16"/>
              </w:rPr>
              <w:t>Corrective action</w:t>
            </w:r>
            <w:r w:rsidRPr="003660C9">
              <w:rPr>
                <w:rFonts w:ascii="Arial" w:hAnsi="Arial" w:cs="Arial"/>
                <w:color w:val="0070C0"/>
                <w:sz w:val="16"/>
                <w:szCs w:val="16"/>
              </w:rPr>
              <w:t xml:space="preserve"> activity and resolution based on internal and external findings</w:t>
            </w:r>
            <w:r w:rsidRPr="003660C9">
              <w:rPr>
                <w:rFonts w:ascii="Arial" w:hAnsi="Arial" w:cs="Arial"/>
                <w:b/>
                <w:color w:val="0070C0"/>
                <w:sz w:val="16"/>
                <w:szCs w:val="16"/>
              </w:rPr>
              <w:t>.</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Need for changes to the Quality Management System</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Customer feedback, for example; surveys, letters of recognition, personal interviews, requests for</w:t>
            </w:r>
            <w:r>
              <w:rPr>
                <w:rFonts w:ascii="Arial" w:hAnsi="Arial" w:cs="Arial"/>
                <w:sz w:val="16"/>
                <w:szCs w:val="16"/>
              </w:rPr>
              <w:t xml:space="preserve"> </w:t>
            </w:r>
            <w:r w:rsidRPr="00530B5A">
              <w:rPr>
                <w:rFonts w:ascii="Arial" w:hAnsi="Arial" w:cs="Arial"/>
                <w:sz w:val="16"/>
                <w:szCs w:val="16"/>
              </w:rPr>
              <w:t>Corrective Action and complaints</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The level of qualification and Training of personnel</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Channels for communication to address and resolve all quality issues including customer</w:t>
            </w:r>
            <w:r>
              <w:rPr>
                <w:rFonts w:ascii="Arial" w:hAnsi="Arial" w:cs="Arial"/>
                <w:sz w:val="16"/>
                <w:szCs w:val="16"/>
              </w:rPr>
              <w:t xml:space="preserve"> </w:t>
            </w:r>
            <w:r w:rsidRPr="00530B5A">
              <w:rPr>
                <w:rFonts w:ascii="Arial" w:hAnsi="Arial" w:cs="Arial"/>
                <w:sz w:val="16"/>
                <w:szCs w:val="16"/>
              </w:rPr>
              <w:t>complaints</w:t>
            </w:r>
          </w:p>
          <w:p w:rsidR="00023F51"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Process performance. Processes are the means, methods, practices that produce the product.</w:t>
            </w:r>
          </w:p>
          <w:p w:rsidR="00A961AF" w:rsidRPr="009309FD" w:rsidRDefault="00A961AF" w:rsidP="00A961AF">
            <w:pPr>
              <w:numPr>
                <w:ilvl w:val="0"/>
                <w:numId w:val="3"/>
              </w:numPr>
              <w:autoSpaceDE w:val="0"/>
              <w:autoSpaceDN w:val="0"/>
              <w:adjustRightInd w:val="0"/>
              <w:rPr>
                <w:rFonts w:ascii="Arial" w:hAnsi="Arial" w:cs="Arial"/>
                <w:color w:val="7030A0"/>
                <w:sz w:val="16"/>
                <w:szCs w:val="16"/>
              </w:rPr>
            </w:pPr>
            <w:r w:rsidRPr="009309FD">
              <w:rPr>
                <w:rFonts w:ascii="Arial" w:hAnsi="Arial" w:cs="Arial"/>
                <w:b/>
                <w:color w:val="7030A0"/>
                <w:sz w:val="16"/>
                <w:szCs w:val="16"/>
              </w:rPr>
              <w:t xml:space="preserve">PS </w:t>
            </w:r>
            <w:r w:rsidRPr="009309FD">
              <w:rPr>
                <w:rFonts w:ascii="Arial" w:hAnsi="Arial" w:cs="Arial"/>
                <w:color w:val="7030A0"/>
                <w:sz w:val="16"/>
                <w:szCs w:val="16"/>
              </w:rPr>
              <w:t>Effectiveness of means, methods, and practices. Performance measures may include surface preparation and coating process errors, shipping delays, improper treatment of nonconformances, external audit corrective action reports not closed in time, or failure to conduct management review or other meetings in accordance with established procedures</w:t>
            </w:r>
          </w:p>
          <w:p w:rsidR="00A961AF" w:rsidRPr="003660C9" w:rsidRDefault="00A961AF" w:rsidP="00A961AF">
            <w:pPr>
              <w:numPr>
                <w:ilvl w:val="0"/>
                <w:numId w:val="3"/>
              </w:numPr>
              <w:autoSpaceDE w:val="0"/>
              <w:autoSpaceDN w:val="0"/>
              <w:adjustRightInd w:val="0"/>
              <w:rPr>
                <w:rFonts w:ascii="Arial" w:hAnsi="Arial" w:cs="Arial"/>
                <w:color w:val="0070C0"/>
                <w:sz w:val="16"/>
                <w:szCs w:val="16"/>
              </w:rPr>
            </w:pPr>
            <w:r w:rsidRPr="003660C9">
              <w:rPr>
                <w:rFonts w:ascii="Arial" w:hAnsi="Arial" w:cs="Arial"/>
                <w:b/>
                <w:color w:val="0070C0"/>
                <w:sz w:val="16"/>
                <w:szCs w:val="16"/>
              </w:rPr>
              <w:t xml:space="preserve">BS </w:t>
            </w:r>
            <w:r w:rsidRPr="003660C9">
              <w:rPr>
                <w:rFonts w:ascii="Arial" w:hAnsi="Arial" w:cs="Arial"/>
                <w:color w:val="0070C0"/>
                <w:sz w:val="16"/>
                <w:szCs w:val="16"/>
              </w:rPr>
              <w:t>Process performance, which is the effectiveness of the means, methods and practices that produce the prod</w:t>
            </w:r>
            <w:r w:rsidRPr="003660C9">
              <w:rPr>
                <w:rFonts w:ascii="Arial" w:hAnsi="Arial" w:cs="Arial"/>
                <w:color w:val="0070C0"/>
                <w:sz w:val="16"/>
                <w:szCs w:val="16"/>
              </w:rPr>
              <w:softHyphen/>
              <w:t>uct. Process performance may be monitored with mea</w:t>
            </w:r>
            <w:r w:rsidRPr="003660C9">
              <w:rPr>
                <w:rFonts w:ascii="Arial" w:hAnsi="Arial" w:cs="Arial"/>
                <w:color w:val="0070C0"/>
                <w:sz w:val="16"/>
                <w:szCs w:val="16"/>
              </w:rPr>
              <w:softHyphen/>
              <w:t xml:space="preserve">sures and data that include: process </w:t>
            </w:r>
            <w:r w:rsidRPr="003660C9">
              <w:rPr>
                <w:rFonts w:ascii="Arial" w:hAnsi="Arial" w:cs="Arial"/>
                <w:i/>
                <w:iCs/>
                <w:color w:val="0070C0"/>
                <w:sz w:val="16"/>
                <w:szCs w:val="16"/>
              </w:rPr>
              <w:t xml:space="preserve">nonconformance </w:t>
            </w:r>
            <w:r w:rsidRPr="003660C9">
              <w:rPr>
                <w:rFonts w:ascii="Arial" w:hAnsi="Arial" w:cs="Arial"/>
                <w:color w:val="0070C0"/>
                <w:sz w:val="16"/>
                <w:szCs w:val="16"/>
              </w:rPr>
              <w:t>records (e.g., errors in following documented weld</w:t>
            </w:r>
            <w:r w:rsidRPr="003660C9">
              <w:rPr>
                <w:rFonts w:ascii="Arial" w:hAnsi="Arial" w:cs="Arial"/>
                <w:color w:val="0070C0"/>
                <w:sz w:val="16"/>
                <w:szCs w:val="16"/>
              </w:rPr>
              <w:softHyphen/>
              <w:t xml:space="preserve">ing, bolting or </w:t>
            </w:r>
            <w:r w:rsidRPr="003660C9">
              <w:rPr>
                <w:rFonts w:ascii="Arial" w:hAnsi="Arial" w:cs="Arial"/>
                <w:i/>
                <w:iCs/>
                <w:color w:val="0070C0"/>
                <w:sz w:val="16"/>
                <w:szCs w:val="16"/>
              </w:rPr>
              <w:t xml:space="preserve">detailing </w:t>
            </w:r>
            <w:r w:rsidRPr="003660C9">
              <w:rPr>
                <w:rFonts w:ascii="Arial" w:hAnsi="Arial" w:cs="Arial"/>
                <w:color w:val="0070C0"/>
                <w:sz w:val="16"/>
                <w:szCs w:val="16"/>
              </w:rPr>
              <w:t xml:space="preserve">procedures), shipping delays, improper disposition of nonconformances, AISC audit corrective action requests not closed in time, failure to conduct management review or other meetings per </w:t>
            </w:r>
            <w:r w:rsidRPr="003660C9">
              <w:rPr>
                <w:rFonts w:ascii="Arial" w:hAnsi="Arial" w:cs="Arial"/>
                <w:i/>
                <w:iCs/>
                <w:color w:val="0070C0"/>
                <w:sz w:val="16"/>
                <w:szCs w:val="16"/>
              </w:rPr>
              <w:t>documented procedure</w:t>
            </w:r>
            <w:r w:rsidRPr="003660C9">
              <w:rPr>
                <w:rFonts w:ascii="Arial" w:hAnsi="Arial" w:cs="Arial"/>
                <w:color w:val="0070C0"/>
                <w:sz w:val="16"/>
                <w:szCs w:val="16"/>
              </w:rPr>
              <w:t>.</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Performance measures monitor the effectiveness of those processes, for example; detailing</w:t>
            </w:r>
            <w:r>
              <w:rPr>
                <w:rFonts w:ascii="Arial" w:hAnsi="Arial" w:cs="Arial"/>
                <w:sz w:val="16"/>
                <w:szCs w:val="16"/>
              </w:rPr>
              <w:t xml:space="preserve"> </w:t>
            </w:r>
            <w:r w:rsidRPr="00530B5A">
              <w:rPr>
                <w:rFonts w:ascii="Arial" w:hAnsi="Arial" w:cs="Arial"/>
                <w:sz w:val="16"/>
                <w:szCs w:val="16"/>
              </w:rPr>
              <w:t>process errors, shipping delays, improper treatment of Nonconformances, AISC audit Corrective</w:t>
            </w:r>
            <w:r>
              <w:rPr>
                <w:rFonts w:ascii="Arial" w:hAnsi="Arial" w:cs="Arial"/>
                <w:sz w:val="16"/>
                <w:szCs w:val="16"/>
              </w:rPr>
              <w:t xml:space="preserve"> </w:t>
            </w:r>
            <w:r w:rsidRPr="00530B5A">
              <w:rPr>
                <w:rFonts w:ascii="Arial" w:hAnsi="Arial" w:cs="Arial"/>
                <w:sz w:val="16"/>
                <w:szCs w:val="16"/>
              </w:rPr>
              <w:t>Action Requests not closed in time, failure to conduct management review or other meetings per</w:t>
            </w:r>
            <w:r>
              <w:rPr>
                <w:rFonts w:ascii="Arial" w:hAnsi="Arial" w:cs="Arial"/>
                <w:sz w:val="16"/>
                <w:szCs w:val="16"/>
              </w:rPr>
              <w:t xml:space="preserve"> </w:t>
            </w:r>
            <w:r w:rsidRPr="00530B5A">
              <w:rPr>
                <w:rFonts w:ascii="Arial" w:hAnsi="Arial" w:cs="Arial"/>
                <w:sz w:val="16"/>
                <w:szCs w:val="16"/>
              </w:rPr>
              <w:t>Procedure</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Product Nonconformance. Attributes of manufactured product (in process or final) that do not</w:t>
            </w:r>
            <w:r>
              <w:rPr>
                <w:rFonts w:ascii="Arial" w:hAnsi="Arial" w:cs="Arial"/>
                <w:sz w:val="16"/>
                <w:szCs w:val="16"/>
              </w:rPr>
              <w:t xml:space="preserve"> </w:t>
            </w:r>
            <w:r w:rsidRPr="00530B5A">
              <w:rPr>
                <w:rFonts w:ascii="Arial" w:hAnsi="Arial" w:cs="Arial"/>
                <w:sz w:val="16"/>
                <w:szCs w:val="16"/>
              </w:rPr>
              <w:t>meet requirements. Product is nonconforming when it does not meet acceptance criteria, for</w:t>
            </w:r>
            <w:r>
              <w:rPr>
                <w:rFonts w:ascii="Arial" w:hAnsi="Arial" w:cs="Arial"/>
                <w:sz w:val="16"/>
                <w:szCs w:val="16"/>
              </w:rPr>
              <w:t xml:space="preserve"> </w:t>
            </w:r>
            <w:r w:rsidRPr="00530B5A">
              <w:rPr>
                <w:rFonts w:ascii="Arial" w:hAnsi="Arial" w:cs="Arial"/>
                <w:sz w:val="16"/>
                <w:szCs w:val="16"/>
              </w:rPr>
              <w:t>example; errors measured in welding, bolting and coating, and dimensional errors</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Results from previous management reviews</w:t>
            </w:r>
          </w:p>
          <w:p w:rsidR="009309FD" w:rsidRDefault="009309FD"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output from the management review shall include the record and implementation of any decisions</w:t>
            </w:r>
            <w:r>
              <w:rPr>
                <w:rFonts w:ascii="Arial" w:hAnsi="Arial" w:cs="Arial"/>
                <w:sz w:val="16"/>
                <w:szCs w:val="16"/>
              </w:rPr>
              <w:t xml:space="preserve"> </w:t>
            </w:r>
            <w:r w:rsidRPr="00530B5A">
              <w:rPr>
                <w:rFonts w:ascii="Arial" w:hAnsi="Arial" w:cs="Arial"/>
                <w:sz w:val="16"/>
                <w:szCs w:val="16"/>
              </w:rPr>
              <w:t>and actions related to:</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Improvement of the effectiveness of the Quality Management System and its processes</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Improvement of product quality</w:t>
            </w:r>
          </w:p>
          <w:p w:rsidR="00023F51" w:rsidRPr="00530B5A" w:rsidRDefault="00023F51" w:rsidP="00A961AF">
            <w:pPr>
              <w:numPr>
                <w:ilvl w:val="0"/>
                <w:numId w:val="3"/>
              </w:numPr>
              <w:autoSpaceDE w:val="0"/>
              <w:autoSpaceDN w:val="0"/>
              <w:adjustRightInd w:val="0"/>
              <w:rPr>
                <w:rFonts w:ascii="Arial" w:hAnsi="Arial" w:cs="Arial"/>
                <w:sz w:val="16"/>
                <w:szCs w:val="16"/>
              </w:rPr>
            </w:pPr>
            <w:r w:rsidRPr="00530B5A">
              <w:rPr>
                <w:rFonts w:ascii="Arial" w:hAnsi="Arial" w:cs="Arial"/>
                <w:sz w:val="16"/>
                <w:szCs w:val="16"/>
              </w:rPr>
              <w:t>Resource needs</w:t>
            </w:r>
          </w:p>
          <w:p w:rsidR="00023F51" w:rsidRPr="002D3481" w:rsidRDefault="00023F51" w:rsidP="003631A9">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1155"/>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lastRenderedPageBreak/>
              <w:t>5.3 Management Representative</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Executive Management shall appoint a member of management who may or may not be the chief</w:t>
            </w:r>
            <w:r>
              <w:rPr>
                <w:rFonts w:ascii="Arial" w:hAnsi="Arial" w:cs="Arial"/>
                <w:sz w:val="16"/>
                <w:szCs w:val="16"/>
              </w:rPr>
              <w:t xml:space="preserve"> </w:t>
            </w:r>
            <w:r w:rsidRPr="00530B5A">
              <w:rPr>
                <w:rFonts w:ascii="Arial" w:hAnsi="Arial" w:cs="Arial"/>
                <w:sz w:val="16"/>
                <w:szCs w:val="16"/>
              </w:rPr>
              <w:t>executive—and who, regardless of other responsibilities, shall have ability, responsibility, and</w:t>
            </w:r>
            <w:r>
              <w:rPr>
                <w:rFonts w:ascii="Arial" w:hAnsi="Arial" w:cs="Arial"/>
                <w:sz w:val="16"/>
                <w:szCs w:val="16"/>
              </w:rPr>
              <w:t xml:space="preserve"> </w:t>
            </w:r>
            <w:r w:rsidRPr="00530B5A">
              <w:rPr>
                <w:rFonts w:ascii="Arial" w:hAnsi="Arial" w:cs="Arial"/>
                <w:sz w:val="16"/>
                <w:szCs w:val="16"/>
              </w:rPr>
              <w:t>authority to:</w:t>
            </w:r>
          </w:p>
          <w:p w:rsidR="00023F51" w:rsidRPr="00530B5A" w:rsidRDefault="00023F51" w:rsidP="006A0BCF">
            <w:pPr>
              <w:numPr>
                <w:ilvl w:val="0"/>
                <w:numId w:val="5"/>
              </w:numPr>
              <w:autoSpaceDE w:val="0"/>
              <w:autoSpaceDN w:val="0"/>
              <w:adjustRightInd w:val="0"/>
              <w:rPr>
                <w:rFonts w:ascii="Arial" w:hAnsi="Arial" w:cs="Arial"/>
                <w:sz w:val="16"/>
                <w:szCs w:val="16"/>
              </w:rPr>
            </w:pPr>
            <w:r w:rsidRPr="00530B5A">
              <w:rPr>
                <w:rFonts w:ascii="Arial" w:hAnsi="Arial" w:cs="Arial"/>
                <w:sz w:val="16"/>
                <w:szCs w:val="16"/>
              </w:rPr>
              <w:t>Ensure that Procedures needed for the Quality Management System are established,</w:t>
            </w:r>
            <w:r>
              <w:rPr>
                <w:rFonts w:ascii="Arial" w:hAnsi="Arial" w:cs="Arial"/>
                <w:sz w:val="16"/>
                <w:szCs w:val="16"/>
              </w:rPr>
              <w:t xml:space="preserve"> </w:t>
            </w:r>
            <w:r w:rsidRPr="00530B5A">
              <w:rPr>
                <w:rFonts w:ascii="Arial" w:hAnsi="Arial" w:cs="Arial"/>
                <w:sz w:val="16"/>
                <w:szCs w:val="16"/>
              </w:rPr>
              <w:t>implemented and maintained in accordance with this Standard.</w:t>
            </w:r>
          </w:p>
          <w:p w:rsidR="00023F51" w:rsidRPr="00530B5A" w:rsidRDefault="00023F51" w:rsidP="006A0BCF">
            <w:pPr>
              <w:numPr>
                <w:ilvl w:val="0"/>
                <w:numId w:val="5"/>
              </w:numPr>
              <w:autoSpaceDE w:val="0"/>
              <w:autoSpaceDN w:val="0"/>
              <w:adjustRightInd w:val="0"/>
              <w:rPr>
                <w:rFonts w:ascii="Arial" w:hAnsi="Arial" w:cs="Arial"/>
                <w:sz w:val="16"/>
                <w:szCs w:val="16"/>
              </w:rPr>
            </w:pPr>
            <w:r w:rsidRPr="00530B5A">
              <w:rPr>
                <w:rFonts w:ascii="Arial" w:hAnsi="Arial" w:cs="Arial"/>
                <w:sz w:val="16"/>
                <w:szCs w:val="16"/>
              </w:rPr>
              <w:t>Report to Executive Management on the performance of the Quality Management System and</w:t>
            </w:r>
            <w:r>
              <w:rPr>
                <w:rFonts w:ascii="Arial" w:hAnsi="Arial" w:cs="Arial"/>
                <w:sz w:val="16"/>
                <w:szCs w:val="16"/>
              </w:rPr>
              <w:t xml:space="preserve"> </w:t>
            </w:r>
            <w:r w:rsidRPr="00530B5A">
              <w:rPr>
                <w:rFonts w:ascii="Arial" w:hAnsi="Arial" w:cs="Arial"/>
                <w:sz w:val="16"/>
                <w:szCs w:val="16"/>
              </w:rPr>
              <w:t>any need for improvement.</w:t>
            </w:r>
          </w:p>
          <w:p w:rsidR="00023F51" w:rsidRPr="00530B5A" w:rsidRDefault="00023F51" w:rsidP="006A0BCF">
            <w:pPr>
              <w:numPr>
                <w:ilvl w:val="0"/>
                <w:numId w:val="5"/>
              </w:numPr>
              <w:autoSpaceDE w:val="0"/>
              <w:autoSpaceDN w:val="0"/>
              <w:adjustRightInd w:val="0"/>
              <w:rPr>
                <w:rFonts w:ascii="Arial" w:hAnsi="Arial" w:cs="Arial"/>
                <w:sz w:val="16"/>
                <w:szCs w:val="16"/>
              </w:rPr>
            </w:pPr>
            <w:r w:rsidRPr="00530B5A">
              <w:rPr>
                <w:rFonts w:ascii="Arial" w:hAnsi="Arial" w:cs="Arial"/>
                <w:sz w:val="16"/>
                <w:szCs w:val="16"/>
              </w:rPr>
              <w:t>Ensure the promotion of awareness of customer requirements throughout the Fabricator’s</w:t>
            </w:r>
            <w:r>
              <w:rPr>
                <w:rFonts w:ascii="Arial" w:hAnsi="Arial" w:cs="Arial"/>
                <w:sz w:val="16"/>
                <w:szCs w:val="16"/>
              </w:rPr>
              <w:t xml:space="preserve"> </w:t>
            </w:r>
            <w:r w:rsidRPr="00530B5A">
              <w:rPr>
                <w:rFonts w:ascii="Arial" w:hAnsi="Arial" w:cs="Arial"/>
                <w:sz w:val="16"/>
                <w:szCs w:val="16"/>
              </w:rPr>
              <w:t>organization.</w:t>
            </w:r>
          </w:p>
          <w:p w:rsidR="00023F51" w:rsidRPr="00530B5A" w:rsidRDefault="00023F51" w:rsidP="006A0BCF">
            <w:pPr>
              <w:numPr>
                <w:ilvl w:val="0"/>
                <w:numId w:val="5"/>
              </w:numPr>
              <w:autoSpaceDE w:val="0"/>
              <w:autoSpaceDN w:val="0"/>
              <w:adjustRightInd w:val="0"/>
              <w:rPr>
                <w:rFonts w:ascii="Arial" w:hAnsi="Arial" w:cs="Arial"/>
                <w:sz w:val="16"/>
                <w:szCs w:val="16"/>
              </w:rPr>
            </w:pPr>
            <w:r w:rsidRPr="00530B5A">
              <w:rPr>
                <w:rFonts w:ascii="Arial" w:hAnsi="Arial" w:cs="Arial"/>
                <w:sz w:val="16"/>
                <w:szCs w:val="16"/>
              </w:rPr>
              <w:t>Review the Quality Management System at defined intervals sufficient to ensure the stability of</w:t>
            </w:r>
            <w:r>
              <w:rPr>
                <w:rFonts w:ascii="Arial" w:hAnsi="Arial" w:cs="Arial"/>
                <w:sz w:val="16"/>
                <w:szCs w:val="16"/>
              </w:rPr>
              <w:t xml:space="preserve"> </w:t>
            </w:r>
            <w:r w:rsidRPr="00530B5A">
              <w:rPr>
                <w:rFonts w:ascii="Arial" w:hAnsi="Arial" w:cs="Arial"/>
                <w:sz w:val="16"/>
                <w:szCs w:val="16"/>
              </w:rPr>
              <w:t>the Quality Management System and its effectiveness in satisfying this Standard.</w:t>
            </w:r>
          </w:p>
          <w:p w:rsidR="00023F51" w:rsidRDefault="00023F51" w:rsidP="006A0BCF">
            <w:pPr>
              <w:numPr>
                <w:ilvl w:val="0"/>
                <w:numId w:val="5"/>
              </w:numPr>
              <w:autoSpaceDE w:val="0"/>
              <w:autoSpaceDN w:val="0"/>
              <w:adjustRightInd w:val="0"/>
              <w:rPr>
                <w:rFonts w:ascii="Arial" w:hAnsi="Arial" w:cs="Arial"/>
                <w:sz w:val="16"/>
                <w:szCs w:val="16"/>
              </w:rPr>
            </w:pPr>
            <w:r w:rsidRPr="00530B5A">
              <w:rPr>
                <w:rFonts w:ascii="Arial" w:hAnsi="Arial" w:cs="Arial"/>
                <w:sz w:val="16"/>
                <w:szCs w:val="16"/>
              </w:rPr>
              <w:t>Communicate with external parties on matters relating to the Quality Management System.</w:t>
            </w:r>
          </w:p>
          <w:p w:rsidR="00A961AF" w:rsidRPr="003660C9" w:rsidRDefault="00A961AF" w:rsidP="006A0BCF">
            <w:pPr>
              <w:numPr>
                <w:ilvl w:val="0"/>
                <w:numId w:val="5"/>
              </w:numPr>
              <w:autoSpaceDE w:val="0"/>
              <w:autoSpaceDN w:val="0"/>
              <w:adjustRightInd w:val="0"/>
              <w:rPr>
                <w:rFonts w:ascii="Arial" w:hAnsi="Arial" w:cs="Arial"/>
                <w:color w:val="0070C0"/>
                <w:sz w:val="16"/>
                <w:szCs w:val="16"/>
              </w:rPr>
            </w:pPr>
            <w:r w:rsidRPr="003660C9">
              <w:rPr>
                <w:rFonts w:ascii="Arial" w:hAnsi="Arial" w:cs="Arial"/>
                <w:b/>
                <w:color w:val="0070C0"/>
                <w:sz w:val="16"/>
                <w:szCs w:val="16"/>
              </w:rPr>
              <w:t xml:space="preserve">BS </w:t>
            </w:r>
            <w:r w:rsidRPr="003660C9">
              <w:rPr>
                <w:rFonts w:ascii="Arial" w:hAnsi="Arial" w:cs="Arial"/>
                <w:color w:val="0070C0"/>
                <w:sz w:val="16"/>
                <w:szCs w:val="16"/>
              </w:rPr>
              <w:t>Promote awareness of contract requirements through</w:t>
            </w:r>
            <w:r w:rsidRPr="003660C9">
              <w:rPr>
                <w:rFonts w:ascii="Arial" w:hAnsi="Arial" w:cs="Arial"/>
                <w:color w:val="0070C0"/>
                <w:sz w:val="16"/>
                <w:szCs w:val="16"/>
              </w:rPr>
              <w:softHyphen/>
              <w:t xml:space="preserve"> out the fabricator’s organization.</w:t>
            </w:r>
          </w:p>
          <w:p w:rsidR="00023F51" w:rsidRPr="002D3481" w:rsidRDefault="00023F51">
            <w:pPr>
              <w:pStyle w:val="TableText"/>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750"/>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5.4 Resources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have the resources needed to comply with contract specifications. Resources</w:t>
            </w:r>
            <w:r>
              <w:rPr>
                <w:rFonts w:ascii="Arial" w:hAnsi="Arial" w:cs="Arial"/>
                <w:sz w:val="16"/>
                <w:szCs w:val="16"/>
              </w:rPr>
              <w:t xml:space="preserve"> </w:t>
            </w:r>
            <w:r w:rsidRPr="00530B5A">
              <w:rPr>
                <w:rFonts w:ascii="Arial" w:hAnsi="Arial" w:cs="Arial"/>
                <w:sz w:val="16"/>
                <w:szCs w:val="16"/>
              </w:rPr>
              <w:t>shall include, but are not limited to, the resources described in the subsections of 5.4.</w:t>
            </w:r>
          </w:p>
          <w:p w:rsidR="00023F51" w:rsidRDefault="00023F51" w:rsidP="00911BFE">
            <w:pPr>
              <w:rPr>
                <w:sz w:val="16"/>
                <w:szCs w:val="16"/>
              </w:rPr>
            </w:pPr>
          </w:p>
          <w:p w:rsidR="00A961AF" w:rsidRPr="009309FD" w:rsidRDefault="00A961AF" w:rsidP="00911BFE">
            <w:pPr>
              <w:rPr>
                <w:rFonts w:ascii="Arial" w:hAnsi="Arial" w:cs="Arial"/>
                <w:b/>
                <w:color w:val="7030A0"/>
                <w:sz w:val="16"/>
                <w:szCs w:val="16"/>
              </w:rPr>
            </w:pPr>
            <w:r w:rsidRPr="009309FD">
              <w:rPr>
                <w:rFonts w:ascii="Arial" w:hAnsi="Arial" w:cs="Arial"/>
                <w:b/>
                <w:color w:val="7030A0"/>
                <w:sz w:val="16"/>
                <w:szCs w:val="16"/>
              </w:rPr>
              <w:t>PS</w:t>
            </w:r>
            <w:r w:rsidR="00065D67" w:rsidRPr="009309FD">
              <w:rPr>
                <w:rFonts w:ascii="Arial" w:hAnsi="Arial" w:cs="Arial"/>
                <w:b/>
                <w:color w:val="7030A0"/>
                <w:sz w:val="16"/>
                <w:szCs w:val="16"/>
              </w:rPr>
              <w:t xml:space="preserve"> 5.3 Resources</w:t>
            </w:r>
          </w:p>
          <w:p w:rsidR="00A961AF" w:rsidRPr="009309FD" w:rsidRDefault="00A961AF" w:rsidP="00911BFE">
            <w:pPr>
              <w:rPr>
                <w:rFonts w:ascii="Arial" w:hAnsi="Arial" w:cs="Arial"/>
                <w:color w:val="7030A0"/>
                <w:sz w:val="16"/>
                <w:szCs w:val="16"/>
              </w:rPr>
            </w:pPr>
            <w:r w:rsidRPr="009309FD">
              <w:rPr>
                <w:rFonts w:ascii="Arial" w:hAnsi="Arial" w:cs="Arial"/>
                <w:color w:val="7030A0"/>
                <w:sz w:val="16"/>
                <w:szCs w:val="16"/>
              </w:rPr>
              <w:t>The Firm shall have the resources needed to achieve conformity to contract specifications. Resources shall include, but not be limited to, those described in the sub-articles of this section. Resources can include coating consultants, technical societies, trade associations, and researchers.</w:t>
            </w:r>
          </w:p>
          <w:p w:rsidR="00A961AF" w:rsidRPr="00A961AF" w:rsidRDefault="00A961AF" w:rsidP="00911BFE">
            <w:pPr>
              <w:rPr>
                <w:rFonts w:ascii="Arial" w:hAnsi="Arial" w:cs="Arial"/>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2514"/>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5.4.1 Personnel</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qualification requirements, responsibility, authority, and the interrelation of functional</w:t>
            </w:r>
            <w:r>
              <w:rPr>
                <w:rFonts w:ascii="Arial" w:hAnsi="Arial" w:cs="Arial"/>
                <w:sz w:val="16"/>
                <w:szCs w:val="16"/>
              </w:rPr>
              <w:t xml:space="preserve"> </w:t>
            </w:r>
            <w:r w:rsidRPr="00530B5A">
              <w:rPr>
                <w:rFonts w:ascii="Arial" w:hAnsi="Arial" w:cs="Arial"/>
                <w:sz w:val="16"/>
                <w:szCs w:val="16"/>
              </w:rPr>
              <w:t>positions that manage, perform, and verify work affecting quality shall be defined as required in</w:t>
            </w:r>
            <w:r>
              <w:rPr>
                <w:rFonts w:ascii="Arial" w:hAnsi="Arial" w:cs="Arial"/>
                <w:sz w:val="16"/>
                <w:szCs w:val="16"/>
              </w:rPr>
              <w:t xml:space="preserve"> </w:t>
            </w:r>
            <w:r w:rsidRPr="00530B5A">
              <w:rPr>
                <w:rFonts w:ascii="Arial" w:hAnsi="Arial" w:cs="Arial"/>
                <w:sz w:val="16"/>
                <w:szCs w:val="16"/>
              </w:rPr>
              <w:t>Section 5.6.</w:t>
            </w:r>
          </w:p>
          <w:p w:rsidR="00023F51" w:rsidRPr="00530B5A" w:rsidRDefault="00023F51"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Personnel performing defined functions shall have the required qualifications and the ability to</w:t>
            </w:r>
            <w:r>
              <w:rPr>
                <w:rFonts w:ascii="Arial" w:hAnsi="Arial" w:cs="Arial"/>
                <w:sz w:val="16"/>
                <w:szCs w:val="16"/>
              </w:rPr>
              <w:t xml:space="preserve"> </w:t>
            </w:r>
            <w:r w:rsidRPr="00530B5A">
              <w:rPr>
                <w:rFonts w:ascii="Arial" w:hAnsi="Arial" w:cs="Arial"/>
                <w:sz w:val="16"/>
                <w:szCs w:val="16"/>
              </w:rPr>
              <w:t>successfully perform the function. Objective Evidence of qualification may be demonstrated</w:t>
            </w:r>
            <w:r>
              <w:rPr>
                <w:rFonts w:ascii="Arial" w:hAnsi="Arial" w:cs="Arial"/>
                <w:sz w:val="16"/>
                <w:szCs w:val="16"/>
              </w:rPr>
              <w:t xml:space="preserve"> </w:t>
            </w:r>
            <w:r w:rsidRPr="00530B5A">
              <w:rPr>
                <w:rFonts w:ascii="Arial" w:hAnsi="Arial" w:cs="Arial"/>
                <w:sz w:val="16"/>
                <w:szCs w:val="16"/>
              </w:rPr>
              <w:t>through biographies, resumes, training records, and individual licenses or certifications.</w:t>
            </w:r>
          </w:p>
          <w:p w:rsidR="00023F51" w:rsidRPr="00530B5A" w:rsidRDefault="00023F51" w:rsidP="003631A9">
            <w:pPr>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Personnel can be assigned to more than one task, provided they are qualified and able to perform</w:t>
            </w:r>
            <w:r>
              <w:rPr>
                <w:rFonts w:ascii="Arial" w:hAnsi="Arial" w:cs="Arial"/>
                <w:sz w:val="16"/>
                <w:szCs w:val="16"/>
              </w:rPr>
              <w:t xml:space="preserve"> </w:t>
            </w:r>
            <w:r w:rsidRPr="00530B5A">
              <w:rPr>
                <w:rFonts w:ascii="Arial" w:hAnsi="Arial" w:cs="Arial"/>
                <w:sz w:val="16"/>
                <w:szCs w:val="16"/>
              </w:rPr>
              <w:t>fully the duties of each position. Individual(s) responsible for Quality Assurance or Quality Control</w:t>
            </w:r>
            <w:r>
              <w:rPr>
                <w:rFonts w:ascii="Arial" w:hAnsi="Arial" w:cs="Arial"/>
                <w:sz w:val="16"/>
                <w:szCs w:val="16"/>
              </w:rPr>
              <w:t xml:space="preserve"> </w:t>
            </w:r>
            <w:r w:rsidRPr="00530B5A">
              <w:rPr>
                <w:rFonts w:ascii="Arial" w:hAnsi="Arial" w:cs="Arial"/>
                <w:sz w:val="16"/>
                <w:szCs w:val="16"/>
              </w:rPr>
              <w:t>management who also serve as production management shall report directly to (or be) Executive</w:t>
            </w:r>
            <w:r>
              <w:rPr>
                <w:rFonts w:ascii="Arial" w:hAnsi="Arial" w:cs="Arial"/>
                <w:sz w:val="16"/>
                <w:szCs w:val="16"/>
              </w:rPr>
              <w:t xml:space="preserve"> </w:t>
            </w:r>
            <w:r w:rsidRPr="00530B5A">
              <w:rPr>
                <w:rFonts w:ascii="Arial" w:hAnsi="Arial" w:cs="Arial"/>
                <w:sz w:val="16"/>
                <w:szCs w:val="16"/>
              </w:rPr>
              <w:t>Management.</w:t>
            </w:r>
          </w:p>
          <w:p w:rsidR="00023F51" w:rsidRPr="00530B5A" w:rsidRDefault="00023F51"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Individual(s) responsible for Quality Assurance or Quality Control management who report to</w:t>
            </w:r>
            <w:r>
              <w:rPr>
                <w:rFonts w:ascii="Arial" w:hAnsi="Arial" w:cs="Arial"/>
                <w:sz w:val="16"/>
                <w:szCs w:val="16"/>
              </w:rPr>
              <w:t xml:space="preserve"> </w:t>
            </w:r>
            <w:r w:rsidRPr="00530B5A">
              <w:rPr>
                <w:rFonts w:ascii="Arial" w:hAnsi="Arial" w:cs="Arial"/>
                <w:sz w:val="16"/>
                <w:szCs w:val="16"/>
              </w:rPr>
              <w:t>production management shall also report directly to Executive Management.</w:t>
            </w:r>
            <w:r>
              <w:rPr>
                <w:rFonts w:ascii="Arial" w:hAnsi="Arial" w:cs="Arial"/>
                <w:sz w:val="16"/>
                <w:szCs w:val="16"/>
              </w:rPr>
              <w:t xml:space="preserve"> </w:t>
            </w:r>
            <w:r w:rsidRPr="00530B5A">
              <w:rPr>
                <w:rFonts w:ascii="Arial" w:hAnsi="Arial" w:cs="Arial"/>
                <w:sz w:val="16"/>
                <w:szCs w:val="16"/>
              </w:rPr>
              <w:t>A qualified Executive Management Team shall be assigned to manage the functions detailed in</w:t>
            </w:r>
            <w:r>
              <w:rPr>
                <w:rFonts w:ascii="Arial" w:hAnsi="Arial" w:cs="Arial"/>
                <w:sz w:val="16"/>
                <w:szCs w:val="16"/>
              </w:rPr>
              <w:t xml:space="preserve"> </w:t>
            </w:r>
            <w:r w:rsidRPr="00530B5A">
              <w:rPr>
                <w:rFonts w:ascii="Arial" w:hAnsi="Arial" w:cs="Arial"/>
                <w:sz w:val="16"/>
                <w:szCs w:val="16"/>
              </w:rPr>
              <w:t>Sections 5 through 19 of this Standard and shall include as a minimum:</w:t>
            </w:r>
          </w:p>
          <w:p w:rsidR="00023F51" w:rsidRPr="00530B5A" w:rsidRDefault="00023F51" w:rsidP="006A0BCF">
            <w:pPr>
              <w:numPr>
                <w:ilvl w:val="0"/>
                <w:numId w:val="6"/>
              </w:numPr>
              <w:autoSpaceDE w:val="0"/>
              <w:autoSpaceDN w:val="0"/>
              <w:adjustRightInd w:val="0"/>
              <w:rPr>
                <w:rFonts w:ascii="Arial" w:hAnsi="Arial" w:cs="Arial"/>
                <w:sz w:val="16"/>
                <w:szCs w:val="16"/>
              </w:rPr>
            </w:pPr>
            <w:r w:rsidRPr="00530B5A">
              <w:rPr>
                <w:rFonts w:ascii="Arial" w:hAnsi="Arial" w:cs="Arial"/>
                <w:sz w:val="16"/>
                <w:szCs w:val="16"/>
              </w:rPr>
              <w:t>Management Representative</w:t>
            </w:r>
          </w:p>
          <w:p w:rsidR="00023F51" w:rsidRPr="00530B5A" w:rsidRDefault="00023F51" w:rsidP="006A0BCF">
            <w:pPr>
              <w:numPr>
                <w:ilvl w:val="0"/>
                <w:numId w:val="6"/>
              </w:numPr>
              <w:autoSpaceDE w:val="0"/>
              <w:autoSpaceDN w:val="0"/>
              <w:adjustRightInd w:val="0"/>
              <w:rPr>
                <w:rFonts w:ascii="Arial" w:hAnsi="Arial" w:cs="Arial"/>
                <w:sz w:val="16"/>
                <w:szCs w:val="16"/>
              </w:rPr>
            </w:pPr>
            <w:r w:rsidRPr="00530B5A">
              <w:rPr>
                <w:rFonts w:ascii="Arial" w:hAnsi="Arial" w:cs="Arial"/>
                <w:sz w:val="16"/>
                <w:szCs w:val="16"/>
              </w:rPr>
              <w:t>Detailing management</w:t>
            </w:r>
          </w:p>
          <w:p w:rsidR="00023F51" w:rsidRPr="00530B5A" w:rsidRDefault="00023F51" w:rsidP="006A0BCF">
            <w:pPr>
              <w:numPr>
                <w:ilvl w:val="0"/>
                <w:numId w:val="6"/>
              </w:numPr>
              <w:autoSpaceDE w:val="0"/>
              <w:autoSpaceDN w:val="0"/>
              <w:adjustRightInd w:val="0"/>
              <w:rPr>
                <w:rFonts w:ascii="Arial" w:hAnsi="Arial" w:cs="Arial"/>
                <w:sz w:val="16"/>
                <w:szCs w:val="16"/>
              </w:rPr>
            </w:pPr>
            <w:r w:rsidRPr="00530B5A">
              <w:rPr>
                <w:rFonts w:ascii="Arial" w:hAnsi="Arial" w:cs="Arial"/>
                <w:sz w:val="16"/>
                <w:szCs w:val="16"/>
              </w:rPr>
              <w:t>Purchasing management</w:t>
            </w:r>
          </w:p>
          <w:p w:rsidR="00023F51" w:rsidRPr="00530B5A" w:rsidRDefault="00023F51" w:rsidP="006A0BCF">
            <w:pPr>
              <w:numPr>
                <w:ilvl w:val="0"/>
                <w:numId w:val="6"/>
              </w:numPr>
              <w:autoSpaceDE w:val="0"/>
              <w:autoSpaceDN w:val="0"/>
              <w:adjustRightInd w:val="0"/>
              <w:rPr>
                <w:rFonts w:ascii="Arial" w:hAnsi="Arial" w:cs="Arial"/>
                <w:sz w:val="16"/>
                <w:szCs w:val="16"/>
              </w:rPr>
            </w:pPr>
            <w:r w:rsidRPr="00530B5A">
              <w:rPr>
                <w:rFonts w:ascii="Arial" w:hAnsi="Arial" w:cs="Arial"/>
                <w:sz w:val="16"/>
                <w:szCs w:val="16"/>
              </w:rPr>
              <w:t>Fabrication process management</w:t>
            </w:r>
          </w:p>
          <w:p w:rsidR="00023F51" w:rsidRPr="00530B5A" w:rsidRDefault="00023F51" w:rsidP="006A0BCF">
            <w:pPr>
              <w:numPr>
                <w:ilvl w:val="0"/>
                <w:numId w:val="6"/>
              </w:numPr>
              <w:autoSpaceDE w:val="0"/>
              <w:autoSpaceDN w:val="0"/>
              <w:adjustRightInd w:val="0"/>
              <w:rPr>
                <w:rFonts w:ascii="Arial" w:hAnsi="Arial" w:cs="Arial"/>
                <w:sz w:val="16"/>
                <w:szCs w:val="16"/>
              </w:rPr>
            </w:pPr>
            <w:r w:rsidRPr="00530B5A">
              <w:rPr>
                <w:rFonts w:ascii="Arial" w:hAnsi="Arial" w:cs="Arial"/>
                <w:sz w:val="16"/>
                <w:szCs w:val="16"/>
              </w:rPr>
              <w:t>Quality Assurance management</w:t>
            </w:r>
          </w:p>
          <w:p w:rsidR="00023F51" w:rsidRPr="00530B5A" w:rsidRDefault="00023F51" w:rsidP="006A0BCF">
            <w:pPr>
              <w:numPr>
                <w:ilvl w:val="0"/>
                <w:numId w:val="6"/>
              </w:numPr>
              <w:autoSpaceDE w:val="0"/>
              <w:autoSpaceDN w:val="0"/>
              <w:adjustRightInd w:val="0"/>
              <w:rPr>
                <w:rFonts w:ascii="Arial" w:hAnsi="Arial" w:cs="Arial"/>
                <w:sz w:val="16"/>
                <w:szCs w:val="16"/>
              </w:rPr>
            </w:pPr>
            <w:r w:rsidRPr="00530B5A">
              <w:rPr>
                <w:rFonts w:ascii="Arial" w:hAnsi="Arial" w:cs="Arial"/>
                <w:sz w:val="16"/>
                <w:szCs w:val="16"/>
              </w:rPr>
              <w:t>Quality Control management</w:t>
            </w:r>
          </w:p>
          <w:p w:rsidR="00023F51" w:rsidRDefault="00023F51">
            <w:pPr>
              <w:rPr>
                <w:rFonts w:ascii="Arial" w:hAnsi="Arial" w:cs="Arial"/>
                <w:sz w:val="16"/>
                <w:szCs w:val="16"/>
              </w:rPr>
            </w:pPr>
            <w:r w:rsidRPr="00530B5A">
              <w:rPr>
                <w:rFonts w:ascii="Arial" w:hAnsi="Arial" w:cs="Arial"/>
                <w:sz w:val="16"/>
                <w:szCs w:val="16"/>
              </w:rPr>
              <w:t>Members of the Executive Management Team shall be aware of the requirements for the</w:t>
            </w:r>
            <w:r>
              <w:rPr>
                <w:rFonts w:ascii="Arial" w:hAnsi="Arial" w:cs="Arial"/>
                <w:sz w:val="16"/>
                <w:szCs w:val="16"/>
              </w:rPr>
              <w:t xml:space="preserve"> </w:t>
            </w:r>
            <w:r w:rsidRPr="00530B5A">
              <w:rPr>
                <w:rFonts w:ascii="Arial" w:hAnsi="Arial" w:cs="Arial"/>
                <w:sz w:val="16"/>
                <w:szCs w:val="16"/>
              </w:rPr>
              <w:t>management review detailed in Section 5.2 and be aware of the results of the most recent review.</w:t>
            </w:r>
          </w:p>
          <w:p w:rsidR="00065D67" w:rsidRDefault="00065D67">
            <w:pPr>
              <w:rPr>
                <w:rFonts w:ascii="Arial" w:hAnsi="Arial" w:cs="Arial"/>
                <w:sz w:val="16"/>
                <w:szCs w:val="16"/>
              </w:rPr>
            </w:pPr>
          </w:p>
          <w:p w:rsidR="00065D67" w:rsidRPr="009309FD" w:rsidRDefault="00065D67" w:rsidP="00065D67">
            <w:pPr>
              <w:autoSpaceDE w:val="0"/>
              <w:autoSpaceDN w:val="0"/>
              <w:adjustRightInd w:val="0"/>
              <w:rPr>
                <w:rFonts w:ascii="Arial" w:hAnsi="Arial" w:cs="Arial"/>
                <w:b/>
                <w:bCs/>
                <w:color w:val="7030A0"/>
                <w:sz w:val="16"/>
                <w:szCs w:val="16"/>
              </w:rPr>
            </w:pPr>
            <w:r w:rsidRPr="009309FD">
              <w:rPr>
                <w:rFonts w:ascii="Arial" w:hAnsi="Arial" w:cs="Arial"/>
                <w:b/>
                <w:bCs/>
                <w:color w:val="7030A0"/>
                <w:sz w:val="16"/>
                <w:szCs w:val="16"/>
              </w:rPr>
              <w:t>PS 5.3.1 Personnel</w:t>
            </w:r>
          </w:p>
          <w:p w:rsidR="00065D67" w:rsidRPr="009309FD" w:rsidRDefault="00065D67" w:rsidP="00065D67">
            <w:pPr>
              <w:autoSpaceDE w:val="0"/>
              <w:autoSpaceDN w:val="0"/>
              <w:adjustRightInd w:val="0"/>
              <w:rPr>
                <w:rFonts w:ascii="Arial" w:hAnsi="Arial" w:cs="Arial"/>
                <w:color w:val="7030A0"/>
                <w:sz w:val="16"/>
                <w:szCs w:val="16"/>
              </w:rPr>
            </w:pPr>
            <w:r w:rsidRPr="009309FD">
              <w:rPr>
                <w:rFonts w:ascii="Arial" w:hAnsi="Arial" w:cs="Arial"/>
                <w:color w:val="7030A0"/>
                <w:sz w:val="16"/>
                <w:szCs w:val="16"/>
              </w:rPr>
              <w:t>Personnel responsible for determining inspection requirements, oversight of inspection activities, acceptance criteria and disposition of nonconformities shall be identified. Personnel responsible for coating preparation and application, surface preparation and coating inspection shall also be identified. Executive management identifies and records the top individual at the facility with technical knowledge of the coating process. This individual shall have a minimum of one year experience in surface preparation and application of complex coating systems or their components.</w:t>
            </w:r>
          </w:p>
          <w:p w:rsidR="00065D67" w:rsidRPr="002D3481" w:rsidRDefault="00065D67">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65D67" w:rsidRPr="002D3481" w:rsidTr="00E91B58">
        <w:trPr>
          <w:cantSplit/>
        </w:trPr>
        <w:tc>
          <w:tcPr>
            <w:tcW w:w="6030" w:type="dxa"/>
          </w:tcPr>
          <w:p w:rsidR="00065D67" w:rsidRPr="003660C9" w:rsidRDefault="00065D67" w:rsidP="00065D67">
            <w:pPr>
              <w:autoSpaceDE w:val="0"/>
              <w:autoSpaceDN w:val="0"/>
              <w:adjustRightInd w:val="0"/>
              <w:rPr>
                <w:rFonts w:ascii="Arial" w:hAnsi="Arial" w:cs="Arial"/>
                <w:b/>
                <w:bCs/>
                <w:color w:val="0070C0"/>
                <w:sz w:val="16"/>
                <w:szCs w:val="16"/>
              </w:rPr>
            </w:pPr>
            <w:r w:rsidRPr="003660C9">
              <w:rPr>
                <w:rFonts w:ascii="Arial" w:hAnsi="Arial" w:cs="Arial"/>
                <w:b/>
                <w:bCs/>
                <w:color w:val="0070C0"/>
                <w:sz w:val="16"/>
                <w:szCs w:val="16"/>
              </w:rPr>
              <w:t>BS 5.4.1 Personnel</w:t>
            </w:r>
          </w:p>
          <w:p w:rsidR="00065D67" w:rsidRPr="003660C9" w:rsidRDefault="00065D67" w:rsidP="00065D67">
            <w:pPr>
              <w:rPr>
                <w:rFonts w:ascii="Arial" w:hAnsi="Arial" w:cs="Arial"/>
                <w:color w:val="0070C0"/>
                <w:sz w:val="16"/>
                <w:szCs w:val="16"/>
              </w:rPr>
            </w:pPr>
            <w:r w:rsidRPr="003660C9">
              <w:rPr>
                <w:rFonts w:ascii="Arial" w:hAnsi="Arial" w:cs="Arial"/>
                <w:color w:val="0070C0"/>
                <w:sz w:val="16"/>
                <w:szCs w:val="16"/>
              </w:rPr>
              <w:t>Qualification requirements:</w:t>
            </w:r>
          </w:p>
          <w:p w:rsidR="00065D67" w:rsidRPr="003660C9" w:rsidRDefault="00065D67" w:rsidP="00065D67">
            <w:pPr>
              <w:numPr>
                <w:ilvl w:val="0"/>
                <w:numId w:val="43"/>
              </w:numPr>
              <w:ind w:left="648" w:hanging="144"/>
              <w:rPr>
                <w:rFonts w:ascii="Arial" w:hAnsi="Arial" w:cs="Arial"/>
                <w:color w:val="0070C0"/>
                <w:sz w:val="16"/>
                <w:szCs w:val="16"/>
              </w:rPr>
            </w:pPr>
            <w:r w:rsidRPr="003660C9">
              <w:rPr>
                <w:rFonts w:ascii="Arial" w:hAnsi="Arial" w:cs="Arial"/>
                <w:color w:val="0070C0"/>
                <w:sz w:val="16"/>
                <w:szCs w:val="16"/>
              </w:rPr>
              <w:t xml:space="preserve"> For production and </w:t>
            </w:r>
            <w:r w:rsidRPr="003660C9">
              <w:rPr>
                <w:rFonts w:ascii="Arial" w:hAnsi="Arial" w:cs="Arial"/>
                <w:i/>
                <w:iCs/>
                <w:color w:val="0070C0"/>
                <w:sz w:val="16"/>
                <w:szCs w:val="16"/>
              </w:rPr>
              <w:t xml:space="preserve">QA </w:t>
            </w:r>
            <w:r w:rsidRPr="003660C9">
              <w:rPr>
                <w:rFonts w:ascii="Arial" w:hAnsi="Arial" w:cs="Arial"/>
                <w:color w:val="0070C0"/>
                <w:sz w:val="16"/>
                <w:szCs w:val="16"/>
              </w:rPr>
              <w:t>management functions: at least five years steel fabrication experience or train</w:t>
            </w:r>
            <w:r w:rsidRPr="003660C9">
              <w:rPr>
                <w:rFonts w:ascii="Arial" w:hAnsi="Arial" w:cs="Arial"/>
                <w:color w:val="0070C0"/>
                <w:sz w:val="16"/>
                <w:szCs w:val="16"/>
              </w:rPr>
              <w:softHyphen/>
              <w:t>ing.</w:t>
            </w:r>
          </w:p>
          <w:p w:rsidR="00065D67" w:rsidRPr="003660C9" w:rsidRDefault="00065D67" w:rsidP="00065D67">
            <w:pPr>
              <w:numPr>
                <w:ilvl w:val="0"/>
                <w:numId w:val="43"/>
              </w:numPr>
              <w:ind w:left="648" w:hanging="144"/>
              <w:rPr>
                <w:rFonts w:ascii="Arial" w:hAnsi="Arial" w:cs="Arial"/>
                <w:color w:val="0070C0"/>
                <w:sz w:val="16"/>
                <w:szCs w:val="16"/>
              </w:rPr>
            </w:pPr>
            <w:r w:rsidRPr="003660C9">
              <w:rPr>
                <w:rFonts w:ascii="Arial" w:hAnsi="Arial" w:cs="Arial"/>
                <w:color w:val="0070C0"/>
                <w:sz w:val="16"/>
                <w:szCs w:val="16"/>
              </w:rPr>
              <w:t xml:space="preserve"> For </w:t>
            </w:r>
            <w:r w:rsidRPr="003660C9">
              <w:rPr>
                <w:rFonts w:ascii="Arial" w:hAnsi="Arial" w:cs="Arial"/>
                <w:i/>
                <w:iCs/>
                <w:color w:val="0070C0"/>
                <w:sz w:val="16"/>
                <w:szCs w:val="16"/>
              </w:rPr>
              <w:t xml:space="preserve">QC </w:t>
            </w:r>
            <w:r w:rsidRPr="003660C9">
              <w:rPr>
                <w:rFonts w:ascii="Arial" w:hAnsi="Arial" w:cs="Arial"/>
                <w:color w:val="0070C0"/>
                <w:sz w:val="16"/>
                <w:szCs w:val="16"/>
              </w:rPr>
              <w:t xml:space="preserve">and purchasing management functions and for detailing </w:t>
            </w:r>
            <w:r w:rsidRPr="003660C9">
              <w:rPr>
                <w:rFonts w:ascii="Arial" w:hAnsi="Arial" w:cs="Arial"/>
                <w:i/>
                <w:iCs/>
                <w:color w:val="0070C0"/>
                <w:sz w:val="16"/>
                <w:szCs w:val="16"/>
              </w:rPr>
              <w:t>checkers</w:t>
            </w:r>
            <w:r w:rsidRPr="003660C9">
              <w:rPr>
                <w:rFonts w:ascii="Arial" w:hAnsi="Arial" w:cs="Arial"/>
                <w:color w:val="0070C0"/>
                <w:sz w:val="16"/>
                <w:szCs w:val="16"/>
              </w:rPr>
              <w:t>: at least three years steel fab</w:t>
            </w:r>
            <w:r w:rsidRPr="003660C9">
              <w:rPr>
                <w:rFonts w:ascii="Arial" w:hAnsi="Arial" w:cs="Arial"/>
                <w:color w:val="0070C0"/>
                <w:sz w:val="16"/>
                <w:szCs w:val="16"/>
              </w:rPr>
              <w:softHyphen/>
              <w:t>rication experience or training.</w:t>
            </w:r>
          </w:p>
          <w:p w:rsidR="00065D67" w:rsidRPr="003660C9" w:rsidRDefault="00065D67" w:rsidP="00065D67">
            <w:pPr>
              <w:rPr>
                <w:rFonts w:ascii="Arial" w:hAnsi="Arial" w:cs="Arial"/>
                <w:color w:val="0070C0"/>
                <w:sz w:val="16"/>
                <w:szCs w:val="16"/>
              </w:rPr>
            </w:pPr>
            <w:r w:rsidRPr="003660C9">
              <w:rPr>
                <w:rFonts w:ascii="Arial" w:hAnsi="Arial" w:cs="Arial"/>
                <w:color w:val="0070C0"/>
                <w:sz w:val="16"/>
                <w:szCs w:val="16"/>
              </w:rPr>
              <w:t xml:space="preserve">Personnel and management can be assigned to more than one task, provided they are qualified and able to fully perform the duties of each position. Individual(s) responsible for quality assurance or for </w:t>
            </w:r>
            <w:r w:rsidRPr="003660C9">
              <w:rPr>
                <w:rFonts w:ascii="Arial" w:hAnsi="Arial" w:cs="Arial"/>
                <w:i/>
                <w:iCs/>
                <w:color w:val="0070C0"/>
                <w:sz w:val="16"/>
                <w:szCs w:val="16"/>
              </w:rPr>
              <w:t xml:space="preserve">quality control </w:t>
            </w:r>
            <w:r w:rsidRPr="003660C9">
              <w:rPr>
                <w:rFonts w:ascii="Arial" w:hAnsi="Arial" w:cs="Arial"/>
                <w:color w:val="0070C0"/>
                <w:sz w:val="16"/>
                <w:szCs w:val="16"/>
              </w:rPr>
              <w:t>management (including the Management Representa</w:t>
            </w:r>
            <w:r w:rsidRPr="003660C9">
              <w:rPr>
                <w:rFonts w:ascii="Arial" w:hAnsi="Arial" w:cs="Arial"/>
                <w:color w:val="0070C0"/>
                <w:sz w:val="16"/>
                <w:szCs w:val="16"/>
              </w:rPr>
              <w:softHyphen/>
              <w:t>tive for Quality) may not serve as or report to produc</w:t>
            </w:r>
            <w:r w:rsidRPr="003660C9">
              <w:rPr>
                <w:rFonts w:ascii="Arial" w:hAnsi="Arial" w:cs="Arial"/>
                <w:color w:val="0070C0"/>
                <w:sz w:val="16"/>
                <w:szCs w:val="16"/>
              </w:rPr>
              <w:softHyphen/>
              <w:t>tion management.</w:t>
            </w:r>
          </w:p>
          <w:p w:rsidR="00065D67" w:rsidRPr="003660C9" w:rsidRDefault="00065D67" w:rsidP="00065D67">
            <w:pPr>
              <w:rPr>
                <w:rFonts w:ascii="Arial" w:hAnsi="Arial" w:cs="Arial"/>
                <w:color w:val="0070C0"/>
                <w:sz w:val="16"/>
                <w:szCs w:val="16"/>
              </w:rPr>
            </w:pPr>
            <w:r w:rsidRPr="003660C9">
              <w:rPr>
                <w:rFonts w:ascii="Arial" w:hAnsi="Arial" w:cs="Arial"/>
                <w:color w:val="0070C0"/>
                <w:sz w:val="16"/>
                <w:szCs w:val="16"/>
              </w:rPr>
              <w:t xml:space="preserve">Production supervisors shall be familiar with the requirements of applicable </w:t>
            </w:r>
            <w:r w:rsidRPr="003660C9">
              <w:rPr>
                <w:rFonts w:ascii="Arial" w:hAnsi="Arial" w:cs="Arial"/>
                <w:i/>
                <w:iCs/>
                <w:color w:val="0070C0"/>
                <w:sz w:val="16"/>
                <w:szCs w:val="16"/>
              </w:rPr>
              <w:t>specifications</w:t>
            </w:r>
            <w:r w:rsidRPr="003660C9">
              <w:rPr>
                <w:rFonts w:ascii="Arial" w:hAnsi="Arial" w:cs="Arial"/>
                <w:color w:val="0070C0"/>
                <w:sz w:val="16"/>
                <w:szCs w:val="16"/>
              </w:rPr>
              <w:t xml:space="preserve">. </w:t>
            </w:r>
          </w:p>
          <w:p w:rsidR="00065D67" w:rsidRPr="003660C9" w:rsidRDefault="00065D67" w:rsidP="00065D67">
            <w:pPr>
              <w:rPr>
                <w:color w:val="0070C0"/>
                <w:sz w:val="16"/>
                <w:szCs w:val="16"/>
              </w:rPr>
            </w:pPr>
            <w:r w:rsidRPr="003660C9">
              <w:rPr>
                <w:rFonts w:ascii="Arial" w:hAnsi="Arial" w:cs="Arial"/>
                <w:color w:val="0070C0"/>
                <w:sz w:val="16"/>
                <w:szCs w:val="16"/>
              </w:rPr>
              <w:t>Qualified management shall be assigned to the func</w:t>
            </w:r>
            <w:r w:rsidRPr="003660C9">
              <w:rPr>
                <w:rFonts w:ascii="Arial" w:hAnsi="Arial" w:cs="Arial"/>
                <w:color w:val="0070C0"/>
                <w:sz w:val="16"/>
                <w:szCs w:val="16"/>
              </w:rPr>
              <w:softHyphen/>
              <w:t>tions detailed in Sections 5 through 19 of this standard and shall include as a minimum the Management Rep</w:t>
            </w:r>
            <w:r w:rsidRPr="003660C9">
              <w:rPr>
                <w:rFonts w:ascii="Arial" w:hAnsi="Arial" w:cs="Arial"/>
                <w:color w:val="0070C0"/>
                <w:sz w:val="16"/>
                <w:szCs w:val="16"/>
              </w:rPr>
              <w:softHyphen/>
              <w:t>resentative for Quality and positions that manage:</w:t>
            </w:r>
          </w:p>
          <w:p w:rsidR="00065D67" w:rsidRPr="003660C9" w:rsidRDefault="00065D67" w:rsidP="00065D67">
            <w:pPr>
              <w:numPr>
                <w:ilvl w:val="0"/>
                <w:numId w:val="41"/>
              </w:numPr>
              <w:rPr>
                <w:rFonts w:ascii="Arial" w:hAnsi="Arial" w:cs="Arial"/>
                <w:color w:val="0070C0"/>
                <w:sz w:val="16"/>
                <w:szCs w:val="16"/>
              </w:rPr>
            </w:pPr>
            <w:r w:rsidRPr="003660C9">
              <w:rPr>
                <w:rFonts w:ascii="Arial" w:hAnsi="Arial" w:cs="Arial"/>
                <w:color w:val="0070C0"/>
                <w:sz w:val="16"/>
                <w:szCs w:val="16"/>
              </w:rPr>
              <w:t xml:space="preserve"> Detailing</w:t>
            </w:r>
          </w:p>
          <w:p w:rsidR="00065D67" w:rsidRPr="003660C9" w:rsidRDefault="00065D67" w:rsidP="00065D67">
            <w:pPr>
              <w:numPr>
                <w:ilvl w:val="0"/>
                <w:numId w:val="41"/>
              </w:numPr>
              <w:rPr>
                <w:rFonts w:ascii="Arial" w:hAnsi="Arial" w:cs="Arial"/>
                <w:color w:val="0070C0"/>
                <w:sz w:val="16"/>
                <w:szCs w:val="16"/>
              </w:rPr>
            </w:pPr>
            <w:r w:rsidRPr="003660C9">
              <w:rPr>
                <w:rFonts w:ascii="Arial" w:hAnsi="Arial" w:cs="Arial"/>
                <w:color w:val="0070C0"/>
                <w:sz w:val="16"/>
                <w:szCs w:val="16"/>
              </w:rPr>
              <w:t xml:space="preserve"> Purchasing</w:t>
            </w:r>
          </w:p>
          <w:p w:rsidR="00065D67" w:rsidRPr="003660C9" w:rsidRDefault="00065D67" w:rsidP="00065D67">
            <w:pPr>
              <w:numPr>
                <w:ilvl w:val="0"/>
                <w:numId w:val="41"/>
              </w:numPr>
              <w:rPr>
                <w:rFonts w:ascii="Arial" w:hAnsi="Arial" w:cs="Arial"/>
                <w:color w:val="0070C0"/>
                <w:sz w:val="16"/>
                <w:szCs w:val="16"/>
              </w:rPr>
            </w:pPr>
            <w:r w:rsidRPr="003660C9">
              <w:rPr>
                <w:rFonts w:ascii="Arial" w:hAnsi="Arial" w:cs="Arial"/>
                <w:color w:val="0070C0"/>
                <w:sz w:val="16"/>
                <w:szCs w:val="16"/>
              </w:rPr>
              <w:t xml:space="preserve"> Fabrication operations</w:t>
            </w:r>
          </w:p>
          <w:p w:rsidR="00065D67" w:rsidRPr="003660C9" w:rsidRDefault="00065D67" w:rsidP="00065D67">
            <w:pPr>
              <w:numPr>
                <w:ilvl w:val="0"/>
                <w:numId w:val="41"/>
              </w:numPr>
              <w:rPr>
                <w:rFonts w:ascii="Arial" w:hAnsi="Arial" w:cs="Arial"/>
                <w:color w:val="0070C0"/>
                <w:sz w:val="16"/>
                <w:szCs w:val="16"/>
              </w:rPr>
            </w:pPr>
            <w:r w:rsidRPr="003660C9">
              <w:rPr>
                <w:rFonts w:ascii="Arial" w:hAnsi="Arial" w:cs="Arial"/>
                <w:color w:val="0070C0"/>
                <w:sz w:val="16"/>
                <w:szCs w:val="16"/>
              </w:rPr>
              <w:t xml:space="preserve"> Quality assurance</w:t>
            </w:r>
          </w:p>
          <w:p w:rsidR="00065D67" w:rsidRPr="003660C9" w:rsidRDefault="00065D67" w:rsidP="00065D67">
            <w:pPr>
              <w:numPr>
                <w:ilvl w:val="0"/>
                <w:numId w:val="41"/>
              </w:numPr>
              <w:rPr>
                <w:rFonts w:ascii="Arial" w:hAnsi="Arial" w:cs="Arial"/>
                <w:color w:val="0070C0"/>
                <w:sz w:val="16"/>
                <w:szCs w:val="16"/>
              </w:rPr>
            </w:pPr>
            <w:r w:rsidRPr="003660C9">
              <w:rPr>
                <w:rFonts w:ascii="Arial" w:hAnsi="Arial" w:cs="Arial"/>
                <w:color w:val="0070C0"/>
                <w:sz w:val="16"/>
                <w:szCs w:val="16"/>
              </w:rPr>
              <w:t xml:space="preserve"> Quality control</w:t>
            </w:r>
          </w:p>
          <w:p w:rsidR="00065D67" w:rsidRPr="003660C9" w:rsidRDefault="00065D67" w:rsidP="00065D67">
            <w:pPr>
              <w:rPr>
                <w:rFonts w:ascii="Arial" w:hAnsi="Arial" w:cs="Arial"/>
                <w:color w:val="0070C0"/>
                <w:sz w:val="16"/>
                <w:szCs w:val="16"/>
              </w:rPr>
            </w:pPr>
            <w:r w:rsidRPr="003660C9">
              <w:rPr>
                <w:rFonts w:ascii="Arial" w:hAnsi="Arial" w:cs="Arial"/>
                <w:color w:val="0070C0"/>
                <w:sz w:val="16"/>
                <w:szCs w:val="16"/>
              </w:rPr>
              <w:t>Management at all levels shall be aware of the requirements for the management review detailed in Section 5.2 and the results of the most recent review.</w:t>
            </w:r>
          </w:p>
          <w:p w:rsidR="00065D67" w:rsidRPr="003660C9" w:rsidRDefault="00065D67" w:rsidP="00065D67">
            <w:pPr>
              <w:rPr>
                <w:rFonts w:ascii="Arial" w:hAnsi="Arial" w:cs="Arial"/>
                <w:color w:val="0070C0"/>
                <w:sz w:val="16"/>
                <w:szCs w:val="16"/>
              </w:rPr>
            </w:pPr>
            <w:r w:rsidRPr="003660C9">
              <w:rPr>
                <w:rFonts w:ascii="Arial" w:hAnsi="Arial" w:cs="Arial"/>
                <w:color w:val="0070C0"/>
                <w:sz w:val="16"/>
                <w:szCs w:val="16"/>
              </w:rPr>
              <w:t>The fabricator shall have the following personnel on staff or available under contract, certified in accor</w:t>
            </w:r>
            <w:r w:rsidRPr="003660C9">
              <w:rPr>
                <w:rFonts w:ascii="Arial" w:hAnsi="Arial" w:cs="Arial"/>
                <w:color w:val="0070C0"/>
                <w:sz w:val="16"/>
                <w:szCs w:val="16"/>
              </w:rPr>
              <w:softHyphen/>
              <w:t>dance with ASNT-TC-1A:</w:t>
            </w:r>
          </w:p>
          <w:p w:rsidR="00065D67" w:rsidRPr="003660C9" w:rsidRDefault="00065D67" w:rsidP="00065D67">
            <w:pPr>
              <w:numPr>
                <w:ilvl w:val="0"/>
                <w:numId w:val="42"/>
              </w:numPr>
              <w:ind w:left="648" w:hanging="144"/>
              <w:rPr>
                <w:rFonts w:ascii="Arial" w:hAnsi="Arial" w:cs="Arial"/>
                <w:color w:val="0070C0"/>
                <w:sz w:val="16"/>
                <w:szCs w:val="16"/>
              </w:rPr>
            </w:pPr>
            <w:r w:rsidRPr="003660C9">
              <w:rPr>
                <w:rFonts w:ascii="Arial" w:hAnsi="Arial" w:cs="Arial"/>
                <w:color w:val="0070C0"/>
                <w:sz w:val="16"/>
                <w:szCs w:val="16"/>
              </w:rPr>
              <w:t xml:space="preserve"> at least one Certified Level III </w:t>
            </w:r>
            <w:r w:rsidRPr="003660C9">
              <w:rPr>
                <w:rFonts w:ascii="Arial" w:hAnsi="Arial" w:cs="Arial"/>
                <w:i/>
                <w:iCs/>
                <w:color w:val="0070C0"/>
                <w:sz w:val="16"/>
                <w:szCs w:val="16"/>
              </w:rPr>
              <w:t xml:space="preserve">NDT </w:t>
            </w:r>
            <w:r w:rsidRPr="003660C9">
              <w:rPr>
                <w:rFonts w:ascii="Arial" w:hAnsi="Arial" w:cs="Arial"/>
                <w:color w:val="0070C0"/>
                <w:sz w:val="16"/>
                <w:szCs w:val="16"/>
              </w:rPr>
              <w:t>administrator for each NDT method performed in the shop.</w:t>
            </w:r>
          </w:p>
          <w:p w:rsidR="00065D67" w:rsidRPr="003660C9" w:rsidRDefault="00065D67" w:rsidP="00065D67">
            <w:pPr>
              <w:numPr>
                <w:ilvl w:val="0"/>
                <w:numId w:val="42"/>
              </w:numPr>
              <w:ind w:left="648" w:hanging="144"/>
              <w:rPr>
                <w:rFonts w:ascii="Arial" w:hAnsi="Arial" w:cs="Arial"/>
                <w:color w:val="0070C0"/>
                <w:sz w:val="16"/>
                <w:szCs w:val="16"/>
              </w:rPr>
            </w:pPr>
            <w:r w:rsidRPr="003660C9">
              <w:rPr>
                <w:rFonts w:ascii="Arial" w:hAnsi="Arial" w:cs="Arial"/>
                <w:color w:val="0070C0"/>
                <w:sz w:val="16"/>
                <w:szCs w:val="16"/>
              </w:rPr>
              <w:t xml:space="preserve"> at least one Certified Level II technician for each NDT method performed in the shop.</w:t>
            </w:r>
          </w:p>
          <w:p w:rsidR="00065D67" w:rsidRPr="003660C9" w:rsidRDefault="00065D67" w:rsidP="00065D67">
            <w:pPr>
              <w:rPr>
                <w:rFonts w:ascii="Arial" w:hAnsi="Arial" w:cs="Arial"/>
                <w:color w:val="0070C0"/>
                <w:sz w:val="16"/>
                <w:szCs w:val="16"/>
              </w:rPr>
            </w:pPr>
            <w:r w:rsidRPr="003660C9">
              <w:rPr>
                <w:rFonts w:ascii="Arial" w:hAnsi="Arial" w:cs="Arial"/>
                <w:color w:val="0070C0"/>
                <w:sz w:val="16"/>
                <w:szCs w:val="16"/>
              </w:rPr>
              <w:t>The fabricator shall have documented procedures for certifying and updating NDT personnel.</w:t>
            </w:r>
          </w:p>
          <w:p w:rsidR="00065D67" w:rsidRPr="003660C9" w:rsidRDefault="00065D67" w:rsidP="00065D67">
            <w:pPr>
              <w:rPr>
                <w:rFonts w:ascii="Arial" w:hAnsi="Arial" w:cs="Arial"/>
                <w:color w:val="0070C0"/>
                <w:sz w:val="16"/>
                <w:szCs w:val="16"/>
              </w:rPr>
            </w:pPr>
            <w:r w:rsidRPr="003660C9">
              <w:rPr>
                <w:rFonts w:ascii="Arial" w:hAnsi="Arial" w:cs="Arial"/>
                <w:color w:val="0070C0"/>
                <w:sz w:val="16"/>
                <w:szCs w:val="16"/>
              </w:rPr>
              <w:t>The fabricator shall have enough AWS Certified Welding Inspectors (or other personnel as permitted by AASHTO/AWS D1.5 clause 6.1.3, “Inspection Per</w:t>
            </w:r>
            <w:r w:rsidRPr="003660C9">
              <w:rPr>
                <w:rFonts w:ascii="Arial" w:hAnsi="Arial" w:cs="Arial"/>
                <w:color w:val="0070C0"/>
                <w:sz w:val="16"/>
                <w:szCs w:val="16"/>
              </w:rPr>
              <w:softHyphen/>
              <w:t>sonnel Qualification”) to monitor all shifts on which welding is performed.</w:t>
            </w:r>
          </w:p>
          <w:p w:rsidR="00065D67" w:rsidRPr="003660C9" w:rsidRDefault="00065D67" w:rsidP="00065D67">
            <w:pPr>
              <w:rPr>
                <w:rFonts w:ascii="Arial" w:hAnsi="Arial" w:cs="Arial"/>
                <w:color w:val="0070C0"/>
                <w:sz w:val="16"/>
                <w:szCs w:val="16"/>
              </w:rPr>
            </w:pPr>
          </w:p>
          <w:p w:rsidR="00065D67" w:rsidRPr="003660C9" w:rsidRDefault="00065D67" w:rsidP="00065D67">
            <w:pPr>
              <w:autoSpaceDE w:val="0"/>
              <w:autoSpaceDN w:val="0"/>
              <w:adjustRightInd w:val="0"/>
              <w:rPr>
                <w:rFonts w:ascii="Arial" w:hAnsi="Arial" w:cs="Arial"/>
                <w:color w:val="0070C0"/>
                <w:sz w:val="16"/>
                <w:szCs w:val="16"/>
              </w:rPr>
            </w:pPr>
            <w:r w:rsidRPr="003660C9">
              <w:rPr>
                <w:rFonts w:ascii="Arial" w:hAnsi="Arial" w:cs="Arial"/>
                <w:color w:val="0070C0"/>
                <w:sz w:val="16"/>
                <w:szCs w:val="16"/>
              </w:rPr>
              <w:t>The fabricator shall have a competent welding technician on staff. The welding technician shall have extensive knowledge and experience with or educa</w:t>
            </w:r>
            <w:r w:rsidRPr="003660C9">
              <w:rPr>
                <w:rFonts w:ascii="Arial" w:hAnsi="Arial" w:cs="Arial"/>
                <w:color w:val="0070C0"/>
                <w:sz w:val="16"/>
                <w:szCs w:val="16"/>
              </w:rPr>
              <w:softHyphen/>
              <w:t>tion in welding processes, procedures, and equipment and with the development, preparation, qualification, and execution of welding procedure specifications.</w:t>
            </w:r>
          </w:p>
          <w:p w:rsidR="00065D67" w:rsidRPr="00530B5A" w:rsidRDefault="00065D67" w:rsidP="00065D67">
            <w:pPr>
              <w:autoSpaceDE w:val="0"/>
              <w:autoSpaceDN w:val="0"/>
              <w:adjustRightInd w:val="0"/>
              <w:rPr>
                <w:rFonts w:ascii="Arial" w:hAnsi="Arial" w:cs="Arial"/>
                <w:b/>
                <w:bCs/>
                <w:sz w:val="16"/>
                <w:szCs w:val="16"/>
              </w:rPr>
            </w:pPr>
          </w:p>
        </w:tc>
        <w:tc>
          <w:tcPr>
            <w:tcW w:w="7560" w:type="dxa"/>
          </w:tcPr>
          <w:p w:rsidR="00065D67" w:rsidRPr="002D3481" w:rsidRDefault="00065D67">
            <w:pPr>
              <w:pStyle w:val="DefaultText"/>
              <w:rPr>
                <w:sz w:val="16"/>
                <w:szCs w:val="16"/>
              </w:rPr>
            </w:pPr>
          </w:p>
        </w:tc>
        <w:tc>
          <w:tcPr>
            <w:tcW w:w="810" w:type="dxa"/>
            <w:tcBorders>
              <w:top w:val="single" w:sz="6" w:space="0" w:color="auto"/>
              <w:bottom w:val="single" w:sz="6" w:space="0" w:color="auto"/>
            </w:tcBorders>
          </w:tcPr>
          <w:p w:rsidR="00065D67" w:rsidRPr="00BB30B8" w:rsidRDefault="00E91B58" w:rsidP="00417BF3">
            <w:pPr>
              <w:jc w:val="center"/>
              <w:rPr>
                <w:rFonts w:ascii="Arial" w:hAnsi="Arial" w:cs="Arial"/>
                <w:sz w:val="72"/>
                <w:szCs w:val="72"/>
              </w:rP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5.4.2 Buildings, Workspace, and Associated Utilities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A fabrication facility shall consist of areas and buildings that provide space for the routine</w:t>
            </w:r>
            <w:r>
              <w:rPr>
                <w:rFonts w:ascii="Arial" w:hAnsi="Arial" w:cs="Arial"/>
                <w:sz w:val="16"/>
                <w:szCs w:val="16"/>
              </w:rPr>
              <w:t xml:space="preserve"> </w:t>
            </w:r>
            <w:r w:rsidRPr="00530B5A">
              <w:rPr>
                <w:rFonts w:ascii="Arial" w:hAnsi="Arial" w:cs="Arial"/>
                <w:sz w:val="16"/>
                <w:szCs w:val="16"/>
              </w:rPr>
              <w:t>functions considered to be part of steel fabrication. The areas and buildings shall be conducive to</w:t>
            </w:r>
            <w:r>
              <w:rPr>
                <w:rFonts w:ascii="Arial" w:hAnsi="Arial" w:cs="Arial"/>
                <w:sz w:val="16"/>
                <w:szCs w:val="16"/>
              </w:rPr>
              <w:t xml:space="preserve"> </w:t>
            </w:r>
            <w:r w:rsidRPr="00530B5A">
              <w:rPr>
                <w:rFonts w:ascii="Arial" w:hAnsi="Arial" w:cs="Arial"/>
                <w:sz w:val="16"/>
                <w:szCs w:val="16"/>
              </w:rPr>
              <w:t>achieving consistent quality work.</w:t>
            </w:r>
          </w:p>
          <w:p w:rsidR="00065D67" w:rsidRDefault="00065D67" w:rsidP="003631A9">
            <w:pPr>
              <w:autoSpaceDE w:val="0"/>
              <w:autoSpaceDN w:val="0"/>
              <w:adjustRightInd w:val="0"/>
              <w:rPr>
                <w:rFonts w:ascii="Arial" w:hAnsi="Arial" w:cs="Arial"/>
                <w:sz w:val="16"/>
                <w:szCs w:val="16"/>
              </w:rPr>
            </w:pPr>
          </w:p>
          <w:p w:rsidR="00065D67" w:rsidRPr="00771189" w:rsidRDefault="00065D67" w:rsidP="003631A9">
            <w:pPr>
              <w:autoSpaceDE w:val="0"/>
              <w:autoSpaceDN w:val="0"/>
              <w:adjustRightInd w:val="0"/>
              <w:rPr>
                <w:rFonts w:ascii="Arial" w:hAnsi="Arial" w:cs="Arial"/>
                <w:color w:val="0070C0"/>
                <w:sz w:val="16"/>
                <w:szCs w:val="16"/>
              </w:rPr>
            </w:pPr>
            <w:r w:rsidRPr="00771189">
              <w:rPr>
                <w:rFonts w:ascii="Arial" w:hAnsi="Arial" w:cs="Arial"/>
                <w:b/>
                <w:color w:val="0070C0"/>
                <w:sz w:val="16"/>
                <w:szCs w:val="16"/>
              </w:rPr>
              <w:t xml:space="preserve">BS </w:t>
            </w:r>
            <w:r w:rsidRPr="00771189">
              <w:rPr>
                <w:rFonts w:ascii="Arial" w:hAnsi="Arial" w:cs="Arial"/>
                <w:color w:val="0070C0"/>
                <w:sz w:val="16"/>
                <w:szCs w:val="16"/>
              </w:rPr>
              <w:t>The areas and buildings (including housekeeping, ventilation and clean air supply, and electrical sup</w:t>
            </w:r>
            <w:r w:rsidRPr="00771189">
              <w:rPr>
                <w:rFonts w:ascii="Arial" w:hAnsi="Arial" w:cs="Arial"/>
                <w:color w:val="0070C0"/>
                <w:sz w:val="16"/>
                <w:szCs w:val="16"/>
              </w:rPr>
              <w:softHyphen/>
              <w:t>ply) shall be conducive to achieving consistent quality work.</w:t>
            </w:r>
          </w:p>
          <w:p w:rsidR="00023F51" w:rsidRDefault="00023F51">
            <w:pPr>
              <w:pStyle w:val="TableText"/>
              <w:rPr>
                <w:szCs w:val="16"/>
              </w:rPr>
            </w:pPr>
            <w:r w:rsidRPr="002D3481">
              <w:rPr>
                <w:szCs w:val="16"/>
              </w:rPr>
              <w:t xml:space="preserve"> </w:t>
            </w:r>
          </w:p>
          <w:p w:rsidR="00065D67" w:rsidRPr="009309FD" w:rsidRDefault="00065D67" w:rsidP="00065D67">
            <w:pPr>
              <w:rPr>
                <w:rFonts w:ascii="Arial" w:hAnsi="Arial" w:cs="Arial"/>
                <w:b/>
                <w:bCs/>
                <w:color w:val="7030A0"/>
                <w:sz w:val="16"/>
                <w:szCs w:val="16"/>
              </w:rPr>
            </w:pPr>
            <w:r w:rsidRPr="009309FD">
              <w:rPr>
                <w:rFonts w:ascii="Arial" w:hAnsi="Arial" w:cs="Arial"/>
                <w:b/>
                <w:bCs/>
                <w:color w:val="7030A0"/>
                <w:sz w:val="16"/>
                <w:szCs w:val="16"/>
              </w:rPr>
              <w:t>PS 5.3.2 Buildings, Workspace and Associated Utilities</w:t>
            </w:r>
          </w:p>
          <w:p w:rsidR="00065D67" w:rsidRPr="009309FD" w:rsidRDefault="00065D67" w:rsidP="00065D67">
            <w:pPr>
              <w:pStyle w:val="TableText"/>
              <w:rPr>
                <w:rFonts w:ascii="Arial" w:hAnsi="Arial" w:cs="Arial"/>
                <w:color w:val="7030A0"/>
                <w:szCs w:val="16"/>
              </w:rPr>
            </w:pPr>
            <w:r w:rsidRPr="009309FD">
              <w:rPr>
                <w:rFonts w:ascii="Arial" w:hAnsi="Arial" w:cs="Arial"/>
                <w:color w:val="7030A0"/>
                <w:szCs w:val="16"/>
              </w:rPr>
              <w:t>The Firm shall have a location at which surface preparation, coating, and curing is conducted. The Firm shall also provide protection of stored coating materials, blast-cleaning products, and curing products from deterioration or damage. Regardless of whether the Firm has two distinct areas for cleaning and coating operations, or one single area for the entire coating process, the Firm shall be able to demonstrate methods used to control the ambient conditions in these areas, and prevent surface contamination during the cleaning, application and curing processes.</w:t>
            </w:r>
          </w:p>
          <w:p w:rsidR="00065D67" w:rsidRPr="002D3481" w:rsidRDefault="00065D67" w:rsidP="00065D67">
            <w:pPr>
              <w:pStyle w:val="TableText"/>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5.4.3 Fabrication Process Equipment</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have under their control the equipment and software necessary to perform</w:t>
            </w:r>
            <w:r>
              <w:rPr>
                <w:rFonts w:ascii="Arial" w:hAnsi="Arial" w:cs="Arial"/>
                <w:sz w:val="16"/>
                <w:szCs w:val="16"/>
              </w:rPr>
              <w:t xml:space="preserve"> </w:t>
            </w:r>
            <w:r w:rsidRPr="00530B5A">
              <w:rPr>
                <w:rFonts w:ascii="Arial" w:hAnsi="Arial" w:cs="Arial"/>
                <w:sz w:val="16"/>
                <w:szCs w:val="16"/>
              </w:rPr>
              <w:t>the functions common to fabrication consistent with the specifications and standards common to</w:t>
            </w:r>
            <w:r>
              <w:rPr>
                <w:rFonts w:ascii="Arial" w:hAnsi="Arial" w:cs="Arial"/>
                <w:sz w:val="16"/>
                <w:szCs w:val="16"/>
              </w:rPr>
              <w:t xml:space="preserve"> </w:t>
            </w:r>
            <w:r w:rsidRPr="00530B5A">
              <w:rPr>
                <w:rFonts w:ascii="Arial" w:hAnsi="Arial" w:cs="Arial"/>
                <w:sz w:val="16"/>
                <w:szCs w:val="16"/>
              </w:rPr>
              <w:t>the work.</w:t>
            </w:r>
          </w:p>
          <w:p w:rsidR="00023F51" w:rsidRDefault="00023F51" w:rsidP="00911BFE">
            <w:pPr>
              <w:rPr>
                <w:szCs w:val="16"/>
              </w:rPr>
            </w:pPr>
          </w:p>
          <w:p w:rsidR="00065D67" w:rsidRPr="00771189" w:rsidRDefault="00065D67" w:rsidP="00911BFE">
            <w:pPr>
              <w:rPr>
                <w:rFonts w:ascii="Arial" w:hAnsi="Arial" w:cs="Arial"/>
                <w:color w:val="0070C0"/>
                <w:sz w:val="16"/>
                <w:szCs w:val="16"/>
              </w:rPr>
            </w:pPr>
            <w:r w:rsidRPr="00771189">
              <w:rPr>
                <w:rFonts w:ascii="Arial" w:hAnsi="Arial" w:cs="Arial"/>
                <w:b/>
                <w:color w:val="0070C0"/>
                <w:sz w:val="16"/>
                <w:szCs w:val="16"/>
              </w:rPr>
              <w:t xml:space="preserve">BS </w:t>
            </w:r>
            <w:r w:rsidRPr="00771189">
              <w:rPr>
                <w:rFonts w:ascii="Arial" w:hAnsi="Arial" w:cs="Arial"/>
                <w:color w:val="0070C0"/>
                <w:sz w:val="16"/>
                <w:szCs w:val="16"/>
              </w:rPr>
              <w:t>The fabricator shall have under their control the equip</w:t>
            </w:r>
            <w:r w:rsidRPr="00771189">
              <w:rPr>
                <w:rFonts w:ascii="Arial" w:hAnsi="Arial" w:cs="Arial"/>
                <w:color w:val="0070C0"/>
                <w:sz w:val="16"/>
                <w:szCs w:val="16"/>
              </w:rPr>
              <w:softHyphen/>
              <w:t>ment and software necessary to perform fabrication consistent with the contract documents.</w:t>
            </w:r>
          </w:p>
          <w:p w:rsidR="00065D67" w:rsidRDefault="00065D67" w:rsidP="00911BFE">
            <w:pPr>
              <w:rPr>
                <w:rFonts w:ascii="Arial" w:hAnsi="Arial" w:cs="Arial"/>
                <w:sz w:val="16"/>
                <w:szCs w:val="16"/>
              </w:rPr>
            </w:pPr>
          </w:p>
          <w:p w:rsidR="00065D67" w:rsidRPr="009309FD" w:rsidRDefault="00065D67" w:rsidP="00065D67">
            <w:pPr>
              <w:pStyle w:val="TableText"/>
              <w:rPr>
                <w:rFonts w:ascii="Arial" w:hAnsi="Arial" w:cs="Arial"/>
                <w:b/>
                <w:bCs/>
                <w:color w:val="7030A0"/>
                <w:szCs w:val="16"/>
              </w:rPr>
            </w:pPr>
            <w:r w:rsidRPr="009309FD">
              <w:rPr>
                <w:rFonts w:ascii="Arial" w:hAnsi="Arial" w:cs="Arial"/>
                <w:b/>
                <w:bCs/>
                <w:color w:val="7030A0"/>
                <w:szCs w:val="16"/>
              </w:rPr>
              <w:t>PS 5.3.3 Process Equipment</w:t>
            </w:r>
          </w:p>
          <w:p w:rsidR="00065D67" w:rsidRPr="009309FD" w:rsidRDefault="00065D67" w:rsidP="00065D67">
            <w:pPr>
              <w:pStyle w:val="TableText"/>
              <w:rPr>
                <w:rFonts w:ascii="Arial" w:hAnsi="Arial" w:cs="Arial"/>
                <w:color w:val="7030A0"/>
                <w:szCs w:val="16"/>
              </w:rPr>
            </w:pPr>
            <w:r w:rsidRPr="009309FD">
              <w:rPr>
                <w:rFonts w:ascii="Arial" w:hAnsi="Arial" w:cs="Arial"/>
                <w:color w:val="7030A0"/>
                <w:szCs w:val="16"/>
              </w:rPr>
              <w:t>The Firm shall own or control coating and blast-cleaning equipment suitable for applying complex coating systems. The required equipment shall be present at the facility and must be operable during the onsite audit at the facility that holds the certification. Equipment shall include, but not be limited to:</w:t>
            </w:r>
          </w:p>
          <w:p w:rsidR="00065D67" w:rsidRPr="009309FD" w:rsidRDefault="00065D67" w:rsidP="00065D67">
            <w:pPr>
              <w:pStyle w:val="TableText"/>
              <w:numPr>
                <w:ilvl w:val="0"/>
                <w:numId w:val="44"/>
              </w:numPr>
              <w:ind w:left="504" w:hanging="144"/>
              <w:rPr>
                <w:rFonts w:ascii="Arial" w:hAnsi="Arial" w:cs="Arial"/>
                <w:color w:val="7030A0"/>
                <w:szCs w:val="16"/>
              </w:rPr>
            </w:pPr>
            <w:r w:rsidRPr="009309FD">
              <w:rPr>
                <w:rFonts w:ascii="Arial" w:hAnsi="Arial" w:cs="Arial"/>
                <w:color w:val="7030A0"/>
                <w:szCs w:val="16"/>
              </w:rPr>
              <w:t xml:space="preserve"> Blast cleaning equipment, which includes conventional abrasive blast equipment</w:t>
            </w:r>
          </w:p>
          <w:p w:rsidR="00065D67" w:rsidRPr="009309FD" w:rsidRDefault="00065D67" w:rsidP="00065D67">
            <w:pPr>
              <w:pStyle w:val="TableText"/>
              <w:numPr>
                <w:ilvl w:val="0"/>
                <w:numId w:val="44"/>
              </w:numPr>
              <w:rPr>
                <w:rFonts w:ascii="Arial" w:hAnsi="Arial" w:cs="Arial"/>
                <w:color w:val="7030A0"/>
                <w:szCs w:val="16"/>
              </w:rPr>
            </w:pPr>
            <w:r w:rsidRPr="009309FD">
              <w:rPr>
                <w:rFonts w:ascii="Arial" w:hAnsi="Arial" w:cs="Arial"/>
                <w:color w:val="7030A0"/>
                <w:szCs w:val="16"/>
              </w:rPr>
              <w:t xml:space="preserve"> Power tools or hand tools for surface preparation</w:t>
            </w:r>
          </w:p>
          <w:p w:rsidR="00065D67" w:rsidRPr="009309FD" w:rsidRDefault="00065D67" w:rsidP="00065D67">
            <w:pPr>
              <w:pStyle w:val="TableText"/>
              <w:numPr>
                <w:ilvl w:val="0"/>
                <w:numId w:val="44"/>
              </w:numPr>
              <w:rPr>
                <w:rFonts w:ascii="Arial" w:hAnsi="Arial" w:cs="Arial"/>
                <w:color w:val="7030A0"/>
                <w:szCs w:val="16"/>
              </w:rPr>
            </w:pPr>
            <w:r w:rsidRPr="009309FD">
              <w:rPr>
                <w:rFonts w:ascii="Arial" w:hAnsi="Arial" w:cs="Arial"/>
                <w:color w:val="7030A0"/>
                <w:szCs w:val="16"/>
              </w:rPr>
              <w:t xml:space="preserve"> Compressors, line driers and oil separators</w:t>
            </w:r>
          </w:p>
          <w:p w:rsidR="00065D67" w:rsidRPr="009309FD" w:rsidRDefault="00065D67" w:rsidP="00065D67">
            <w:pPr>
              <w:pStyle w:val="TableText"/>
              <w:numPr>
                <w:ilvl w:val="0"/>
                <w:numId w:val="44"/>
              </w:numPr>
              <w:rPr>
                <w:rFonts w:ascii="Arial" w:hAnsi="Arial" w:cs="Arial"/>
                <w:color w:val="7030A0"/>
                <w:szCs w:val="16"/>
              </w:rPr>
            </w:pPr>
            <w:r w:rsidRPr="009309FD">
              <w:rPr>
                <w:rFonts w:ascii="Arial" w:hAnsi="Arial" w:cs="Arial"/>
                <w:color w:val="7030A0"/>
                <w:szCs w:val="16"/>
              </w:rPr>
              <w:t xml:space="preserve"> Conventional or airless spray equipment</w:t>
            </w:r>
          </w:p>
          <w:p w:rsidR="00065D67" w:rsidRPr="009309FD" w:rsidRDefault="00065D67" w:rsidP="00065D67">
            <w:pPr>
              <w:pStyle w:val="TableText"/>
              <w:numPr>
                <w:ilvl w:val="0"/>
                <w:numId w:val="44"/>
              </w:numPr>
              <w:rPr>
                <w:rFonts w:ascii="Arial" w:hAnsi="Arial" w:cs="Arial"/>
                <w:color w:val="7030A0"/>
                <w:szCs w:val="16"/>
              </w:rPr>
            </w:pPr>
            <w:r w:rsidRPr="009309FD">
              <w:rPr>
                <w:rFonts w:ascii="Arial" w:hAnsi="Arial" w:cs="Arial"/>
                <w:color w:val="7030A0"/>
                <w:szCs w:val="16"/>
              </w:rPr>
              <w:t xml:space="preserve"> Power agitators</w:t>
            </w:r>
          </w:p>
          <w:p w:rsidR="00065D67" w:rsidRPr="009309FD" w:rsidRDefault="00065D67" w:rsidP="00065D67">
            <w:pPr>
              <w:pStyle w:val="TableText"/>
              <w:numPr>
                <w:ilvl w:val="0"/>
                <w:numId w:val="44"/>
              </w:numPr>
              <w:rPr>
                <w:rFonts w:ascii="Arial" w:hAnsi="Arial" w:cs="Arial"/>
                <w:color w:val="7030A0"/>
                <w:szCs w:val="16"/>
              </w:rPr>
            </w:pPr>
            <w:r w:rsidRPr="009309FD">
              <w:rPr>
                <w:rFonts w:ascii="Arial" w:hAnsi="Arial" w:cs="Arial"/>
                <w:color w:val="7030A0"/>
                <w:szCs w:val="16"/>
              </w:rPr>
              <w:t xml:space="preserve"> Lifting equipment</w:t>
            </w:r>
          </w:p>
          <w:p w:rsidR="00065D67" w:rsidRDefault="00065D67" w:rsidP="00065D67">
            <w:pPr>
              <w:pStyle w:val="TableText"/>
              <w:numPr>
                <w:ilvl w:val="0"/>
                <w:numId w:val="44"/>
              </w:numPr>
              <w:rPr>
                <w:rFonts w:ascii="Arial" w:hAnsi="Arial" w:cs="Arial"/>
                <w:color w:val="7030A0"/>
                <w:szCs w:val="16"/>
              </w:rPr>
            </w:pPr>
            <w:r w:rsidRPr="009309FD">
              <w:rPr>
                <w:rFonts w:ascii="Arial" w:hAnsi="Arial" w:cs="Arial"/>
                <w:color w:val="7030A0"/>
                <w:szCs w:val="16"/>
              </w:rPr>
              <w:t xml:space="preserve"> Provisions for loading and blocking</w:t>
            </w:r>
          </w:p>
          <w:p w:rsidR="00D56EEF" w:rsidRDefault="00D56EEF" w:rsidP="00D56EEF">
            <w:pPr>
              <w:pStyle w:val="TableText"/>
              <w:rPr>
                <w:rFonts w:ascii="Arial" w:hAnsi="Arial" w:cs="Arial"/>
                <w:color w:val="7030A0"/>
                <w:szCs w:val="16"/>
              </w:rPr>
            </w:pPr>
          </w:p>
          <w:p w:rsidR="00D56EEF" w:rsidRPr="00D56EEF" w:rsidRDefault="00D56EEF" w:rsidP="00D56EEF">
            <w:pPr>
              <w:autoSpaceDE w:val="0"/>
              <w:autoSpaceDN w:val="0"/>
              <w:adjustRightInd w:val="0"/>
              <w:rPr>
                <w:rFonts w:ascii="Arial" w:hAnsi="Arial" w:cs="Arial"/>
                <w:b/>
                <w:bCs/>
                <w:color w:val="F79646" w:themeColor="accent6"/>
                <w:sz w:val="16"/>
                <w:szCs w:val="16"/>
              </w:rPr>
            </w:pPr>
            <w:r w:rsidRPr="00D56EEF">
              <w:rPr>
                <w:rFonts w:ascii="Arial" w:hAnsi="Arial" w:cs="Arial"/>
                <w:b/>
                <w:bCs/>
                <w:color w:val="F79646" w:themeColor="accent6"/>
                <w:sz w:val="16"/>
                <w:szCs w:val="16"/>
              </w:rPr>
              <w:t>5.4.3 Process Equipment (both hardware and software)</w:t>
            </w:r>
          </w:p>
          <w:p w:rsidR="00D56EEF" w:rsidRPr="00D56EEF" w:rsidRDefault="00D56EEF" w:rsidP="00D56EEF">
            <w:pPr>
              <w:autoSpaceDE w:val="0"/>
              <w:autoSpaceDN w:val="0"/>
              <w:adjustRightInd w:val="0"/>
              <w:rPr>
                <w:rFonts w:ascii="Arial" w:hAnsi="Arial" w:cs="Arial"/>
                <w:color w:val="F79646" w:themeColor="accent6"/>
                <w:sz w:val="16"/>
                <w:szCs w:val="16"/>
              </w:rPr>
            </w:pPr>
            <w:r w:rsidRPr="00D56EEF">
              <w:rPr>
                <w:rFonts w:ascii="Arial" w:hAnsi="Arial" w:cs="Arial"/>
                <w:color w:val="F79646" w:themeColor="accent6"/>
                <w:sz w:val="16"/>
                <w:szCs w:val="16"/>
              </w:rPr>
              <w:t xml:space="preserve">The </w:t>
            </w:r>
            <w:r w:rsidRPr="00D56EEF">
              <w:rPr>
                <w:rFonts w:ascii="Arial" w:hAnsi="Arial" w:cs="Arial"/>
                <w:i/>
                <w:iCs/>
                <w:color w:val="F79646" w:themeColor="accent6"/>
                <w:sz w:val="16"/>
                <w:szCs w:val="16"/>
              </w:rPr>
              <w:t xml:space="preserve">manufacturer </w:t>
            </w:r>
            <w:r w:rsidRPr="00D56EEF">
              <w:rPr>
                <w:rFonts w:ascii="Arial" w:hAnsi="Arial" w:cs="Arial"/>
                <w:color w:val="F79646" w:themeColor="accent6"/>
                <w:sz w:val="16"/>
                <w:szCs w:val="16"/>
              </w:rPr>
              <w:t xml:space="preserve">shall have under their control the equipment necessary to perform the functions common to their </w:t>
            </w:r>
            <w:r w:rsidRPr="00D56EEF">
              <w:rPr>
                <w:rFonts w:ascii="Arial" w:hAnsi="Arial" w:cs="Arial"/>
                <w:i/>
                <w:iCs/>
                <w:color w:val="F79646" w:themeColor="accent6"/>
                <w:sz w:val="16"/>
                <w:szCs w:val="16"/>
              </w:rPr>
              <w:t xml:space="preserve">manufacturing </w:t>
            </w:r>
            <w:r w:rsidRPr="00D56EEF">
              <w:rPr>
                <w:rFonts w:ascii="Arial" w:hAnsi="Arial" w:cs="Arial"/>
                <w:color w:val="F79646" w:themeColor="accent6"/>
                <w:sz w:val="16"/>
                <w:szCs w:val="16"/>
              </w:rPr>
              <w:t>process and consistent with the specifications and standards common to the work. Equipment shall be maintained to produce the required quality.</w:t>
            </w:r>
          </w:p>
          <w:p w:rsidR="00065D67" w:rsidRPr="002D3481" w:rsidRDefault="00065D67" w:rsidP="00911BFE">
            <w:pPr>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65D67" w:rsidRPr="002D3481" w:rsidTr="00E91B58">
        <w:trPr>
          <w:cantSplit/>
        </w:trPr>
        <w:tc>
          <w:tcPr>
            <w:tcW w:w="6030" w:type="dxa"/>
          </w:tcPr>
          <w:p w:rsidR="00065D67" w:rsidRPr="00771189" w:rsidRDefault="00FD0D5D" w:rsidP="00065D67">
            <w:pPr>
              <w:autoSpaceDE w:val="0"/>
              <w:autoSpaceDN w:val="0"/>
              <w:adjustRightInd w:val="0"/>
              <w:rPr>
                <w:rFonts w:ascii="Arial" w:hAnsi="Arial" w:cs="Arial"/>
                <w:b/>
                <w:bCs/>
                <w:color w:val="0070C0"/>
                <w:sz w:val="16"/>
                <w:szCs w:val="16"/>
              </w:rPr>
            </w:pPr>
            <w:r w:rsidRPr="00771189">
              <w:rPr>
                <w:rFonts w:ascii="Arial" w:hAnsi="Arial" w:cs="Arial"/>
                <w:b/>
                <w:bCs/>
                <w:color w:val="0070C0"/>
                <w:sz w:val="16"/>
                <w:szCs w:val="16"/>
              </w:rPr>
              <w:t xml:space="preserve">BS </w:t>
            </w:r>
            <w:r w:rsidR="00065D67" w:rsidRPr="00771189">
              <w:rPr>
                <w:rFonts w:ascii="Arial" w:hAnsi="Arial" w:cs="Arial"/>
                <w:b/>
                <w:bCs/>
                <w:color w:val="0070C0"/>
                <w:sz w:val="16"/>
                <w:szCs w:val="16"/>
              </w:rPr>
              <w:t>5.4.4 Inspection Equipment</w:t>
            </w:r>
          </w:p>
          <w:p w:rsidR="00065D67" w:rsidRPr="00771189" w:rsidRDefault="00065D67" w:rsidP="00065D67">
            <w:pPr>
              <w:autoSpaceDE w:val="0"/>
              <w:autoSpaceDN w:val="0"/>
              <w:adjustRightInd w:val="0"/>
              <w:rPr>
                <w:rFonts w:ascii="Arial" w:hAnsi="Arial" w:cs="Arial"/>
                <w:color w:val="0070C0"/>
                <w:sz w:val="16"/>
                <w:szCs w:val="16"/>
              </w:rPr>
            </w:pPr>
            <w:r w:rsidRPr="00771189">
              <w:rPr>
                <w:rFonts w:ascii="Arial" w:hAnsi="Arial" w:cs="Arial"/>
                <w:color w:val="0070C0"/>
                <w:sz w:val="16"/>
                <w:szCs w:val="16"/>
              </w:rPr>
              <w:t>The fabricator shall have the inspection equipment necessary to verify conformance with the require</w:t>
            </w:r>
            <w:r w:rsidRPr="00771189">
              <w:rPr>
                <w:rFonts w:ascii="Arial" w:hAnsi="Arial" w:cs="Arial"/>
                <w:color w:val="0070C0"/>
                <w:sz w:val="16"/>
                <w:szCs w:val="16"/>
              </w:rPr>
              <w:softHyphen/>
              <w:t>ments of the contract documents.</w:t>
            </w:r>
          </w:p>
          <w:p w:rsidR="00065D67" w:rsidRDefault="00065D67" w:rsidP="00065D67">
            <w:pPr>
              <w:autoSpaceDE w:val="0"/>
              <w:autoSpaceDN w:val="0"/>
              <w:adjustRightInd w:val="0"/>
              <w:rPr>
                <w:rFonts w:ascii="Arial" w:hAnsi="Arial" w:cs="Arial"/>
                <w:sz w:val="16"/>
                <w:szCs w:val="16"/>
              </w:rPr>
            </w:pPr>
          </w:p>
          <w:p w:rsidR="00065D67" w:rsidRPr="009309FD" w:rsidRDefault="00065D67" w:rsidP="00065D67">
            <w:pPr>
              <w:rPr>
                <w:rFonts w:ascii="Arial" w:hAnsi="Arial" w:cs="Arial"/>
                <w:b/>
                <w:bCs/>
                <w:color w:val="7030A0"/>
                <w:sz w:val="16"/>
                <w:szCs w:val="16"/>
              </w:rPr>
            </w:pPr>
            <w:r w:rsidRPr="009309FD">
              <w:rPr>
                <w:rFonts w:ascii="Arial" w:hAnsi="Arial" w:cs="Arial"/>
                <w:b/>
                <w:bCs/>
                <w:color w:val="7030A0"/>
                <w:sz w:val="16"/>
                <w:szCs w:val="16"/>
              </w:rPr>
              <w:t>PS 5.3.4 Inspection, Measuring, and Test Equipment</w:t>
            </w:r>
          </w:p>
          <w:p w:rsidR="00065D67" w:rsidRPr="009309FD" w:rsidRDefault="00065D67" w:rsidP="00065D67">
            <w:pPr>
              <w:rPr>
                <w:rFonts w:ascii="Arial" w:hAnsi="Arial" w:cs="Arial"/>
                <w:color w:val="7030A0"/>
                <w:sz w:val="16"/>
                <w:szCs w:val="16"/>
              </w:rPr>
            </w:pPr>
            <w:r w:rsidRPr="009309FD">
              <w:rPr>
                <w:rFonts w:ascii="Arial" w:hAnsi="Arial" w:cs="Arial"/>
                <w:color w:val="7030A0"/>
                <w:sz w:val="16"/>
                <w:szCs w:val="16"/>
              </w:rPr>
              <w:t>The Firm shall control and have located at their facility operable equipment for inspecting, measuring and testing for surface preparation, coating application and curing, and for verifying the calibration of measuring equipment in accordance with Section 14.</w:t>
            </w:r>
          </w:p>
          <w:p w:rsidR="00065D67" w:rsidRPr="009309FD" w:rsidRDefault="00065D67" w:rsidP="00065D67">
            <w:pPr>
              <w:rPr>
                <w:rFonts w:ascii="Arial" w:hAnsi="Arial" w:cs="Arial"/>
                <w:color w:val="7030A0"/>
                <w:sz w:val="16"/>
                <w:szCs w:val="16"/>
              </w:rPr>
            </w:pPr>
          </w:p>
          <w:p w:rsidR="00065D67" w:rsidRPr="009309FD" w:rsidRDefault="00065D67" w:rsidP="00065D67">
            <w:pPr>
              <w:rPr>
                <w:rFonts w:ascii="Arial" w:hAnsi="Arial" w:cs="Arial"/>
                <w:color w:val="7030A0"/>
                <w:sz w:val="16"/>
                <w:szCs w:val="16"/>
              </w:rPr>
            </w:pPr>
            <w:r w:rsidRPr="009309FD">
              <w:rPr>
                <w:rFonts w:ascii="Arial" w:hAnsi="Arial" w:cs="Arial"/>
                <w:color w:val="7030A0"/>
                <w:sz w:val="16"/>
                <w:szCs w:val="16"/>
              </w:rPr>
              <w:t>Surface preparation and application measuring or evaluation equipment shall include equipment in good working order that provides a means to measure:</w:t>
            </w:r>
          </w:p>
          <w:p w:rsidR="00065D67" w:rsidRPr="009309FD" w:rsidRDefault="00065D67" w:rsidP="00065D67">
            <w:pPr>
              <w:numPr>
                <w:ilvl w:val="0"/>
                <w:numId w:val="44"/>
              </w:numPr>
              <w:rPr>
                <w:rFonts w:ascii="Arial" w:hAnsi="Arial" w:cs="Arial"/>
                <w:color w:val="7030A0"/>
                <w:sz w:val="16"/>
                <w:szCs w:val="16"/>
              </w:rPr>
            </w:pPr>
            <w:r w:rsidRPr="009309FD">
              <w:rPr>
                <w:rFonts w:ascii="Arial" w:hAnsi="Arial" w:cs="Arial"/>
                <w:color w:val="7030A0"/>
                <w:sz w:val="16"/>
                <w:szCs w:val="16"/>
              </w:rPr>
              <w:t xml:space="preserve"> Surface profile</w:t>
            </w:r>
          </w:p>
          <w:p w:rsidR="00065D67" w:rsidRPr="009309FD" w:rsidRDefault="00065D67" w:rsidP="00065D67">
            <w:pPr>
              <w:numPr>
                <w:ilvl w:val="0"/>
                <w:numId w:val="44"/>
              </w:numPr>
              <w:ind w:left="504" w:hanging="144"/>
              <w:rPr>
                <w:rFonts w:ascii="Arial" w:hAnsi="Arial" w:cs="Arial"/>
                <w:color w:val="7030A0"/>
                <w:sz w:val="16"/>
                <w:szCs w:val="16"/>
              </w:rPr>
            </w:pPr>
            <w:r w:rsidRPr="009309FD">
              <w:rPr>
                <w:rFonts w:ascii="Arial" w:hAnsi="Arial" w:cs="Arial"/>
                <w:color w:val="7030A0"/>
                <w:sz w:val="16"/>
                <w:szCs w:val="16"/>
              </w:rPr>
              <w:t xml:space="preserve"> Surface cleanliness (conformance to specified surface preparation standards)</w:t>
            </w:r>
          </w:p>
          <w:p w:rsidR="00065D67" w:rsidRPr="009309FD" w:rsidRDefault="00065D67" w:rsidP="00065D67">
            <w:pPr>
              <w:numPr>
                <w:ilvl w:val="0"/>
                <w:numId w:val="44"/>
              </w:numPr>
              <w:rPr>
                <w:rFonts w:ascii="Arial" w:hAnsi="Arial" w:cs="Arial"/>
                <w:color w:val="7030A0"/>
                <w:sz w:val="16"/>
                <w:szCs w:val="16"/>
              </w:rPr>
            </w:pPr>
            <w:r w:rsidRPr="009309FD">
              <w:rPr>
                <w:rFonts w:ascii="Arial" w:hAnsi="Arial" w:cs="Arial"/>
                <w:color w:val="7030A0"/>
                <w:sz w:val="16"/>
                <w:szCs w:val="16"/>
              </w:rPr>
              <w:t xml:space="preserve"> Surface temperature</w:t>
            </w:r>
          </w:p>
          <w:p w:rsidR="00065D67" w:rsidRPr="009309FD" w:rsidRDefault="00065D67" w:rsidP="00065D67">
            <w:pPr>
              <w:numPr>
                <w:ilvl w:val="0"/>
                <w:numId w:val="44"/>
              </w:numPr>
              <w:rPr>
                <w:rFonts w:ascii="Arial" w:hAnsi="Arial" w:cs="Arial"/>
                <w:color w:val="7030A0"/>
                <w:sz w:val="16"/>
                <w:szCs w:val="16"/>
              </w:rPr>
            </w:pPr>
            <w:r w:rsidRPr="009309FD">
              <w:rPr>
                <w:rFonts w:ascii="Arial" w:hAnsi="Arial" w:cs="Arial"/>
                <w:color w:val="7030A0"/>
                <w:sz w:val="16"/>
                <w:szCs w:val="16"/>
              </w:rPr>
              <w:t xml:space="preserve"> Ambient conditions (air temperature, relative humidity, dew point)</w:t>
            </w:r>
          </w:p>
          <w:p w:rsidR="00065D67" w:rsidRPr="009309FD" w:rsidRDefault="00065D67" w:rsidP="00065D67">
            <w:pPr>
              <w:numPr>
                <w:ilvl w:val="0"/>
                <w:numId w:val="44"/>
              </w:numPr>
              <w:rPr>
                <w:rFonts w:ascii="Arial" w:hAnsi="Arial" w:cs="Arial"/>
                <w:color w:val="7030A0"/>
                <w:sz w:val="16"/>
                <w:szCs w:val="16"/>
              </w:rPr>
            </w:pPr>
            <w:r w:rsidRPr="009309FD">
              <w:rPr>
                <w:rFonts w:ascii="Arial" w:hAnsi="Arial" w:cs="Arial"/>
                <w:color w:val="7030A0"/>
                <w:sz w:val="16"/>
                <w:szCs w:val="16"/>
              </w:rPr>
              <w:t xml:space="preserve"> Wind direction/speed (if coating in an area exposed to the wind)</w:t>
            </w:r>
          </w:p>
          <w:p w:rsidR="00065D67" w:rsidRPr="009309FD" w:rsidRDefault="00065D67" w:rsidP="00065D67">
            <w:pPr>
              <w:numPr>
                <w:ilvl w:val="0"/>
                <w:numId w:val="44"/>
              </w:numPr>
              <w:rPr>
                <w:rFonts w:ascii="Arial" w:hAnsi="Arial" w:cs="Arial"/>
                <w:color w:val="7030A0"/>
                <w:sz w:val="16"/>
                <w:szCs w:val="16"/>
              </w:rPr>
            </w:pPr>
            <w:r w:rsidRPr="009309FD">
              <w:rPr>
                <w:rFonts w:ascii="Arial" w:hAnsi="Arial" w:cs="Arial"/>
                <w:color w:val="7030A0"/>
                <w:sz w:val="16"/>
                <w:szCs w:val="16"/>
              </w:rPr>
              <w:t xml:space="preserve"> Coating temperature</w:t>
            </w:r>
          </w:p>
          <w:p w:rsidR="00065D67" w:rsidRPr="009309FD" w:rsidRDefault="00065D67" w:rsidP="00065D67">
            <w:pPr>
              <w:numPr>
                <w:ilvl w:val="0"/>
                <w:numId w:val="44"/>
              </w:numPr>
              <w:rPr>
                <w:rFonts w:ascii="Arial" w:hAnsi="Arial" w:cs="Arial"/>
                <w:color w:val="7030A0"/>
                <w:sz w:val="16"/>
                <w:szCs w:val="16"/>
              </w:rPr>
            </w:pPr>
            <w:r w:rsidRPr="009309FD">
              <w:rPr>
                <w:rFonts w:ascii="Arial" w:hAnsi="Arial" w:cs="Arial"/>
                <w:color w:val="7030A0"/>
                <w:sz w:val="16"/>
                <w:szCs w:val="16"/>
              </w:rPr>
              <w:t xml:space="preserve"> Wet film thickness</w:t>
            </w:r>
          </w:p>
          <w:p w:rsidR="00065D67" w:rsidRPr="009309FD" w:rsidRDefault="00065D67" w:rsidP="00065D67">
            <w:pPr>
              <w:numPr>
                <w:ilvl w:val="0"/>
                <w:numId w:val="45"/>
              </w:numPr>
              <w:rPr>
                <w:rFonts w:ascii="Arial" w:hAnsi="Arial" w:cs="Arial"/>
                <w:color w:val="7030A0"/>
                <w:sz w:val="16"/>
                <w:szCs w:val="16"/>
              </w:rPr>
            </w:pPr>
            <w:r w:rsidRPr="009309FD">
              <w:rPr>
                <w:rFonts w:ascii="Arial" w:hAnsi="Arial" w:cs="Arial"/>
                <w:color w:val="7030A0"/>
                <w:sz w:val="16"/>
                <w:szCs w:val="16"/>
              </w:rPr>
              <w:t xml:space="preserve"> Dry film thickness</w:t>
            </w:r>
          </w:p>
          <w:p w:rsidR="00065D67" w:rsidRPr="00530B5A" w:rsidRDefault="00065D67" w:rsidP="00065D67">
            <w:pPr>
              <w:autoSpaceDE w:val="0"/>
              <w:autoSpaceDN w:val="0"/>
              <w:adjustRightInd w:val="0"/>
              <w:rPr>
                <w:rFonts w:ascii="Arial" w:hAnsi="Arial" w:cs="Arial"/>
                <w:b/>
                <w:bCs/>
                <w:sz w:val="16"/>
                <w:szCs w:val="16"/>
              </w:rPr>
            </w:pPr>
          </w:p>
        </w:tc>
        <w:tc>
          <w:tcPr>
            <w:tcW w:w="7560" w:type="dxa"/>
          </w:tcPr>
          <w:p w:rsidR="00065D67" w:rsidRPr="002D3481" w:rsidRDefault="00065D67">
            <w:pPr>
              <w:pStyle w:val="DefaultText"/>
              <w:rPr>
                <w:sz w:val="16"/>
                <w:szCs w:val="16"/>
              </w:rPr>
            </w:pPr>
          </w:p>
        </w:tc>
        <w:tc>
          <w:tcPr>
            <w:tcW w:w="810" w:type="dxa"/>
            <w:tcBorders>
              <w:top w:val="single" w:sz="6" w:space="0" w:color="auto"/>
              <w:bottom w:val="single" w:sz="6" w:space="0" w:color="auto"/>
            </w:tcBorders>
          </w:tcPr>
          <w:p w:rsidR="00065D67" w:rsidRPr="00BB30B8" w:rsidRDefault="00E91B58" w:rsidP="00417BF3">
            <w:pPr>
              <w:jc w:val="center"/>
              <w:rPr>
                <w:rFonts w:ascii="Arial" w:hAnsi="Arial" w:cs="Arial"/>
                <w:sz w:val="72"/>
                <w:szCs w:val="72"/>
              </w:rP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5.5 Internal Communication</w:t>
            </w:r>
          </w:p>
          <w:p w:rsidR="00023F51" w:rsidRDefault="00023F51" w:rsidP="00FD0D5D">
            <w:pPr>
              <w:autoSpaceDE w:val="0"/>
              <w:autoSpaceDN w:val="0"/>
              <w:adjustRightInd w:val="0"/>
              <w:rPr>
                <w:rFonts w:ascii="Arial" w:hAnsi="Arial" w:cs="Arial"/>
                <w:sz w:val="16"/>
                <w:szCs w:val="16"/>
              </w:rPr>
            </w:pPr>
            <w:r w:rsidRPr="00530B5A">
              <w:rPr>
                <w:rFonts w:ascii="Arial" w:hAnsi="Arial" w:cs="Arial"/>
                <w:sz w:val="16"/>
                <w:szCs w:val="16"/>
              </w:rPr>
              <w:t>Executive Management shall ensure that appropriate communication processes are established</w:t>
            </w:r>
            <w:r>
              <w:rPr>
                <w:rFonts w:ascii="Arial" w:hAnsi="Arial" w:cs="Arial"/>
                <w:sz w:val="16"/>
                <w:szCs w:val="16"/>
              </w:rPr>
              <w:t xml:space="preserve"> </w:t>
            </w:r>
            <w:r w:rsidRPr="00530B5A">
              <w:rPr>
                <w:rFonts w:ascii="Arial" w:hAnsi="Arial" w:cs="Arial"/>
                <w:sz w:val="16"/>
                <w:szCs w:val="16"/>
              </w:rPr>
              <w:t>within the Fabricator’s organization and that communication takes place regarding the effectiveness of</w:t>
            </w:r>
            <w:r>
              <w:rPr>
                <w:rFonts w:ascii="Arial" w:hAnsi="Arial" w:cs="Arial"/>
                <w:sz w:val="16"/>
                <w:szCs w:val="16"/>
              </w:rPr>
              <w:t xml:space="preserve"> </w:t>
            </w:r>
            <w:r w:rsidRPr="00530B5A">
              <w:rPr>
                <w:rFonts w:ascii="Arial" w:hAnsi="Arial" w:cs="Arial"/>
                <w:sz w:val="16"/>
                <w:szCs w:val="16"/>
              </w:rPr>
              <w:t>the Quality Management System.</w:t>
            </w:r>
          </w:p>
          <w:p w:rsidR="00FD0D5D" w:rsidRDefault="00FD0D5D" w:rsidP="00FD0D5D">
            <w:pPr>
              <w:autoSpaceDE w:val="0"/>
              <w:autoSpaceDN w:val="0"/>
              <w:adjustRightInd w:val="0"/>
              <w:rPr>
                <w:rFonts w:ascii="Arial" w:hAnsi="Arial" w:cs="Arial"/>
                <w:sz w:val="16"/>
                <w:szCs w:val="16"/>
              </w:rPr>
            </w:pPr>
          </w:p>
          <w:p w:rsidR="00FD0D5D" w:rsidRPr="00771189" w:rsidRDefault="00FD0D5D" w:rsidP="00FD0D5D">
            <w:pPr>
              <w:autoSpaceDE w:val="0"/>
              <w:autoSpaceDN w:val="0"/>
              <w:adjustRightInd w:val="0"/>
              <w:ind w:left="144"/>
              <w:rPr>
                <w:rFonts w:ascii="Arial" w:hAnsi="Arial" w:cs="Arial"/>
                <w:color w:val="0070C0"/>
                <w:sz w:val="16"/>
                <w:szCs w:val="16"/>
              </w:rPr>
            </w:pPr>
            <w:r w:rsidRPr="00771189">
              <w:rPr>
                <w:rFonts w:ascii="Arial" w:hAnsi="Arial" w:cs="Arial"/>
                <w:b/>
                <w:color w:val="0070C0"/>
                <w:sz w:val="16"/>
                <w:szCs w:val="16"/>
              </w:rPr>
              <w:t xml:space="preserve">BS </w:t>
            </w:r>
          </w:p>
          <w:p w:rsidR="00FD0D5D" w:rsidRPr="00771189" w:rsidRDefault="00FD0D5D" w:rsidP="00FD0D5D">
            <w:pPr>
              <w:autoSpaceDE w:val="0"/>
              <w:autoSpaceDN w:val="0"/>
              <w:adjustRightInd w:val="0"/>
              <w:ind w:left="144"/>
              <w:rPr>
                <w:rFonts w:ascii="Arial" w:hAnsi="Arial" w:cs="Arial"/>
                <w:color w:val="0070C0"/>
                <w:sz w:val="16"/>
                <w:szCs w:val="16"/>
              </w:rPr>
            </w:pPr>
            <w:r w:rsidRPr="00771189">
              <w:rPr>
                <w:rFonts w:ascii="Arial" w:hAnsi="Arial" w:cs="Arial"/>
                <w:color w:val="0070C0"/>
                <w:sz w:val="16"/>
                <w:szCs w:val="16"/>
              </w:rPr>
              <w:t>Drawing, material and production due dates shall be scheduled by suitable areas or sequences, and schedules shall be disseminated to appropriate personnel.</w:t>
            </w:r>
          </w:p>
          <w:p w:rsidR="00FD0D5D" w:rsidRPr="00771189" w:rsidRDefault="00FD0D5D" w:rsidP="00FD0D5D">
            <w:pPr>
              <w:autoSpaceDE w:val="0"/>
              <w:autoSpaceDN w:val="0"/>
              <w:adjustRightInd w:val="0"/>
              <w:ind w:left="144"/>
              <w:rPr>
                <w:rFonts w:ascii="Arial" w:hAnsi="Arial" w:cs="Arial"/>
                <w:color w:val="0070C0"/>
                <w:sz w:val="16"/>
                <w:szCs w:val="16"/>
              </w:rPr>
            </w:pPr>
            <w:r w:rsidRPr="00771189">
              <w:rPr>
                <w:rFonts w:ascii="Arial" w:hAnsi="Arial" w:cs="Arial"/>
                <w:color w:val="0070C0"/>
                <w:sz w:val="16"/>
                <w:szCs w:val="16"/>
              </w:rPr>
              <w:t xml:space="preserve">Drawing, material and production schedules shall be kept current. </w:t>
            </w:r>
          </w:p>
          <w:p w:rsidR="00FD0D5D" w:rsidRPr="00771189" w:rsidRDefault="00FD0D5D" w:rsidP="00FD0D5D">
            <w:pPr>
              <w:autoSpaceDE w:val="0"/>
              <w:autoSpaceDN w:val="0"/>
              <w:adjustRightInd w:val="0"/>
              <w:ind w:left="144"/>
              <w:rPr>
                <w:rFonts w:ascii="Arial" w:hAnsi="Arial" w:cs="Arial"/>
                <w:color w:val="0070C0"/>
                <w:sz w:val="16"/>
                <w:szCs w:val="16"/>
              </w:rPr>
            </w:pPr>
            <w:r w:rsidRPr="00771189">
              <w:rPr>
                <w:rFonts w:ascii="Arial" w:hAnsi="Arial" w:cs="Arial"/>
                <w:color w:val="0070C0"/>
                <w:sz w:val="16"/>
                <w:szCs w:val="16"/>
              </w:rPr>
              <w:t>Operational quality meetings among fabrication man</w:t>
            </w:r>
            <w:r w:rsidRPr="00771189">
              <w:rPr>
                <w:rFonts w:ascii="Arial" w:hAnsi="Arial" w:cs="Arial"/>
                <w:color w:val="0070C0"/>
                <w:sz w:val="16"/>
                <w:szCs w:val="16"/>
              </w:rPr>
              <w:softHyphen/>
              <w:t>agement, quality management and others, as necessary, shall be held on a regular basis. The meetings should include discussions of quality problems and countermea</w:t>
            </w:r>
            <w:r w:rsidRPr="00771189">
              <w:rPr>
                <w:rFonts w:ascii="Arial" w:hAnsi="Arial" w:cs="Arial"/>
                <w:color w:val="0070C0"/>
                <w:sz w:val="16"/>
                <w:szCs w:val="16"/>
              </w:rPr>
              <w:softHyphen/>
              <w:t>sures to prevent future quality problems. These meetings should be held at least quarterly.</w:t>
            </w:r>
          </w:p>
          <w:p w:rsidR="00FD0D5D" w:rsidRPr="002D3481" w:rsidRDefault="00FD0D5D" w:rsidP="00FD0D5D">
            <w:pPr>
              <w:autoSpaceDE w:val="0"/>
              <w:autoSpaceDN w:val="0"/>
              <w:adjustRightInd w:val="0"/>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5.6 Documentation Requirements</w:t>
            </w:r>
          </w:p>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5.6.1 General Requirements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Quality Management System documentation shall include:</w:t>
            </w:r>
          </w:p>
          <w:p w:rsidR="00023F51" w:rsidRPr="00530B5A" w:rsidRDefault="00023F51" w:rsidP="006A0BCF">
            <w:pPr>
              <w:numPr>
                <w:ilvl w:val="0"/>
                <w:numId w:val="7"/>
              </w:numPr>
              <w:autoSpaceDE w:val="0"/>
              <w:autoSpaceDN w:val="0"/>
              <w:adjustRightInd w:val="0"/>
              <w:rPr>
                <w:rFonts w:ascii="Arial" w:hAnsi="Arial" w:cs="Arial"/>
                <w:sz w:val="16"/>
                <w:szCs w:val="16"/>
              </w:rPr>
            </w:pPr>
            <w:r w:rsidRPr="00530B5A">
              <w:rPr>
                <w:rFonts w:ascii="Arial" w:hAnsi="Arial" w:cs="Arial"/>
                <w:sz w:val="16"/>
                <w:szCs w:val="16"/>
              </w:rPr>
              <w:t>A Quality Manual</w:t>
            </w:r>
          </w:p>
          <w:p w:rsidR="00023F51" w:rsidRPr="00530B5A" w:rsidRDefault="00023F51" w:rsidP="006A0BCF">
            <w:pPr>
              <w:numPr>
                <w:ilvl w:val="0"/>
                <w:numId w:val="7"/>
              </w:numPr>
              <w:autoSpaceDE w:val="0"/>
              <w:autoSpaceDN w:val="0"/>
              <w:adjustRightInd w:val="0"/>
              <w:rPr>
                <w:rFonts w:ascii="Arial" w:hAnsi="Arial" w:cs="Arial"/>
                <w:sz w:val="16"/>
                <w:szCs w:val="16"/>
              </w:rPr>
            </w:pPr>
            <w:r w:rsidRPr="00530B5A">
              <w:rPr>
                <w:rFonts w:ascii="Arial" w:hAnsi="Arial" w:cs="Arial"/>
                <w:sz w:val="16"/>
                <w:szCs w:val="16"/>
              </w:rPr>
              <w:t>Statements of a quality policy and quality objectives (as described in 5.1)</w:t>
            </w:r>
          </w:p>
          <w:p w:rsidR="00023F51" w:rsidRPr="00530B5A" w:rsidRDefault="00023F51" w:rsidP="006A0BCF">
            <w:pPr>
              <w:numPr>
                <w:ilvl w:val="0"/>
                <w:numId w:val="7"/>
              </w:numPr>
              <w:autoSpaceDE w:val="0"/>
              <w:autoSpaceDN w:val="0"/>
              <w:adjustRightInd w:val="0"/>
              <w:rPr>
                <w:rFonts w:ascii="Arial" w:hAnsi="Arial" w:cs="Arial"/>
                <w:sz w:val="16"/>
                <w:szCs w:val="16"/>
              </w:rPr>
            </w:pPr>
            <w:r w:rsidRPr="00530B5A">
              <w:rPr>
                <w:rFonts w:ascii="Arial" w:hAnsi="Arial" w:cs="Arial"/>
                <w:sz w:val="16"/>
                <w:szCs w:val="16"/>
              </w:rPr>
              <w:t>Procedures and their associated Quality Records required by this Standard</w:t>
            </w:r>
          </w:p>
          <w:p w:rsidR="00023F51" w:rsidRPr="00530B5A" w:rsidRDefault="00023F51" w:rsidP="00FD0D5D">
            <w:pPr>
              <w:numPr>
                <w:ilvl w:val="0"/>
                <w:numId w:val="7"/>
              </w:numPr>
              <w:autoSpaceDE w:val="0"/>
              <w:autoSpaceDN w:val="0"/>
              <w:adjustRightInd w:val="0"/>
              <w:rPr>
                <w:rFonts w:ascii="Arial" w:hAnsi="Arial" w:cs="Arial"/>
                <w:sz w:val="16"/>
                <w:szCs w:val="16"/>
              </w:rPr>
            </w:pPr>
            <w:r w:rsidRPr="00530B5A">
              <w:rPr>
                <w:rFonts w:ascii="Arial" w:hAnsi="Arial" w:cs="Arial"/>
                <w:sz w:val="16"/>
                <w:szCs w:val="16"/>
              </w:rPr>
              <w:t>Documents needed by the organization to ensure the effective planning, operation, and</w:t>
            </w:r>
            <w:r>
              <w:rPr>
                <w:rFonts w:ascii="Arial" w:hAnsi="Arial" w:cs="Arial"/>
                <w:sz w:val="16"/>
                <w:szCs w:val="16"/>
              </w:rPr>
              <w:t xml:space="preserve"> </w:t>
            </w:r>
            <w:r w:rsidRPr="00530B5A">
              <w:rPr>
                <w:rFonts w:ascii="Arial" w:hAnsi="Arial" w:cs="Arial"/>
                <w:sz w:val="16"/>
                <w:szCs w:val="16"/>
              </w:rPr>
              <w:t>control of its processes</w:t>
            </w:r>
          </w:p>
          <w:p w:rsidR="00023F51" w:rsidRPr="00530B5A" w:rsidRDefault="00023F51" w:rsidP="003631A9">
            <w:pPr>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extent of the Quality Management System documentation can differ from one organization to</w:t>
            </w:r>
            <w:r>
              <w:rPr>
                <w:rFonts w:ascii="Arial" w:hAnsi="Arial" w:cs="Arial"/>
                <w:sz w:val="16"/>
                <w:szCs w:val="16"/>
              </w:rPr>
              <w:t xml:space="preserve"> </w:t>
            </w:r>
            <w:r w:rsidRPr="00530B5A">
              <w:rPr>
                <w:rFonts w:ascii="Arial" w:hAnsi="Arial" w:cs="Arial"/>
                <w:sz w:val="16"/>
                <w:szCs w:val="16"/>
              </w:rPr>
              <w:t>another due to: the size of organization, the type of activities, the complexity and interaction of</w:t>
            </w:r>
            <w:r>
              <w:rPr>
                <w:rFonts w:ascii="Arial" w:hAnsi="Arial" w:cs="Arial"/>
                <w:sz w:val="16"/>
                <w:szCs w:val="16"/>
              </w:rPr>
              <w:t xml:space="preserve"> </w:t>
            </w:r>
            <w:r w:rsidRPr="00530B5A">
              <w:rPr>
                <w:rFonts w:ascii="Arial" w:hAnsi="Arial" w:cs="Arial"/>
                <w:sz w:val="16"/>
                <w:szCs w:val="16"/>
              </w:rPr>
              <w:t>processes.</w:t>
            </w:r>
          </w:p>
          <w:p w:rsidR="00023F51" w:rsidRDefault="00023F51" w:rsidP="00911BFE">
            <w:pPr>
              <w:rPr>
                <w:sz w:val="16"/>
                <w:szCs w:val="16"/>
              </w:rPr>
            </w:pPr>
          </w:p>
          <w:p w:rsidR="00FD0D5D" w:rsidRPr="00771189" w:rsidRDefault="00FD0D5D" w:rsidP="00FD0D5D">
            <w:pPr>
              <w:rPr>
                <w:rFonts w:ascii="Arial" w:hAnsi="Arial" w:cs="Arial"/>
                <w:b/>
                <w:bCs/>
                <w:color w:val="7030A0"/>
                <w:sz w:val="16"/>
                <w:szCs w:val="16"/>
              </w:rPr>
            </w:pPr>
            <w:r w:rsidRPr="00771189">
              <w:rPr>
                <w:rFonts w:ascii="Arial" w:hAnsi="Arial" w:cs="Arial"/>
                <w:b/>
                <w:bCs/>
                <w:color w:val="7030A0"/>
                <w:sz w:val="16"/>
                <w:szCs w:val="16"/>
              </w:rPr>
              <w:t>PS 5.4 Document Requirements</w:t>
            </w:r>
          </w:p>
          <w:p w:rsidR="00FD0D5D" w:rsidRPr="00771189" w:rsidRDefault="00FD0D5D" w:rsidP="00FD0D5D">
            <w:pPr>
              <w:rPr>
                <w:rFonts w:ascii="Arial" w:hAnsi="Arial" w:cs="Arial"/>
                <w:color w:val="7030A0"/>
                <w:sz w:val="16"/>
                <w:szCs w:val="16"/>
              </w:rPr>
            </w:pPr>
            <w:r w:rsidRPr="00771189">
              <w:rPr>
                <w:rFonts w:ascii="Arial" w:hAnsi="Arial" w:cs="Arial"/>
                <w:color w:val="7030A0"/>
                <w:sz w:val="16"/>
                <w:szCs w:val="16"/>
              </w:rPr>
              <w:t>The following is a list of required documents for the Firm’s quality management system. These documents shall be maintained within a quality manual or within other appropriate systems in the Firm. Reference Docs (Section 3):</w:t>
            </w:r>
          </w:p>
          <w:p w:rsidR="00FD0D5D" w:rsidRPr="00771189" w:rsidRDefault="00FD0D5D" w:rsidP="00FD0D5D">
            <w:pPr>
              <w:pStyle w:val="ListParagraph"/>
              <w:numPr>
                <w:ilvl w:val="0"/>
                <w:numId w:val="40"/>
              </w:numPr>
              <w:rPr>
                <w:rFonts w:ascii="Arial" w:hAnsi="Arial" w:cs="Arial"/>
                <w:color w:val="7030A0"/>
                <w:sz w:val="16"/>
                <w:szCs w:val="16"/>
              </w:rPr>
            </w:pPr>
            <w:r w:rsidRPr="00771189">
              <w:rPr>
                <w:rFonts w:ascii="Arial" w:hAnsi="Arial" w:cs="Arial"/>
                <w:color w:val="7030A0"/>
                <w:sz w:val="16"/>
                <w:szCs w:val="16"/>
              </w:rPr>
              <w:t xml:space="preserve"> SSPC-PA 1, SSPC-PA2, SSPC-VIS 1</w:t>
            </w:r>
          </w:p>
          <w:p w:rsidR="00FD0D5D" w:rsidRPr="00771189" w:rsidRDefault="00FD0D5D" w:rsidP="00FD0D5D">
            <w:pPr>
              <w:pStyle w:val="ListParagraph"/>
              <w:numPr>
                <w:ilvl w:val="0"/>
                <w:numId w:val="40"/>
              </w:numPr>
              <w:rPr>
                <w:rFonts w:ascii="Arial" w:hAnsi="Arial" w:cs="Arial"/>
                <w:color w:val="7030A0"/>
                <w:sz w:val="16"/>
                <w:szCs w:val="16"/>
              </w:rPr>
            </w:pPr>
            <w:r w:rsidRPr="00771189">
              <w:rPr>
                <w:rFonts w:ascii="Arial" w:hAnsi="Arial" w:cs="Arial"/>
                <w:color w:val="7030A0"/>
                <w:sz w:val="16"/>
                <w:szCs w:val="16"/>
              </w:rPr>
              <w:t xml:space="preserve"> Product Data Sheets, Technical Bulletins</w:t>
            </w:r>
          </w:p>
          <w:p w:rsidR="00FD0D5D" w:rsidRPr="00771189" w:rsidRDefault="00FD0D5D" w:rsidP="00FD0D5D">
            <w:pPr>
              <w:numPr>
                <w:ilvl w:val="0"/>
                <w:numId w:val="40"/>
              </w:numPr>
              <w:rPr>
                <w:color w:val="7030A0"/>
                <w:sz w:val="16"/>
                <w:szCs w:val="16"/>
              </w:rPr>
            </w:pPr>
            <w:r w:rsidRPr="00771189">
              <w:rPr>
                <w:rFonts w:ascii="Arial" w:hAnsi="Arial" w:cs="Arial"/>
                <w:color w:val="7030A0"/>
                <w:sz w:val="16"/>
                <w:szCs w:val="16"/>
              </w:rPr>
              <w:t xml:space="preserve"> ASTM D 3276 “Standard Guide for Painting Inspectors”</w:t>
            </w:r>
          </w:p>
          <w:p w:rsidR="00FD0D5D" w:rsidRPr="002D3481" w:rsidRDefault="00FD0D5D" w:rsidP="00FD0D5D">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1344"/>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5.6.2 Quality Manual</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establish and maintain a Quality Manual stating the quality policy and</w:t>
            </w:r>
            <w:r>
              <w:rPr>
                <w:rFonts w:ascii="Arial" w:hAnsi="Arial" w:cs="Arial"/>
                <w:sz w:val="16"/>
                <w:szCs w:val="16"/>
              </w:rPr>
              <w:t xml:space="preserve"> </w:t>
            </w:r>
            <w:r w:rsidRPr="00530B5A">
              <w:rPr>
                <w:rFonts w:ascii="Arial" w:hAnsi="Arial" w:cs="Arial"/>
                <w:sz w:val="16"/>
                <w:szCs w:val="16"/>
              </w:rPr>
              <w:t>describing the Quality Management System implemented in the Fabricator’s organization.</w:t>
            </w:r>
          </w:p>
          <w:p w:rsidR="00023F51" w:rsidRPr="00530B5A" w:rsidRDefault="00023F51"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documented Quality Manual shall satisfy all of the requirements of this Standard, as well as</w:t>
            </w:r>
            <w:r>
              <w:rPr>
                <w:rFonts w:ascii="Arial" w:hAnsi="Arial" w:cs="Arial"/>
                <w:sz w:val="16"/>
                <w:szCs w:val="16"/>
              </w:rPr>
              <w:t xml:space="preserve"> </w:t>
            </w:r>
            <w:r w:rsidRPr="00530B5A">
              <w:rPr>
                <w:rFonts w:ascii="Arial" w:hAnsi="Arial" w:cs="Arial"/>
                <w:sz w:val="16"/>
                <w:szCs w:val="16"/>
              </w:rPr>
              <w:t>applicable reference documents, industry and government regulations, codes, and contract</w:t>
            </w:r>
            <w:r>
              <w:rPr>
                <w:rFonts w:ascii="Arial" w:hAnsi="Arial" w:cs="Arial"/>
                <w:sz w:val="16"/>
                <w:szCs w:val="16"/>
              </w:rPr>
              <w:t xml:space="preserve"> </w:t>
            </w:r>
            <w:r w:rsidRPr="00530B5A">
              <w:rPr>
                <w:rFonts w:ascii="Arial" w:hAnsi="Arial" w:cs="Arial"/>
                <w:sz w:val="16"/>
                <w:szCs w:val="16"/>
              </w:rPr>
              <w:t>requirements. Requirements may be satisfied in a single document called the Quality Manual or</w:t>
            </w:r>
            <w:r>
              <w:rPr>
                <w:rFonts w:ascii="Arial" w:hAnsi="Arial" w:cs="Arial"/>
                <w:sz w:val="16"/>
                <w:szCs w:val="16"/>
              </w:rPr>
              <w:t xml:space="preserve"> </w:t>
            </w:r>
            <w:r w:rsidRPr="00530B5A">
              <w:rPr>
                <w:rFonts w:ascii="Arial" w:hAnsi="Arial" w:cs="Arial"/>
                <w:sz w:val="16"/>
                <w:szCs w:val="16"/>
              </w:rPr>
              <w:t>may be satisfied in separate documents referenced by the Quality Manual.</w:t>
            </w:r>
          </w:p>
          <w:p w:rsidR="00023F51" w:rsidRPr="002D3481" w:rsidRDefault="00023F51" w:rsidP="00830D7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5.6.2.1 Organization</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Quality Manual shall include a page showing the current revision date and the name and</w:t>
            </w:r>
            <w:r>
              <w:rPr>
                <w:rFonts w:ascii="Arial" w:hAnsi="Arial" w:cs="Arial"/>
                <w:sz w:val="16"/>
                <w:szCs w:val="16"/>
              </w:rPr>
              <w:t xml:space="preserve"> </w:t>
            </w:r>
            <w:r w:rsidRPr="00530B5A">
              <w:rPr>
                <w:rFonts w:ascii="Arial" w:hAnsi="Arial" w:cs="Arial"/>
                <w:sz w:val="16"/>
                <w:szCs w:val="16"/>
              </w:rPr>
              <w:t>location of the Fabricator.</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Quality Manual shall include or reference documents that include:</w:t>
            </w:r>
          </w:p>
          <w:p w:rsidR="00023F51" w:rsidRPr="00530B5A" w:rsidRDefault="00023F51" w:rsidP="00A36F4F">
            <w:pPr>
              <w:numPr>
                <w:ilvl w:val="0"/>
                <w:numId w:val="8"/>
              </w:numPr>
              <w:autoSpaceDE w:val="0"/>
              <w:autoSpaceDN w:val="0"/>
              <w:adjustRightInd w:val="0"/>
              <w:rPr>
                <w:rFonts w:ascii="Arial" w:hAnsi="Arial" w:cs="Arial"/>
                <w:sz w:val="16"/>
                <w:szCs w:val="16"/>
              </w:rPr>
            </w:pPr>
            <w:r w:rsidRPr="00530B5A">
              <w:rPr>
                <w:rFonts w:ascii="Arial" w:hAnsi="Arial" w:cs="Arial"/>
                <w:sz w:val="16"/>
                <w:szCs w:val="16"/>
              </w:rPr>
              <w:t>Policies and organizational description</w:t>
            </w:r>
          </w:p>
          <w:p w:rsidR="00023F51" w:rsidRPr="00530B5A" w:rsidRDefault="00023F51" w:rsidP="00A36F4F">
            <w:pPr>
              <w:numPr>
                <w:ilvl w:val="0"/>
                <w:numId w:val="8"/>
              </w:numPr>
              <w:autoSpaceDE w:val="0"/>
              <w:autoSpaceDN w:val="0"/>
              <w:adjustRightInd w:val="0"/>
              <w:rPr>
                <w:rFonts w:ascii="Arial" w:hAnsi="Arial" w:cs="Arial"/>
                <w:sz w:val="16"/>
                <w:szCs w:val="16"/>
              </w:rPr>
            </w:pPr>
            <w:r w:rsidRPr="00530B5A">
              <w:rPr>
                <w:rFonts w:ascii="Arial" w:hAnsi="Arial" w:cs="Arial"/>
                <w:sz w:val="16"/>
                <w:szCs w:val="16"/>
              </w:rPr>
              <w:t>Organizational chart describing responsibility, authority, and the interrelationship of</w:t>
            </w:r>
            <w:r>
              <w:rPr>
                <w:rFonts w:ascii="Arial" w:hAnsi="Arial" w:cs="Arial"/>
                <w:sz w:val="16"/>
                <w:szCs w:val="16"/>
              </w:rPr>
              <w:t xml:space="preserve"> </w:t>
            </w:r>
            <w:r w:rsidRPr="00530B5A">
              <w:rPr>
                <w:rFonts w:ascii="Arial" w:hAnsi="Arial" w:cs="Arial"/>
                <w:sz w:val="16"/>
                <w:szCs w:val="16"/>
              </w:rPr>
              <w:t>functional positions that manage, perform, and verify work affecting quality</w:t>
            </w:r>
          </w:p>
          <w:p w:rsidR="00023F51" w:rsidRPr="00530B5A" w:rsidRDefault="00023F51" w:rsidP="00A36F4F">
            <w:pPr>
              <w:numPr>
                <w:ilvl w:val="0"/>
                <w:numId w:val="8"/>
              </w:numPr>
              <w:autoSpaceDE w:val="0"/>
              <w:autoSpaceDN w:val="0"/>
              <w:adjustRightInd w:val="0"/>
              <w:rPr>
                <w:rFonts w:ascii="Arial" w:hAnsi="Arial" w:cs="Arial"/>
                <w:sz w:val="16"/>
                <w:szCs w:val="16"/>
              </w:rPr>
            </w:pPr>
            <w:r w:rsidRPr="00530B5A">
              <w:rPr>
                <w:rFonts w:ascii="Arial" w:hAnsi="Arial" w:cs="Arial"/>
                <w:sz w:val="16"/>
                <w:szCs w:val="16"/>
              </w:rPr>
              <w:t>Job descriptions and required qualifications for Key Positions/Functions</w:t>
            </w:r>
          </w:p>
          <w:p w:rsidR="00023F51" w:rsidRDefault="00023F51" w:rsidP="00A36F4F">
            <w:pPr>
              <w:numPr>
                <w:ilvl w:val="0"/>
                <w:numId w:val="8"/>
              </w:numPr>
              <w:autoSpaceDE w:val="0"/>
              <w:autoSpaceDN w:val="0"/>
              <w:adjustRightInd w:val="0"/>
              <w:rPr>
                <w:rFonts w:ascii="Arial" w:hAnsi="Arial" w:cs="Arial"/>
                <w:sz w:val="16"/>
                <w:szCs w:val="16"/>
              </w:rPr>
            </w:pPr>
            <w:r w:rsidRPr="00530B5A">
              <w:rPr>
                <w:rFonts w:ascii="Arial" w:hAnsi="Arial" w:cs="Arial"/>
                <w:sz w:val="16"/>
                <w:szCs w:val="16"/>
              </w:rPr>
              <w:t xml:space="preserve">Qualification evidence and biographies for individuals in Key </w:t>
            </w:r>
            <w:r w:rsidR="00FD0D5D">
              <w:rPr>
                <w:rFonts w:ascii="Arial" w:hAnsi="Arial" w:cs="Arial"/>
                <w:sz w:val="16"/>
                <w:szCs w:val="16"/>
              </w:rPr>
              <w:t>P</w:t>
            </w:r>
            <w:r w:rsidRPr="00530B5A">
              <w:rPr>
                <w:rFonts w:ascii="Arial" w:hAnsi="Arial" w:cs="Arial"/>
                <w:sz w:val="16"/>
                <w:szCs w:val="16"/>
              </w:rPr>
              <w:t>ositions/Functions</w:t>
            </w:r>
          </w:p>
          <w:p w:rsidR="00FD0D5D" w:rsidRPr="00530B5A" w:rsidRDefault="00FD0D5D" w:rsidP="00A36F4F">
            <w:pPr>
              <w:numPr>
                <w:ilvl w:val="0"/>
                <w:numId w:val="8"/>
              </w:numPr>
              <w:autoSpaceDE w:val="0"/>
              <w:autoSpaceDN w:val="0"/>
              <w:adjustRightInd w:val="0"/>
              <w:rPr>
                <w:rFonts w:ascii="Arial" w:hAnsi="Arial" w:cs="Arial"/>
                <w:sz w:val="16"/>
                <w:szCs w:val="16"/>
              </w:rPr>
            </w:pPr>
            <w:r>
              <w:rPr>
                <w:rFonts w:ascii="Arial" w:hAnsi="Arial" w:cs="Arial"/>
                <w:b/>
                <w:sz w:val="16"/>
                <w:szCs w:val="16"/>
              </w:rPr>
              <w:t xml:space="preserve">BS </w:t>
            </w:r>
            <w:r w:rsidRPr="00FD0D5D">
              <w:rPr>
                <w:rFonts w:ascii="Arial" w:hAnsi="Arial" w:cs="Arial"/>
                <w:sz w:val="16"/>
                <w:szCs w:val="16"/>
              </w:rPr>
              <w:t>Job descriptions and required qualifications for executive management and functional positions that manage</w:t>
            </w:r>
            <w:r>
              <w:rPr>
                <w:rFonts w:ascii="Arial" w:hAnsi="Arial" w:cs="Arial"/>
                <w:sz w:val="16"/>
                <w:szCs w:val="16"/>
              </w:rPr>
              <w:t>,</w:t>
            </w:r>
            <w:r w:rsidRPr="00FD0D5D">
              <w:rPr>
                <w:rFonts w:ascii="Arial" w:hAnsi="Arial" w:cs="Arial"/>
                <w:sz w:val="16"/>
                <w:szCs w:val="16"/>
              </w:rPr>
              <w:t xml:space="preserve"> perform and verify work affecting quality.</w:t>
            </w:r>
          </w:p>
          <w:p w:rsidR="00023F51" w:rsidRPr="00530B5A" w:rsidRDefault="00023F51" w:rsidP="00A36F4F">
            <w:pPr>
              <w:numPr>
                <w:ilvl w:val="0"/>
                <w:numId w:val="8"/>
              </w:numPr>
              <w:autoSpaceDE w:val="0"/>
              <w:autoSpaceDN w:val="0"/>
              <w:adjustRightInd w:val="0"/>
              <w:rPr>
                <w:rFonts w:ascii="Arial" w:hAnsi="Arial" w:cs="Arial"/>
                <w:sz w:val="16"/>
                <w:szCs w:val="16"/>
              </w:rPr>
            </w:pPr>
            <w:r w:rsidRPr="00530B5A">
              <w:rPr>
                <w:rFonts w:ascii="Arial" w:hAnsi="Arial" w:cs="Arial"/>
                <w:sz w:val="16"/>
                <w:szCs w:val="16"/>
              </w:rPr>
              <w:t>A Facility Plan</w:t>
            </w:r>
          </w:p>
          <w:p w:rsidR="00023F51" w:rsidRPr="00530B5A" w:rsidRDefault="00023F51" w:rsidP="00A36F4F">
            <w:pPr>
              <w:numPr>
                <w:ilvl w:val="0"/>
                <w:numId w:val="8"/>
              </w:numPr>
              <w:autoSpaceDE w:val="0"/>
              <w:autoSpaceDN w:val="0"/>
              <w:adjustRightInd w:val="0"/>
              <w:rPr>
                <w:rFonts w:ascii="Arial" w:hAnsi="Arial" w:cs="Arial"/>
                <w:sz w:val="16"/>
                <w:szCs w:val="16"/>
              </w:rPr>
            </w:pPr>
            <w:r w:rsidRPr="00530B5A">
              <w:rPr>
                <w:rFonts w:ascii="Arial" w:hAnsi="Arial" w:cs="Arial"/>
                <w:sz w:val="16"/>
                <w:szCs w:val="16"/>
              </w:rPr>
              <w:t>An Equipment List</w:t>
            </w:r>
          </w:p>
          <w:p w:rsidR="00023F51" w:rsidRPr="00530B5A" w:rsidRDefault="00023F51" w:rsidP="00A36F4F">
            <w:pPr>
              <w:numPr>
                <w:ilvl w:val="0"/>
                <w:numId w:val="8"/>
              </w:numPr>
              <w:autoSpaceDE w:val="0"/>
              <w:autoSpaceDN w:val="0"/>
              <w:adjustRightInd w:val="0"/>
              <w:rPr>
                <w:rFonts w:ascii="Arial" w:hAnsi="Arial" w:cs="Arial"/>
                <w:sz w:val="16"/>
                <w:szCs w:val="16"/>
              </w:rPr>
            </w:pPr>
            <w:r w:rsidRPr="00530B5A">
              <w:rPr>
                <w:rFonts w:ascii="Arial" w:hAnsi="Arial" w:cs="Arial"/>
                <w:sz w:val="16"/>
                <w:szCs w:val="16"/>
              </w:rPr>
              <w:t>Established Documented Procedures</w:t>
            </w:r>
          </w:p>
          <w:p w:rsidR="00023F51" w:rsidRDefault="00023F51" w:rsidP="003631A9">
            <w:pPr>
              <w:numPr>
                <w:ilvl w:val="0"/>
                <w:numId w:val="8"/>
              </w:numPr>
              <w:autoSpaceDE w:val="0"/>
              <w:autoSpaceDN w:val="0"/>
              <w:adjustRightInd w:val="0"/>
              <w:rPr>
                <w:rFonts w:ascii="Arial" w:hAnsi="Arial" w:cs="Arial"/>
                <w:sz w:val="16"/>
                <w:szCs w:val="16"/>
              </w:rPr>
            </w:pPr>
            <w:r w:rsidRPr="00530B5A">
              <w:rPr>
                <w:rFonts w:ascii="Arial" w:hAnsi="Arial" w:cs="Arial"/>
                <w:sz w:val="16"/>
                <w:szCs w:val="16"/>
              </w:rPr>
              <w:t>Description of the interaction and communication between the processes of the Quality</w:t>
            </w:r>
            <w:r>
              <w:rPr>
                <w:rFonts w:ascii="Arial" w:hAnsi="Arial" w:cs="Arial"/>
                <w:sz w:val="16"/>
                <w:szCs w:val="16"/>
              </w:rPr>
              <w:t xml:space="preserve"> </w:t>
            </w:r>
            <w:r w:rsidRPr="00530B5A">
              <w:rPr>
                <w:rFonts w:ascii="Arial" w:hAnsi="Arial" w:cs="Arial"/>
                <w:sz w:val="16"/>
                <w:szCs w:val="16"/>
              </w:rPr>
              <w:t>Management System used by the Fabricator to produce products of the required quality</w:t>
            </w:r>
          </w:p>
          <w:p w:rsidR="00FD0D5D" w:rsidRDefault="00FD0D5D" w:rsidP="003631A9">
            <w:pPr>
              <w:autoSpaceDE w:val="0"/>
              <w:autoSpaceDN w:val="0"/>
              <w:adjustRightInd w:val="0"/>
              <w:rPr>
                <w:rFonts w:ascii="Arial" w:hAnsi="Arial" w:cs="Arial"/>
                <w:b/>
                <w:sz w:val="16"/>
                <w:szCs w:val="16"/>
              </w:rPr>
            </w:pPr>
          </w:p>
          <w:p w:rsidR="00023F51" w:rsidRPr="00771189" w:rsidRDefault="00FD0D5D" w:rsidP="003631A9">
            <w:pPr>
              <w:autoSpaceDE w:val="0"/>
              <w:autoSpaceDN w:val="0"/>
              <w:adjustRightInd w:val="0"/>
              <w:rPr>
                <w:rFonts w:ascii="Arial" w:hAnsi="Arial" w:cs="Arial"/>
                <w:color w:val="0070C0"/>
                <w:sz w:val="16"/>
                <w:szCs w:val="16"/>
              </w:rPr>
            </w:pPr>
            <w:r w:rsidRPr="00771189">
              <w:rPr>
                <w:rFonts w:ascii="Arial" w:hAnsi="Arial" w:cs="Arial"/>
                <w:b/>
                <w:color w:val="0070C0"/>
                <w:sz w:val="16"/>
                <w:szCs w:val="16"/>
              </w:rPr>
              <w:t xml:space="preserve">BS </w:t>
            </w:r>
            <w:r w:rsidRPr="00771189">
              <w:rPr>
                <w:rFonts w:ascii="Arial" w:hAnsi="Arial" w:cs="Arial"/>
                <w:color w:val="0070C0"/>
                <w:sz w:val="16"/>
                <w:szCs w:val="16"/>
              </w:rPr>
              <w:t>Documented p</w:t>
            </w:r>
            <w:r w:rsidR="00023F51" w:rsidRPr="00771189">
              <w:rPr>
                <w:rFonts w:ascii="Arial" w:hAnsi="Arial" w:cs="Arial"/>
                <w:color w:val="0070C0"/>
                <w:sz w:val="16"/>
                <w:szCs w:val="16"/>
              </w:rPr>
              <w:t>rocedures may be issued separately or be an integral part of the Quality Manual. The Fabricator’s management determines the level of detail in the Quality Manual and Procedures. At a minimum, these documents shall be detailed enough to adequately describe the Quality Management System used by the Fabricator to assure the production of products</w:t>
            </w:r>
            <w:r w:rsidRPr="00771189">
              <w:rPr>
                <w:rFonts w:ascii="Arial" w:hAnsi="Arial" w:cs="Arial"/>
                <w:color w:val="0070C0"/>
                <w:sz w:val="16"/>
                <w:szCs w:val="16"/>
              </w:rPr>
              <w:t xml:space="preserve"> </w:t>
            </w:r>
            <w:r w:rsidR="00023F51" w:rsidRPr="00771189">
              <w:rPr>
                <w:rFonts w:ascii="Arial" w:hAnsi="Arial" w:cs="Arial"/>
                <w:color w:val="0070C0"/>
                <w:sz w:val="16"/>
                <w:szCs w:val="16"/>
              </w:rPr>
              <w:t>of the required quality.</w:t>
            </w:r>
          </w:p>
          <w:p w:rsidR="00023F51" w:rsidRPr="00771189" w:rsidRDefault="00023F51" w:rsidP="003631A9">
            <w:pPr>
              <w:autoSpaceDE w:val="0"/>
              <w:autoSpaceDN w:val="0"/>
              <w:adjustRightInd w:val="0"/>
              <w:rPr>
                <w:rFonts w:ascii="Arial" w:hAnsi="Arial" w:cs="Arial"/>
                <w:color w:val="0070C0"/>
                <w:sz w:val="16"/>
                <w:szCs w:val="16"/>
              </w:rPr>
            </w:pPr>
          </w:p>
          <w:p w:rsidR="00023F51" w:rsidRPr="00771189" w:rsidRDefault="00FD0D5D" w:rsidP="003631A9">
            <w:pPr>
              <w:autoSpaceDE w:val="0"/>
              <w:autoSpaceDN w:val="0"/>
              <w:adjustRightInd w:val="0"/>
              <w:rPr>
                <w:rFonts w:ascii="Arial" w:hAnsi="Arial" w:cs="Arial"/>
                <w:color w:val="0070C0"/>
                <w:sz w:val="16"/>
                <w:szCs w:val="16"/>
              </w:rPr>
            </w:pPr>
            <w:r w:rsidRPr="00771189">
              <w:rPr>
                <w:rFonts w:ascii="Arial" w:hAnsi="Arial" w:cs="Arial"/>
                <w:b/>
                <w:color w:val="0070C0"/>
                <w:sz w:val="16"/>
                <w:szCs w:val="16"/>
              </w:rPr>
              <w:t xml:space="preserve">BS </w:t>
            </w:r>
            <w:r w:rsidR="00023F51" w:rsidRPr="00771189">
              <w:rPr>
                <w:rFonts w:ascii="Arial" w:hAnsi="Arial" w:cs="Arial"/>
                <w:color w:val="0070C0"/>
                <w:sz w:val="16"/>
                <w:szCs w:val="16"/>
              </w:rPr>
              <w:t>Management</w:t>
            </w:r>
            <w:r w:rsidRPr="00771189">
              <w:rPr>
                <w:rFonts w:ascii="Arial" w:hAnsi="Arial" w:cs="Arial"/>
                <w:color w:val="0070C0"/>
                <w:sz w:val="16"/>
                <w:szCs w:val="16"/>
              </w:rPr>
              <w:t xml:space="preserve"> of relevant functions shall define what additional documented procedures, drawings, or other documents are required beyond the minimum requirements set by this standard to meet the needs of the fabricator’s organization and its customers.</w:t>
            </w:r>
          </w:p>
          <w:p w:rsidR="00023F51" w:rsidRDefault="00023F51">
            <w:pPr>
              <w:rPr>
                <w:sz w:val="16"/>
                <w:szCs w:val="16"/>
              </w:rPr>
            </w:pPr>
          </w:p>
          <w:p w:rsidR="009D5CE2" w:rsidRPr="00771189" w:rsidRDefault="009D5CE2" w:rsidP="009D5CE2">
            <w:pPr>
              <w:rPr>
                <w:rFonts w:ascii="Arial" w:hAnsi="Arial" w:cs="Arial"/>
                <w:color w:val="7030A0"/>
                <w:sz w:val="16"/>
                <w:szCs w:val="16"/>
              </w:rPr>
            </w:pPr>
          </w:p>
          <w:p w:rsidR="009D5CE2" w:rsidRPr="00771189" w:rsidRDefault="009D5CE2" w:rsidP="009D5CE2">
            <w:pPr>
              <w:pStyle w:val="TableText"/>
              <w:rPr>
                <w:rFonts w:ascii="Arial" w:hAnsi="Arial" w:cs="Arial"/>
                <w:b/>
                <w:bCs/>
                <w:color w:val="7030A0"/>
                <w:szCs w:val="16"/>
              </w:rPr>
            </w:pPr>
            <w:r w:rsidRPr="00771189">
              <w:rPr>
                <w:rFonts w:ascii="Arial" w:hAnsi="Arial" w:cs="Arial"/>
                <w:b/>
                <w:bCs/>
                <w:color w:val="7030A0"/>
                <w:szCs w:val="16"/>
              </w:rPr>
              <w:t>PS 5.4.4 Equipment List</w:t>
            </w:r>
          </w:p>
          <w:p w:rsidR="009D5CE2" w:rsidRPr="00771189" w:rsidRDefault="009D5CE2" w:rsidP="009D5CE2">
            <w:pPr>
              <w:rPr>
                <w:rFonts w:ascii="Arial" w:hAnsi="Arial" w:cs="Arial"/>
                <w:color w:val="7030A0"/>
                <w:sz w:val="16"/>
                <w:szCs w:val="16"/>
              </w:rPr>
            </w:pPr>
            <w:r w:rsidRPr="00771189">
              <w:rPr>
                <w:rFonts w:ascii="Arial" w:hAnsi="Arial" w:cs="Arial"/>
                <w:color w:val="7030A0"/>
                <w:sz w:val="16"/>
                <w:szCs w:val="16"/>
              </w:rPr>
              <w:t>An equipment list showing the Firm’s equipment used for cleaning, surface preparation, coating mixing and application, and material handling shall be documented and maintained.</w:t>
            </w:r>
          </w:p>
          <w:p w:rsidR="009D5CE2" w:rsidRPr="002D3481" w:rsidRDefault="009D5CE2" w:rsidP="009D5CE2">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CB2845" w:rsidRPr="002D3481" w:rsidTr="00E91B58">
        <w:trPr>
          <w:cantSplit/>
        </w:trPr>
        <w:tc>
          <w:tcPr>
            <w:tcW w:w="6030" w:type="dxa"/>
          </w:tcPr>
          <w:p w:rsidR="00CB2845" w:rsidRPr="00771189" w:rsidRDefault="00CB2845" w:rsidP="00CB2845">
            <w:pPr>
              <w:rPr>
                <w:rFonts w:ascii="Arial" w:hAnsi="Arial" w:cs="Arial"/>
                <w:b/>
                <w:bCs/>
                <w:color w:val="7030A0"/>
                <w:sz w:val="16"/>
                <w:szCs w:val="16"/>
              </w:rPr>
            </w:pPr>
            <w:r w:rsidRPr="00771189">
              <w:rPr>
                <w:rFonts w:ascii="Arial" w:hAnsi="Arial" w:cs="Arial"/>
                <w:b/>
                <w:bCs/>
                <w:color w:val="7030A0"/>
                <w:sz w:val="16"/>
                <w:szCs w:val="16"/>
              </w:rPr>
              <w:t>PS 5.4.1 Organizational Chart</w:t>
            </w:r>
          </w:p>
          <w:p w:rsidR="00CB2845" w:rsidRPr="00771189" w:rsidRDefault="00CB2845" w:rsidP="00CB2845">
            <w:pPr>
              <w:rPr>
                <w:rFonts w:ascii="Arial" w:hAnsi="Arial" w:cs="Arial"/>
                <w:color w:val="7030A0"/>
                <w:sz w:val="16"/>
                <w:szCs w:val="16"/>
              </w:rPr>
            </w:pPr>
            <w:r w:rsidRPr="00771189">
              <w:rPr>
                <w:rFonts w:ascii="Arial" w:hAnsi="Arial" w:cs="Arial"/>
                <w:color w:val="7030A0"/>
                <w:sz w:val="16"/>
                <w:szCs w:val="16"/>
              </w:rPr>
              <w:t>The organizational chart shall show lines of authority within the organization as well as define positions and reporting relationships. At a minimum, the positions that are responsible for coating preparation and application, surface preparation, coating inspection, purchasing, inventory and the management of those functions shall be identified.</w:t>
            </w:r>
          </w:p>
          <w:p w:rsidR="00CB2845" w:rsidRPr="00771189" w:rsidRDefault="00CB2845" w:rsidP="00CB2845">
            <w:pPr>
              <w:rPr>
                <w:color w:val="7030A0"/>
                <w:sz w:val="16"/>
                <w:szCs w:val="16"/>
              </w:rPr>
            </w:pPr>
          </w:p>
          <w:p w:rsidR="00CB2845" w:rsidRPr="00771189" w:rsidRDefault="00CB2845" w:rsidP="00CB2845">
            <w:pPr>
              <w:rPr>
                <w:color w:val="7030A0"/>
                <w:sz w:val="16"/>
                <w:szCs w:val="16"/>
              </w:rPr>
            </w:pPr>
          </w:p>
          <w:p w:rsidR="00CB2845" w:rsidRPr="00771189" w:rsidRDefault="00CB2845" w:rsidP="00CB2845">
            <w:pPr>
              <w:rPr>
                <w:rFonts w:ascii="Arial" w:hAnsi="Arial" w:cs="Arial"/>
                <w:b/>
                <w:bCs/>
                <w:color w:val="7030A0"/>
                <w:sz w:val="16"/>
                <w:szCs w:val="16"/>
              </w:rPr>
            </w:pPr>
            <w:r w:rsidRPr="00771189">
              <w:rPr>
                <w:rFonts w:ascii="Arial" w:hAnsi="Arial" w:cs="Arial"/>
                <w:b/>
                <w:bCs/>
                <w:color w:val="7030A0"/>
                <w:sz w:val="16"/>
                <w:szCs w:val="16"/>
              </w:rPr>
              <w:t>PS 5.4.2 Job Descriptions, Qualifications, and Biographical Information</w:t>
            </w:r>
          </w:p>
          <w:p w:rsidR="00CB2845" w:rsidRPr="00771189" w:rsidRDefault="00CB2845" w:rsidP="00CB2845">
            <w:pPr>
              <w:rPr>
                <w:rFonts w:ascii="Arial" w:hAnsi="Arial" w:cs="Arial"/>
                <w:color w:val="7030A0"/>
                <w:sz w:val="16"/>
                <w:szCs w:val="16"/>
              </w:rPr>
            </w:pPr>
            <w:r w:rsidRPr="00771189">
              <w:rPr>
                <w:rFonts w:ascii="Arial" w:hAnsi="Arial" w:cs="Arial"/>
                <w:color w:val="7030A0"/>
                <w:sz w:val="16"/>
                <w:szCs w:val="16"/>
              </w:rPr>
              <w:t xml:space="preserve">The Firm shall document and maintain job descriptions and qualifications and a brief summary of relevant experience for key personnel. Key personnel shall include, at a minimum, the following functions: </w:t>
            </w:r>
            <w:r w:rsidRPr="00771189">
              <w:rPr>
                <w:rFonts w:ascii="Arial" w:hAnsi="Arial" w:cs="Arial"/>
                <w:b/>
                <w:color w:val="7030A0"/>
                <w:sz w:val="16"/>
                <w:szCs w:val="16"/>
              </w:rPr>
              <w:t>management, purchasing, quality control, surface preparation, application and inspection</w:t>
            </w:r>
            <w:r w:rsidRPr="00771189">
              <w:rPr>
                <w:rFonts w:ascii="Arial" w:hAnsi="Arial" w:cs="Arial"/>
                <w:color w:val="7030A0"/>
                <w:sz w:val="16"/>
                <w:szCs w:val="16"/>
              </w:rPr>
              <w:t>. Responsibilities and authorities for positions that manage these functions shall be defined.</w:t>
            </w:r>
          </w:p>
          <w:p w:rsidR="00CB2845" w:rsidRPr="00771189" w:rsidRDefault="00CB2845" w:rsidP="00CB2845">
            <w:pPr>
              <w:rPr>
                <w:rFonts w:ascii="Arial" w:hAnsi="Arial" w:cs="Arial"/>
                <w:color w:val="7030A0"/>
                <w:sz w:val="16"/>
                <w:szCs w:val="16"/>
              </w:rPr>
            </w:pPr>
          </w:p>
          <w:p w:rsidR="00CB2845" w:rsidRPr="00771189" w:rsidRDefault="00CB2845" w:rsidP="00CB2845">
            <w:pPr>
              <w:rPr>
                <w:rFonts w:ascii="Arial" w:hAnsi="Arial" w:cs="Arial"/>
                <w:color w:val="7030A0"/>
                <w:sz w:val="16"/>
                <w:szCs w:val="16"/>
              </w:rPr>
            </w:pPr>
            <w:r w:rsidRPr="00771189">
              <w:rPr>
                <w:rFonts w:ascii="Arial" w:hAnsi="Arial" w:cs="Arial"/>
                <w:color w:val="7030A0"/>
                <w:sz w:val="16"/>
                <w:szCs w:val="16"/>
              </w:rPr>
              <w:t>Qualifications and biographical information for key positions shall include, at a minimum: name, titles, years of experience performing complex coating operations, internal or external training, and professional certifications and registrations.</w:t>
            </w:r>
          </w:p>
          <w:p w:rsidR="00CB2845" w:rsidRDefault="00CB2845" w:rsidP="00CB2845">
            <w:pPr>
              <w:rPr>
                <w:rFonts w:ascii="Arial" w:hAnsi="Arial" w:cs="Arial"/>
                <w:sz w:val="16"/>
                <w:szCs w:val="16"/>
              </w:rPr>
            </w:pPr>
          </w:p>
          <w:p w:rsidR="00CB2845" w:rsidRPr="00771189" w:rsidRDefault="00CB2845" w:rsidP="00CB2845">
            <w:pPr>
              <w:rPr>
                <w:rFonts w:ascii="Arial" w:hAnsi="Arial" w:cs="Arial"/>
                <w:b/>
                <w:bCs/>
                <w:color w:val="7030A0"/>
                <w:sz w:val="16"/>
                <w:szCs w:val="16"/>
              </w:rPr>
            </w:pPr>
            <w:r w:rsidRPr="00771189">
              <w:rPr>
                <w:rFonts w:ascii="Arial" w:hAnsi="Arial" w:cs="Arial"/>
                <w:b/>
                <w:bCs/>
                <w:color w:val="7030A0"/>
                <w:sz w:val="16"/>
                <w:szCs w:val="16"/>
              </w:rPr>
              <w:t>PS 5.4.3 Facility Plan</w:t>
            </w:r>
          </w:p>
          <w:p w:rsidR="00CB2845" w:rsidRPr="00771189" w:rsidRDefault="00CB2845" w:rsidP="00CB2845">
            <w:pPr>
              <w:rPr>
                <w:rFonts w:ascii="Arial" w:hAnsi="Arial" w:cs="Arial"/>
                <w:color w:val="7030A0"/>
                <w:sz w:val="16"/>
                <w:szCs w:val="16"/>
              </w:rPr>
            </w:pPr>
            <w:r w:rsidRPr="00771189">
              <w:rPr>
                <w:rFonts w:ascii="Arial" w:hAnsi="Arial" w:cs="Arial"/>
                <w:color w:val="7030A0"/>
                <w:sz w:val="16"/>
                <w:szCs w:val="16"/>
              </w:rPr>
              <w:t>A facility plan detailing the general layout of the surface preparation, application and curing areas as well as general location of equipment critical to production shall be documented and maintained.</w:t>
            </w:r>
          </w:p>
          <w:p w:rsidR="00CB2845" w:rsidRPr="00530B5A" w:rsidRDefault="00CB2845" w:rsidP="003631A9">
            <w:pPr>
              <w:autoSpaceDE w:val="0"/>
              <w:autoSpaceDN w:val="0"/>
              <w:adjustRightInd w:val="0"/>
              <w:rPr>
                <w:rFonts w:ascii="Arial" w:hAnsi="Arial" w:cs="Arial"/>
                <w:b/>
                <w:bCs/>
                <w:sz w:val="16"/>
                <w:szCs w:val="16"/>
              </w:rPr>
            </w:pPr>
          </w:p>
        </w:tc>
        <w:tc>
          <w:tcPr>
            <w:tcW w:w="7560" w:type="dxa"/>
          </w:tcPr>
          <w:p w:rsidR="00CB2845" w:rsidRPr="002D3481" w:rsidRDefault="00CB2845">
            <w:pPr>
              <w:pStyle w:val="DefaultText"/>
              <w:rPr>
                <w:sz w:val="16"/>
                <w:szCs w:val="16"/>
              </w:rPr>
            </w:pPr>
          </w:p>
        </w:tc>
        <w:tc>
          <w:tcPr>
            <w:tcW w:w="810" w:type="dxa"/>
            <w:tcBorders>
              <w:top w:val="single" w:sz="6" w:space="0" w:color="auto"/>
              <w:bottom w:val="single" w:sz="6" w:space="0" w:color="auto"/>
            </w:tcBorders>
          </w:tcPr>
          <w:p w:rsidR="00CB2845" w:rsidRPr="00BB30B8" w:rsidRDefault="00CB2845" w:rsidP="00417BF3">
            <w:pPr>
              <w:jc w:val="center"/>
              <w:rPr>
                <w:rFonts w:ascii="Arial" w:hAnsi="Arial" w:cs="Arial"/>
                <w:sz w:val="72"/>
                <w:szCs w:val="72"/>
              </w:rPr>
            </w:pPr>
            <w:r w:rsidRPr="00BB30B8">
              <w:rPr>
                <w:rFonts w:ascii="Arial" w:hAnsi="Arial" w:cs="Arial"/>
                <w:sz w:val="72"/>
                <w:szCs w:val="72"/>
              </w:rPr>
              <w:t>□</w:t>
            </w:r>
          </w:p>
        </w:tc>
      </w:tr>
      <w:tr w:rsidR="00FD0D5D" w:rsidRPr="002D3481" w:rsidTr="00E91B58">
        <w:trPr>
          <w:cantSplit/>
        </w:trPr>
        <w:tc>
          <w:tcPr>
            <w:tcW w:w="6030" w:type="dxa"/>
          </w:tcPr>
          <w:p w:rsidR="009D5CE2" w:rsidRPr="00771189" w:rsidRDefault="009D5CE2" w:rsidP="009D5CE2">
            <w:pPr>
              <w:rPr>
                <w:rFonts w:ascii="Arial" w:hAnsi="Arial" w:cs="Arial"/>
                <w:b/>
                <w:bCs/>
                <w:color w:val="7030A0"/>
                <w:sz w:val="16"/>
                <w:szCs w:val="16"/>
              </w:rPr>
            </w:pPr>
            <w:r w:rsidRPr="00771189">
              <w:rPr>
                <w:rFonts w:ascii="Arial" w:hAnsi="Arial" w:cs="Arial"/>
                <w:b/>
                <w:bCs/>
                <w:color w:val="7030A0"/>
                <w:sz w:val="16"/>
                <w:szCs w:val="16"/>
              </w:rPr>
              <w:t>PS 5.4.5 Project List</w:t>
            </w:r>
          </w:p>
          <w:p w:rsidR="009D5CE2" w:rsidRPr="00771189" w:rsidRDefault="009D5CE2" w:rsidP="009D5CE2">
            <w:pPr>
              <w:rPr>
                <w:rFonts w:ascii="Arial" w:hAnsi="Arial" w:cs="Arial"/>
                <w:color w:val="7030A0"/>
                <w:sz w:val="16"/>
                <w:szCs w:val="16"/>
              </w:rPr>
            </w:pPr>
            <w:r w:rsidRPr="00771189">
              <w:rPr>
                <w:rFonts w:ascii="Arial" w:hAnsi="Arial" w:cs="Arial"/>
                <w:color w:val="7030A0"/>
                <w:sz w:val="16"/>
                <w:szCs w:val="16"/>
              </w:rPr>
              <w:t>An up to date project listing that shows a representative sampling of the most current projects within the last three years shall be documented and maintained. This list shall demonstrate the knowledge level of the Firm by listing the:</w:t>
            </w:r>
          </w:p>
          <w:p w:rsidR="009D5CE2" w:rsidRPr="00771189" w:rsidRDefault="009D5CE2" w:rsidP="009D5CE2">
            <w:pPr>
              <w:numPr>
                <w:ilvl w:val="0"/>
                <w:numId w:val="45"/>
              </w:numPr>
              <w:ind w:left="504" w:hanging="144"/>
              <w:rPr>
                <w:rFonts w:ascii="Arial" w:hAnsi="Arial" w:cs="Arial"/>
                <w:color w:val="7030A0"/>
                <w:sz w:val="16"/>
                <w:szCs w:val="16"/>
              </w:rPr>
            </w:pPr>
            <w:r w:rsidRPr="00771189">
              <w:rPr>
                <w:rFonts w:ascii="Arial" w:hAnsi="Arial" w:cs="Arial"/>
                <w:color w:val="7030A0"/>
                <w:sz w:val="16"/>
                <w:szCs w:val="16"/>
              </w:rPr>
              <w:t xml:space="preserve"> Project name,  Project size (e.g., tons, square feet, etc.), Dates work was performed,  Surface preparation </w:t>
            </w:r>
          </w:p>
          <w:p w:rsidR="009D5CE2" w:rsidRPr="00771189" w:rsidRDefault="009D5CE2" w:rsidP="009D5CE2">
            <w:pPr>
              <w:numPr>
                <w:ilvl w:val="0"/>
                <w:numId w:val="45"/>
              </w:numPr>
              <w:rPr>
                <w:rFonts w:ascii="Arial" w:hAnsi="Arial" w:cs="Arial"/>
                <w:color w:val="7030A0"/>
                <w:sz w:val="16"/>
                <w:szCs w:val="16"/>
              </w:rPr>
            </w:pPr>
            <w:r w:rsidRPr="00771189">
              <w:rPr>
                <w:rFonts w:ascii="Arial" w:hAnsi="Arial" w:cs="Arial"/>
                <w:color w:val="7030A0"/>
                <w:sz w:val="16"/>
                <w:szCs w:val="16"/>
              </w:rPr>
              <w:t xml:space="preserve"> Coating system information (e.g., three coat epoxy or two coat urethane).</w:t>
            </w:r>
          </w:p>
          <w:p w:rsidR="009D5CE2" w:rsidRPr="00771189" w:rsidRDefault="009D5CE2" w:rsidP="009D5CE2">
            <w:pPr>
              <w:rPr>
                <w:rFonts w:ascii="Arial" w:hAnsi="Arial" w:cs="Arial"/>
                <w:color w:val="7030A0"/>
                <w:sz w:val="16"/>
                <w:szCs w:val="16"/>
              </w:rPr>
            </w:pPr>
          </w:p>
          <w:p w:rsidR="009D5CE2" w:rsidRPr="00771189" w:rsidRDefault="009D5CE2" w:rsidP="009D5CE2">
            <w:pPr>
              <w:rPr>
                <w:rFonts w:ascii="Arial" w:hAnsi="Arial" w:cs="Arial"/>
                <w:color w:val="7030A0"/>
                <w:sz w:val="16"/>
                <w:szCs w:val="16"/>
              </w:rPr>
            </w:pPr>
            <w:r w:rsidRPr="00771189">
              <w:rPr>
                <w:rFonts w:ascii="Arial" w:hAnsi="Arial" w:cs="Arial"/>
                <w:color w:val="7030A0"/>
                <w:sz w:val="16"/>
                <w:szCs w:val="16"/>
              </w:rPr>
              <w:t>Firms seeking initial certification (or re-certification after a lapse in certification) to this Standard shall demonstrate an acceptable level of compliance to the Standard during the audit on existing work in-house, on a test panel similar to that detailed in ASTM D 4228, or on a demonstration piece or pieces that appropriately reflect the nature of the proposed work as approved by the qualifying agency.</w:t>
            </w:r>
          </w:p>
          <w:p w:rsidR="00FD0D5D" w:rsidRPr="00530B5A" w:rsidRDefault="00FD0D5D" w:rsidP="003631A9">
            <w:pPr>
              <w:autoSpaceDE w:val="0"/>
              <w:autoSpaceDN w:val="0"/>
              <w:adjustRightInd w:val="0"/>
              <w:rPr>
                <w:rFonts w:ascii="Arial" w:hAnsi="Arial" w:cs="Arial"/>
                <w:b/>
                <w:bCs/>
                <w:sz w:val="16"/>
                <w:szCs w:val="16"/>
              </w:rPr>
            </w:pPr>
          </w:p>
        </w:tc>
        <w:tc>
          <w:tcPr>
            <w:tcW w:w="7560" w:type="dxa"/>
          </w:tcPr>
          <w:p w:rsidR="00FD0D5D" w:rsidRPr="002D3481" w:rsidRDefault="00FD0D5D">
            <w:pPr>
              <w:pStyle w:val="DefaultText"/>
              <w:rPr>
                <w:sz w:val="16"/>
                <w:szCs w:val="16"/>
              </w:rPr>
            </w:pPr>
          </w:p>
        </w:tc>
        <w:tc>
          <w:tcPr>
            <w:tcW w:w="810" w:type="dxa"/>
            <w:tcBorders>
              <w:top w:val="single" w:sz="6" w:space="0" w:color="auto"/>
              <w:bottom w:val="single" w:sz="6" w:space="0" w:color="auto"/>
            </w:tcBorders>
          </w:tcPr>
          <w:p w:rsidR="00FD0D5D" w:rsidRPr="00BB30B8" w:rsidRDefault="00E91B58" w:rsidP="00417BF3">
            <w:pPr>
              <w:jc w:val="center"/>
              <w:rPr>
                <w:rFonts w:ascii="Arial" w:hAnsi="Arial" w:cs="Arial"/>
                <w:sz w:val="72"/>
                <w:szCs w:val="72"/>
              </w:rP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5.6.2.2 Approval</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Executive Management shall approve the Quality Manual. At a minimum, the Quality Manual</w:t>
            </w:r>
            <w:r>
              <w:rPr>
                <w:rFonts w:ascii="Arial" w:hAnsi="Arial" w:cs="Arial"/>
                <w:sz w:val="16"/>
                <w:szCs w:val="16"/>
              </w:rPr>
              <w:t xml:space="preserve"> </w:t>
            </w:r>
            <w:r w:rsidRPr="00530B5A">
              <w:rPr>
                <w:rFonts w:ascii="Arial" w:hAnsi="Arial" w:cs="Arial"/>
                <w:sz w:val="16"/>
                <w:szCs w:val="16"/>
              </w:rPr>
              <w:t>shall be signed and dated by the highest ranking individual responsible for the facility.</w:t>
            </w:r>
          </w:p>
          <w:p w:rsidR="00023F51" w:rsidRPr="002D3481" w:rsidRDefault="00023F51">
            <w:pPr>
              <w:pStyle w:val="TableText"/>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6. Contract and Project Specification Review and Communication</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for contract and project specification review. The</w:t>
            </w:r>
            <w:r>
              <w:rPr>
                <w:rFonts w:ascii="Arial" w:hAnsi="Arial" w:cs="Arial"/>
                <w:sz w:val="16"/>
                <w:szCs w:val="16"/>
              </w:rPr>
              <w:t xml:space="preserve"> </w:t>
            </w:r>
            <w:r w:rsidRPr="00530B5A">
              <w:rPr>
                <w:rFonts w:ascii="Arial" w:hAnsi="Arial" w:cs="Arial"/>
                <w:sz w:val="16"/>
                <w:szCs w:val="16"/>
              </w:rPr>
              <w:t>Procedure shall require that a contract and project specification review be completed for each structural</w:t>
            </w:r>
            <w:r>
              <w:rPr>
                <w:rFonts w:ascii="Arial" w:hAnsi="Arial" w:cs="Arial"/>
                <w:sz w:val="16"/>
                <w:szCs w:val="16"/>
              </w:rPr>
              <w:t xml:space="preserve"> </w:t>
            </w:r>
            <w:r w:rsidRPr="00530B5A">
              <w:rPr>
                <w:rFonts w:ascii="Arial" w:hAnsi="Arial" w:cs="Arial"/>
                <w:sz w:val="16"/>
                <w:szCs w:val="16"/>
              </w:rPr>
              <w:t>steel project performed. The review shall begin no later than the Fabricator’s acceptance of responsibility</w:t>
            </w:r>
            <w:r>
              <w:rPr>
                <w:rFonts w:ascii="Arial" w:hAnsi="Arial" w:cs="Arial"/>
                <w:sz w:val="16"/>
                <w:szCs w:val="16"/>
              </w:rPr>
              <w:t xml:space="preserve"> </w:t>
            </w:r>
            <w:r w:rsidRPr="00530B5A">
              <w:rPr>
                <w:rFonts w:ascii="Arial" w:hAnsi="Arial" w:cs="Arial"/>
                <w:sz w:val="16"/>
                <w:szCs w:val="16"/>
              </w:rPr>
              <w:t>for performing the work. Ideally, the review should begin during the project estimation or bid process.</w:t>
            </w:r>
            <w:r>
              <w:rPr>
                <w:rFonts w:ascii="Arial" w:hAnsi="Arial" w:cs="Arial"/>
                <w:sz w:val="16"/>
                <w:szCs w:val="16"/>
              </w:rPr>
              <w:t xml:space="preserve"> </w:t>
            </w:r>
          </w:p>
          <w:p w:rsidR="00023F51"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review shall identify, determine, plan, and record the specific project requirements as well as define</w:t>
            </w:r>
            <w:r>
              <w:rPr>
                <w:rFonts w:ascii="Arial" w:hAnsi="Arial" w:cs="Arial"/>
                <w:sz w:val="16"/>
                <w:szCs w:val="16"/>
              </w:rPr>
              <w:t xml:space="preserve"> </w:t>
            </w:r>
            <w:r w:rsidRPr="00530B5A">
              <w:rPr>
                <w:rFonts w:ascii="Arial" w:hAnsi="Arial" w:cs="Arial"/>
                <w:sz w:val="16"/>
                <w:szCs w:val="16"/>
              </w:rPr>
              <w:t>distribution of the recorded specific project requirements to the responsible individuals in the Fabricator’s</w:t>
            </w:r>
            <w:r>
              <w:rPr>
                <w:rFonts w:ascii="Arial" w:hAnsi="Arial" w:cs="Arial"/>
                <w:sz w:val="16"/>
                <w:szCs w:val="16"/>
              </w:rPr>
              <w:t xml:space="preserve"> </w:t>
            </w:r>
            <w:r w:rsidRPr="00530B5A">
              <w:rPr>
                <w:rFonts w:ascii="Arial" w:hAnsi="Arial" w:cs="Arial"/>
                <w:sz w:val="16"/>
                <w:szCs w:val="16"/>
              </w:rPr>
              <w:t>organization. This review will consider any issue that affects the Fabricator’s capability to perform the</w:t>
            </w:r>
            <w:r>
              <w:rPr>
                <w:rFonts w:ascii="Arial" w:hAnsi="Arial" w:cs="Arial"/>
                <w:sz w:val="16"/>
                <w:szCs w:val="16"/>
              </w:rPr>
              <w:t xml:space="preserve"> </w:t>
            </w:r>
            <w:r w:rsidRPr="00530B5A">
              <w:rPr>
                <w:rFonts w:ascii="Arial" w:hAnsi="Arial" w:cs="Arial"/>
                <w:sz w:val="16"/>
                <w:szCs w:val="16"/>
              </w:rPr>
              <w:t>work.</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Procedure shall provide for review of the original Contract Documents, revised Contract Documents</w:t>
            </w:r>
            <w:r>
              <w:rPr>
                <w:rFonts w:ascii="Arial" w:hAnsi="Arial" w:cs="Arial"/>
                <w:sz w:val="16"/>
                <w:szCs w:val="16"/>
              </w:rPr>
              <w:t xml:space="preserve"> </w:t>
            </w:r>
            <w:r w:rsidRPr="00530B5A">
              <w:rPr>
                <w:rFonts w:ascii="Arial" w:hAnsi="Arial" w:cs="Arial"/>
                <w:sz w:val="16"/>
                <w:szCs w:val="16"/>
              </w:rPr>
              <w:t>and changes received through clarification (e.g. requests for information or other sources) to assure that</w:t>
            </w:r>
            <w:r>
              <w:rPr>
                <w:rFonts w:ascii="Arial" w:hAnsi="Arial" w:cs="Arial"/>
                <w:sz w:val="16"/>
                <w:szCs w:val="16"/>
              </w:rPr>
              <w:t xml:space="preserve"> </w:t>
            </w:r>
            <w:r w:rsidRPr="00530B5A">
              <w:rPr>
                <w:rFonts w:ascii="Arial" w:hAnsi="Arial" w:cs="Arial"/>
                <w:sz w:val="16"/>
                <w:szCs w:val="16"/>
              </w:rPr>
              <w:t>the Fabricator fully understands the contract requirements.</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Evidence of contract review can take the form of technical summaries, signoffs, change orders, schedules</w:t>
            </w:r>
            <w:r>
              <w:rPr>
                <w:rFonts w:ascii="Arial" w:hAnsi="Arial" w:cs="Arial"/>
                <w:sz w:val="16"/>
                <w:szCs w:val="16"/>
              </w:rPr>
              <w:t xml:space="preserve"> </w:t>
            </w:r>
            <w:r w:rsidRPr="00530B5A">
              <w:rPr>
                <w:rFonts w:ascii="Arial" w:hAnsi="Arial" w:cs="Arial"/>
                <w:sz w:val="16"/>
                <w:szCs w:val="16"/>
              </w:rPr>
              <w:t>and allocation of adequate resources. Such evidence shall indicate consideration of pertinent Elements of</w:t>
            </w:r>
            <w:r>
              <w:rPr>
                <w:rFonts w:ascii="Arial" w:hAnsi="Arial" w:cs="Arial"/>
                <w:sz w:val="16"/>
                <w:szCs w:val="16"/>
              </w:rPr>
              <w:t xml:space="preserve"> </w:t>
            </w:r>
            <w:r w:rsidRPr="00530B5A">
              <w:rPr>
                <w:rFonts w:ascii="Arial" w:hAnsi="Arial" w:cs="Arial"/>
                <w:sz w:val="16"/>
                <w:szCs w:val="16"/>
              </w:rPr>
              <w:t>this Standard managed by the functions listed in Section 5.4.1 and other critical project requirements that,</w:t>
            </w:r>
            <w:r>
              <w:rPr>
                <w:rFonts w:ascii="Arial" w:hAnsi="Arial" w:cs="Arial"/>
                <w:sz w:val="16"/>
                <w:szCs w:val="16"/>
              </w:rPr>
              <w:t xml:space="preserve"> </w:t>
            </w:r>
            <w:r w:rsidRPr="00530B5A">
              <w:rPr>
                <w:rFonts w:ascii="Arial" w:hAnsi="Arial" w:cs="Arial"/>
                <w:sz w:val="16"/>
                <w:szCs w:val="16"/>
              </w:rPr>
              <w:t>if missed, will have a major impact on project quality.</w:t>
            </w:r>
          </w:p>
          <w:p w:rsidR="009D5CE2" w:rsidRDefault="009D5CE2" w:rsidP="003631A9">
            <w:pPr>
              <w:autoSpaceDE w:val="0"/>
              <w:autoSpaceDN w:val="0"/>
              <w:adjustRightInd w:val="0"/>
              <w:rPr>
                <w:rFonts w:ascii="Arial" w:hAnsi="Arial" w:cs="Arial"/>
                <w:sz w:val="16"/>
                <w:szCs w:val="16"/>
              </w:rPr>
            </w:pPr>
          </w:p>
          <w:p w:rsidR="009D5CE2" w:rsidRPr="00771189" w:rsidRDefault="009D5CE2" w:rsidP="003631A9">
            <w:pPr>
              <w:autoSpaceDE w:val="0"/>
              <w:autoSpaceDN w:val="0"/>
              <w:adjustRightInd w:val="0"/>
              <w:rPr>
                <w:rFonts w:ascii="Arial" w:hAnsi="Arial" w:cs="Arial"/>
                <w:b/>
                <w:color w:val="7030A0"/>
                <w:sz w:val="16"/>
                <w:szCs w:val="16"/>
              </w:rPr>
            </w:pPr>
            <w:r w:rsidRPr="00771189">
              <w:rPr>
                <w:rFonts w:ascii="Arial" w:hAnsi="Arial" w:cs="Arial"/>
                <w:b/>
                <w:color w:val="7030A0"/>
                <w:sz w:val="16"/>
                <w:szCs w:val="16"/>
              </w:rPr>
              <w:t>PS</w:t>
            </w:r>
          </w:p>
          <w:p w:rsidR="009D5CE2" w:rsidRPr="00771189" w:rsidRDefault="009D5CE2" w:rsidP="009D5CE2">
            <w:pPr>
              <w:rPr>
                <w:rFonts w:ascii="Arial" w:hAnsi="Arial" w:cs="Arial"/>
                <w:color w:val="7030A0"/>
                <w:sz w:val="16"/>
                <w:szCs w:val="16"/>
              </w:rPr>
            </w:pPr>
            <w:r w:rsidRPr="00771189">
              <w:rPr>
                <w:rFonts w:ascii="Arial" w:hAnsi="Arial" w:cs="Arial"/>
                <w:color w:val="7030A0"/>
                <w:sz w:val="16"/>
                <w:szCs w:val="16"/>
              </w:rPr>
              <w:t>The record of contract review can include technical summaries, signoffs, change orders, schedules and allocation of adequate resources. The record shall show the consideration by management, purchasing, coating process control, inspection, quality assurance, and quality control functions. The record will also show other critical project requirements to consider that, if missed, would have a major impact on project quality.</w:t>
            </w:r>
          </w:p>
          <w:p w:rsidR="00023F51" w:rsidRPr="002D3481" w:rsidRDefault="00023F51">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 Detailing</w:t>
            </w:r>
          </w:p>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7.1 Detailing Procedures</w:t>
            </w:r>
          </w:p>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7.1.1 Preparation of Shop Drawings and Erection Drawings</w:t>
            </w:r>
          </w:p>
          <w:p w:rsidR="009D5CE2"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Shop and Erection Drawings produced shall incorporate all Customer requirements,</w:t>
            </w:r>
            <w:r>
              <w:rPr>
                <w:rFonts w:ascii="Arial" w:hAnsi="Arial" w:cs="Arial"/>
                <w:sz w:val="16"/>
                <w:szCs w:val="16"/>
              </w:rPr>
              <w:t xml:space="preserve"> </w:t>
            </w:r>
            <w:r w:rsidRPr="00530B5A">
              <w:rPr>
                <w:rFonts w:ascii="Arial" w:hAnsi="Arial" w:cs="Arial"/>
                <w:sz w:val="16"/>
                <w:szCs w:val="16"/>
              </w:rPr>
              <w:t>specifications, codes, and relevant standards to adequately procure materials, fabricate, and</w:t>
            </w:r>
            <w:r>
              <w:rPr>
                <w:rFonts w:ascii="Arial" w:hAnsi="Arial" w:cs="Arial"/>
                <w:sz w:val="16"/>
                <w:szCs w:val="16"/>
              </w:rPr>
              <w:t xml:space="preserve"> </w:t>
            </w:r>
            <w:r w:rsidRPr="00530B5A">
              <w:rPr>
                <w:rFonts w:ascii="Arial" w:hAnsi="Arial" w:cs="Arial"/>
                <w:sz w:val="16"/>
                <w:szCs w:val="16"/>
              </w:rPr>
              <w:t xml:space="preserve">erect the Structural Steel frame. </w:t>
            </w:r>
          </w:p>
          <w:p w:rsidR="009D5CE2" w:rsidRPr="00771189" w:rsidRDefault="009D5CE2" w:rsidP="003631A9">
            <w:pPr>
              <w:autoSpaceDE w:val="0"/>
              <w:autoSpaceDN w:val="0"/>
              <w:adjustRightInd w:val="0"/>
              <w:rPr>
                <w:rFonts w:ascii="Arial" w:hAnsi="Arial" w:cs="Arial"/>
                <w:color w:val="0070C0"/>
                <w:sz w:val="16"/>
                <w:szCs w:val="16"/>
              </w:rPr>
            </w:pPr>
            <w:r w:rsidRPr="00771189">
              <w:rPr>
                <w:rFonts w:ascii="Arial" w:hAnsi="Arial" w:cs="Arial"/>
                <w:b/>
                <w:color w:val="0070C0"/>
                <w:sz w:val="16"/>
                <w:szCs w:val="16"/>
              </w:rPr>
              <w:t xml:space="preserve">BS </w:t>
            </w:r>
            <w:r w:rsidRPr="00771189">
              <w:rPr>
                <w:rFonts w:ascii="Arial" w:hAnsi="Arial" w:cs="Arial"/>
                <w:color w:val="0070C0"/>
                <w:sz w:val="16"/>
                <w:szCs w:val="16"/>
              </w:rPr>
              <w:t xml:space="preserve">The shop and </w:t>
            </w:r>
            <w:r w:rsidRPr="00771189">
              <w:rPr>
                <w:rFonts w:ascii="Arial" w:hAnsi="Arial" w:cs="Arial"/>
                <w:i/>
                <w:iCs/>
                <w:color w:val="0070C0"/>
                <w:sz w:val="16"/>
                <w:szCs w:val="16"/>
              </w:rPr>
              <w:t xml:space="preserve">erection framing drawings </w:t>
            </w:r>
            <w:r w:rsidRPr="00771189">
              <w:rPr>
                <w:rFonts w:ascii="Arial" w:hAnsi="Arial" w:cs="Arial"/>
                <w:color w:val="0070C0"/>
                <w:sz w:val="16"/>
                <w:szCs w:val="16"/>
              </w:rPr>
              <w:t xml:space="preserve">produced shall incorporate all contract requirements, </w:t>
            </w:r>
            <w:r w:rsidRPr="00771189">
              <w:rPr>
                <w:rFonts w:ascii="Arial" w:hAnsi="Arial" w:cs="Arial"/>
                <w:i/>
                <w:iCs/>
                <w:color w:val="0070C0"/>
                <w:sz w:val="16"/>
                <w:szCs w:val="16"/>
              </w:rPr>
              <w:t>specifi</w:t>
            </w:r>
            <w:r w:rsidRPr="00771189">
              <w:rPr>
                <w:rFonts w:ascii="Arial" w:hAnsi="Arial" w:cs="Arial"/>
                <w:i/>
                <w:iCs/>
                <w:color w:val="0070C0"/>
                <w:sz w:val="16"/>
                <w:szCs w:val="16"/>
              </w:rPr>
              <w:softHyphen/>
              <w:t>cations</w:t>
            </w:r>
            <w:r w:rsidRPr="00771189">
              <w:rPr>
                <w:rFonts w:ascii="Arial" w:hAnsi="Arial" w:cs="Arial"/>
                <w:color w:val="0070C0"/>
                <w:sz w:val="16"/>
                <w:szCs w:val="16"/>
              </w:rPr>
              <w:t>, codes and relevant standards to adequately procure materials, fabricate the steel bridge, and pro</w:t>
            </w:r>
            <w:r w:rsidRPr="00771189">
              <w:rPr>
                <w:rFonts w:ascii="Arial" w:hAnsi="Arial" w:cs="Arial"/>
                <w:color w:val="0070C0"/>
                <w:sz w:val="16"/>
                <w:szCs w:val="16"/>
              </w:rPr>
              <w:softHyphen/>
              <w:t xml:space="preserve">vide instructions to the erector for location of </w:t>
            </w:r>
            <w:r w:rsidRPr="00771189">
              <w:rPr>
                <w:rFonts w:ascii="Arial" w:hAnsi="Arial" w:cs="Arial"/>
                <w:i/>
                <w:iCs/>
                <w:color w:val="0070C0"/>
                <w:sz w:val="16"/>
                <w:szCs w:val="16"/>
              </w:rPr>
              <w:t>ship</w:t>
            </w:r>
            <w:r w:rsidRPr="00771189">
              <w:rPr>
                <w:rFonts w:ascii="Arial" w:hAnsi="Arial" w:cs="Arial"/>
                <w:i/>
                <w:iCs/>
                <w:color w:val="0070C0"/>
                <w:sz w:val="16"/>
                <w:szCs w:val="16"/>
              </w:rPr>
              <w:softHyphen/>
              <w:t xml:space="preserve">ping pieces </w:t>
            </w:r>
            <w:r w:rsidRPr="00771189">
              <w:rPr>
                <w:rFonts w:ascii="Arial" w:hAnsi="Arial" w:cs="Arial"/>
                <w:color w:val="0070C0"/>
                <w:sz w:val="16"/>
                <w:szCs w:val="16"/>
              </w:rPr>
              <w:t xml:space="preserve">in the completed structure. </w:t>
            </w:r>
          </w:p>
          <w:p w:rsidR="009D5CE2" w:rsidRDefault="009D5CE2"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To ensure and verify this, a Documented Procedure for</w:t>
            </w:r>
            <w:r>
              <w:rPr>
                <w:rFonts w:ascii="Arial" w:hAnsi="Arial" w:cs="Arial"/>
                <w:sz w:val="16"/>
                <w:szCs w:val="16"/>
              </w:rPr>
              <w:t xml:space="preserve"> </w:t>
            </w:r>
            <w:r w:rsidRPr="00530B5A">
              <w:rPr>
                <w:rFonts w:ascii="Arial" w:hAnsi="Arial" w:cs="Arial"/>
                <w:sz w:val="16"/>
                <w:szCs w:val="16"/>
              </w:rPr>
              <w:t>preparation of Shop and Erection Drawings shall be developed, which describes:</w:t>
            </w:r>
          </w:p>
          <w:p w:rsidR="00023F51" w:rsidRPr="00530B5A" w:rsidRDefault="00023F51" w:rsidP="00A36F4F">
            <w:pPr>
              <w:numPr>
                <w:ilvl w:val="0"/>
                <w:numId w:val="9"/>
              </w:numPr>
              <w:autoSpaceDE w:val="0"/>
              <w:autoSpaceDN w:val="0"/>
              <w:adjustRightInd w:val="0"/>
              <w:rPr>
                <w:rFonts w:ascii="Arial" w:hAnsi="Arial" w:cs="Arial"/>
                <w:sz w:val="16"/>
                <w:szCs w:val="16"/>
              </w:rPr>
            </w:pPr>
            <w:r>
              <w:rPr>
                <w:rFonts w:ascii="Arial" w:hAnsi="Arial" w:cs="Arial"/>
                <w:sz w:val="16"/>
                <w:szCs w:val="16"/>
              </w:rPr>
              <w:t>Ho</w:t>
            </w:r>
            <w:r w:rsidRPr="00530B5A">
              <w:rPr>
                <w:rFonts w:ascii="Arial" w:hAnsi="Arial" w:cs="Arial"/>
                <w:sz w:val="16"/>
                <w:szCs w:val="16"/>
              </w:rPr>
              <w:t>w project requirements are reviewed and incorporated.</w:t>
            </w:r>
          </w:p>
          <w:p w:rsidR="00023F51" w:rsidRPr="00530B5A" w:rsidRDefault="00023F51" w:rsidP="00A36F4F">
            <w:pPr>
              <w:numPr>
                <w:ilvl w:val="0"/>
                <w:numId w:val="9"/>
              </w:numPr>
              <w:autoSpaceDE w:val="0"/>
              <w:autoSpaceDN w:val="0"/>
              <w:adjustRightInd w:val="0"/>
              <w:rPr>
                <w:rFonts w:ascii="Arial" w:hAnsi="Arial" w:cs="Arial"/>
                <w:sz w:val="16"/>
                <w:szCs w:val="16"/>
              </w:rPr>
            </w:pPr>
            <w:r w:rsidRPr="00530B5A">
              <w:rPr>
                <w:rFonts w:ascii="Arial" w:hAnsi="Arial" w:cs="Arial"/>
                <w:sz w:val="16"/>
                <w:szCs w:val="16"/>
              </w:rPr>
              <w:t>How the Fabricator coordinates, clarifies, resolves, and tracks information with the Customer</w:t>
            </w:r>
            <w:r>
              <w:rPr>
                <w:rFonts w:ascii="Arial" w:hAnsi="Arial" w:cs="Arial"/>
                <w:sz w:val="16"/>
                <w:szCs w:val="16"/>
              </w:rPr>
              <w:t xml:space="preserve"> </w:t>
            </w:r>
            <w:r w:rsidRPr="00530B5A">
              <w:rPr>
                <w:rFonts w:ascii="Arial" w:hAnsi="Arial" w:cs="Arial"/>
                <w:sz w:val="16"/>
                <w:szCs w:val="16"/>
              </w:rPr>
              <w:t>(e.g., construction change documents, Requests for Information [RFI]) and how the</w:t>
            </w:r>
            <w:r>
              <w:rPr>
                <w:rFonts w:ascii="Arial" w:hAnsi="Arial" w:cs="Arial"/>
                <w:sz w:val="16"/>
                <w:szCs w:val="16"/>
              </w:rPr>
              <w:t xml:space="preserve"> </w:t>
            </w:r>
            <w:r w:rsidRPr="00530B5A">
              <w:rPr>
                <w:rFonts w:ascii="Arial" w:hAnsi="Arial" w:cs="Arial"/>
                <w:sz w:val="16"/>
                <w:szCs w:val="16"/>
              </w:rPr>
              <w:t>associated resolutions are tracked and controlled).</w:t>
            </w:r>
          </w:p>
          <w:p w:rsidR="00023F51" w:rsidRPr="00771189" w:rsidRDefault="009D5CE2">
            <w:pPr>
              <w:rPr>
                <w:rFonts w:ascii="Arial" w:hAnsi="Arial" w:cs="Arial"/>
                <w:b/>
                <w:color w:val="7030A0"/>
                <w:sz w:val="16"/>
                <w:szCs w:val="16"/>
              </w:rPr>
            </w:pPr>
            <w:r w:rsidRPr="00771189">
              <w:rPr>
                <w:rFonts w:ascii="Arial" w:hAnsi="Arial" w:cs="Arial"/>
                <w:b/>
                <w:color w:val="7030A0"/>
                <w:sz w:val="16"/>
                <w:szCs w:val="16"/>
              </w:rPr>
              <w:t>PS</w:t>
            </w:r>
          </w:p>
          <w:p w:rsidR="009D5CE2" w:rsidRPr="00771189" w:rsidRDefault="009D5CE2" w:rsidP="009D5CE2">
            <w:pPr>
              <w:rPr>
                <w:rFonts w:ascii="Arial" w:hAnsi="Arial" w:cs="Arial"/>
                <w:b/>
                <w:bCs/>
                <w:color w:val="7030A0"/>
                <w:sz w:val="16"/>
                <w:szCs w:val="16"/>
              </w:rPr>
            </w:pPr>
            <w:r w:rsidRPr="00771189">
              <w:rPr>
                <w:rFonts w:ascii="Arial" w:hAnsi="Arial" w:cs="Arial"/>
                <w:b/>
                <w:bCs/>
                <w:color w:val="7030A0"/>
                <w:sz w:val="16"/>
                <w:szCs w:val="16"/>
              </w:rPr>
              <w:t>7. Coating System Communication</w:t>
            </w:r>
          </w:p>
          <w:p w:rsidR="009D5CE2" w:rsidRPr="00771189" w:rsidRDefault="009D5CE2" w:rsidP="009D5CE2">
            <w:pPr>
              <w:rPr>
                <w:rFonts w:ascii="Arial" w:hAnsi="Arial" w:cs="Arial"/>
                <w:color w:val="7030A0"/>
                <w:sz w:val="16"/>
                <w:szCs w:val="16"/>
              </w:rPr>
            </w:pPr>
            <w:r w:rsidRPr="00771189">
              <w:rPr>
                <w:rFonts w:ascii="Arial" w:hAnsi="Arial" w:cs="Arial"/>
                <w:color w:val="7030A0"/>
                <w:sz w:val="16"/>
                <w:szCs w:val="16"/>
              </w:rPr>
              <w:t>Written documents (e.g., drawings, travelers, or quality plans) shall be used to communicate throughout the organization:</w:t>
            </w:r>
          </w:p>
          <w:p w:rsidR="009D5CE2" w:rsidRPr="00771189" w:rsidRDefault="009D5CE2" w:rsidP="009D5CE2">
            <w:pPr>
              <w:rPr>
                <w:rFonts w:ascii="Arial" w:hAnsi="Arial" w:cs="Arial"/>
                <w:color w:val="7030A0"/>
                <w:sz w:val="16"/>
                <w:szCs w:val="16"/>
              </w:rPr>
            </w:pPr>
            <w:r w:rsidRPr="00771189">
              <w:rPr>
                <w:rFonts w:ascii="Arial" w:hAnsi="Arial" w:cs="Arial"/>
                <w:color w:val="7030A0"/>
                <w:sz w:val="16"/>
                <w:szCs w:val="16"/>
              </w:rPr>
              <w:t>• Surface preparation (including specification of surface finish),  Coating type,  Dry film thickness requirements</w:t>
            </w:r>
          </w:p>
          <w:p w:rsidR="009D5CE2" w:rsidRDefault="009D5CE2" w:rsidP="009D5CE2">
            <w:pPr>
              <w:rPr>
                <w:rFonts w:ascii="Arial" w:hAnsi="Arial" w:cs="Arial"/>
                <w:color w:val="7030A0"/>
                <w:sz w:val="16"/>
                <w:szCs w:val="16"/>
              </w:rPr>
            </w:pPr>
            <w:r w:rsidRPr="00771189">
              <w:rPr>
                <w:rFonts w:ascii="Arial" w:hAnsi="Arial" w:cs="Arial"/>
                <w:color w:val="7030A0"/>
                <w:sz w:val="16"/>
                <w:szCs w:val="16"/>
              </w:rPr>
              <w:t>• Step backs,  Masking,  No-coating or reduced-DFT zones</w:t>
            </w:r>
          </w:p>
          <w:p w:rsidR="003B53B1" w:rsidRDefault="003B53B1" w:rsidP="009D5CE2">
            <w:pPr>
              <w:rPr>
                <w:rFonts w:ascii="Arial" w:hAnsi="Arial" w:cs="Arial"/>
                <w:color w:val="7030A0"/>
                <w:sz w:val="16"/>
                <w:szCs w:val="16"/>
              </w:rPr>
            </w:pPr>
          </w:p>
          <w:p w:rsidR="003B53B1" w:rsidRPr="003B53B1" w:rsidRDefault="003B53B1" w:rsidP="003B53B1">
            <w:pPr>
              <w:autoSpaceDE w:val="0"/>
              <w:autoSpaceDN w:val="0"/>
              <w:adjustRightInd w:val="0"/>
              <w:rPr>
                <w:rFonts w:ascii="Arial" w:hAnsi="Arial" w:cs="Arial"/>
                <w:b/>
                <w:bCs/>
                <w:color w:val="F79646"/>
                <w:sz w:val="16"/>
                <w:szCs w:val="16"/>
              </w:rPr>
            </w:pPr>
            <w:r w:rsidRPr="003B53B1">
              <w:rPr>
                <w:rFonts w:ascii="Arial" w:hAnsi="Arial" w:cs="Arial"/>
                <w:b/>
                <w:bCs/>
                <w:color w:val="F79646"/>
                <w:sz w:val="16"/>
                <w:szCs w:val="16"/>
              </w:rPr>
              <w:t>7.2.1 Preparation of Manufacturing Drawings</w:t>
            </w:r>
          </w:p>
          <w:p w:rsidR="003B53B1" w:rsidRPr="003B53B1" w:rsidRDefault="003B53B1" w:rsidP="003B53B1">
            <w:pPr>
              <w:autoSpaceDE w:val="0"/>
              <w:autoSpaceDN w:val="0"/>
              <w:adjustRightInd w:val="0"/>
              <w:rPr>
                <w:rFonts w:ascii="Arial" w:hAnsi="Arial" w:cs="Arial"/>
                <w:color w:val="F79646"/>
                <w:sz w:val="16"/>
                <w:szCs w:val="16"/>
              </w:rPr>
            </w:pPr>
            <w:r w:rsidRPr="003B53B1">
              <w:rPr>
                <w:rFonts w:ascii="Arial" w:hAnsi="Arial" w:cs="Arial"/>
                <w:color w:val="F79646"/>
                <w:sz w:val="16"/>
                <w:szCs w:val="16"/>
              </w:rPr>
              <w:t xml:space="preserve">The </w:t>
            </w:r>
            <w:r w:rsidRPr="003B53B1">
              <w:rPr>
                <w:rFonts w:ascii="Arial" w:hAnsi="Arial" w:cs="Arial"/>
                <w:i/>
                <w:iCs/>
                <w:color w:val="F79646"/>
                <w:sz w:val="16"/>
                <w:szCs w:val="16"/>
              </w:rPr>
              <w:t xml:space="preserve">manufacturing </w:t>
            </w:r>
            <w:r w:rsidRPr="003B53B1">
              <w:rPr>
                <w:rFonts w:ascii="Arial" w:hAnsi="Arial" w:cs="Arial"/>
                <w:color w:val="F79646"/>
                <w:sz w:val="16"/>
                <w:szCs w:val="16"/>
              </w:rPr>
              <w:t xml:space="preserve">drawings produced shall incorporate all </w:t>
            </w:r>
            <w:r w:rsidRPr="003B53B1">
              <w:rPr>
                <w:rFonts w:ascii="Arial" w:hAnsi="Arial" w:cs="Arial"/>
                <w:i/>
                <w:iCs/>
                <w:color w:val="F79646"/>
                <w:sz w:val="16"/>
                <w:szCs w:val="16"/>
              </w:rPr>
              <w:t xml:space="preserve">customer </w:t>
            </w:r>
            <w:r w:rsidRPr="003B53B1">
              <w:rPr>
                <w:rFonts w:ascii="Arial" w:hAnsi="Arial" w:cs="Arial"/>
                <w:color w:val="F79646"/>
                <w:sz w:val="16"/>
                <w:szCs w:val="16"/>
              </w:rPr>
              <w:t xml:space="preserve">requirements, specifications, codes and relevant standards to adequately procure materials, </w:t>
            </w:r>
            <w:r w:rsidRPr="003B53B1">
              <w:rPr>
                <w:rFonts w:ascii="Arial" w:hAnsi="Arial" w:cs="Arial"/>
                <w:i/>
                <w:iCs/>
                <w:color w:val="F79646"/>
                <w:sz w:val="16"/>
                <w:szCs w:val="16"/>
              </w:rPr>
              <w:t xml:space="preserve">manufacture </w:t>
            </w:r>
            <w:r w:rsidRPr="003B53B1">
              <w:rPr>
                <w:rFonts w:ascii="Arial" w:hAnsi="Arial" w:cs="Arial"/>
                <w:color w:val="F79646"/>
                <w:sz w:val="16"/>
                <w:szCs w:val="16"/>
              </w:rPr>
              <w:t xml:space="preserve">and install the </w:t>
            </w:r>
            <w:r w:rsidRPr="003B53B1">
              <w:rPr>
                <w:rFonts w:ascii="Arial" w:hAnsi="Arial" w:cs="Arial"/>
                <w:i/>
                <w:iCs/>
                <w:color w:val="F79646"/>
                <w:sz w:val="16"/>
                <w:szCs w:val="16"/>
              </w:rPr>
              <w:t>component</w:t>
            </w:r>
            <w:r w:rsidRPr="003B53B1">
              <w:rPr>
                <w:rFonts w:ascii="Arial" w:hAnsi="Arial" w:cs="Arial"/>
                <w:color w:val="F79646"/>
                <w:sz w:val="16"/>
                <w:szCs w:val="16"/>
              </w:rPr>
              <w:t xml:space="preserve">. To ensure this, a </w:t>
            </w:r>
            <w:r w:rsidRPr="003B53B1">
              <w:rPr>
                <w:rFonts w:ascii="Arial" w:hAnsi="Arial" w:cs="Arial"/>
                <w:i/>
                <w:iCs/>
                <w:color w:val="F79646"/>
                <w:sz w:val="16"/>
                <w:szCs w:val="16"/>
              </w:rPr>
              <w:t xml:space="preserve">documented procedure </w:t>
            </w:r>
            <w:r w:rsidRPr="003B53B1">
              <w:rPr>
                <w:rFonts w:ascii="Arial" w:hAnsi="Arial" w:cs="Arial"/>
                <w:color w:val="F79646"/>
                <w:sz w:val="16"/>
                <w:szCs w:val="16"/>
              </w:rPr>
              <w:t xml:space="preserve">for preparation of </w:t>
            </w:r>
            <w:r w:rsidRPr="003B53B1">
              <w:rPr>
                <w:rFonts w:ascii="Arial" w:hAnsi="Arial" w:cs="Arial"/>
                <w:i/>
                <w:iCs/>
                <w:color w:val="F79646"/>
                <w:sz w:val="16"/>
                <w:szCs w:val="16"/>
              </w:rPr>
              <w:t xml:space="preserve">manufacturing shop and installation drawings </w:t>
            </w:r>
            <w:r w:rsidRPr="003B53B1">
              <w:rPr>
                <w:rFonts w:ascii="Arial" w:hAnsi="Arial" w:cs="Arial"/>
                <w:color w:val="F79646"/>
                <w:sz w:val="16"/>
                <w:szCs w:val="16"/>
              </w:rPr>
              <w:t>shall be developed, which describes:</w:t>
            </w:r>
          </w:p>
          <w:p w:rsidR="003B53B1" w:rsidRPr="003B53B1" w:rsidRDefault="003B53B1" w:rsidP="003B53B1">
            <w:pPr>
              <w:numPr>
                <w:ilvl w:val="0"/>
                <w:numId w:val="64"/>
              </w:numPr>
              <w:autoSpaceDE w:val="0"/>
              <w:autoSpaceDN w:val="0"/>
              <w:adjustRightInd w:val="0"/>
              <w:ind w:hanging="46"/>
              <w:rPr>
                <w:rFonts w:ascii="Arial" w:hAnsi="Arial" w:cs="Arial"/>
                <w:color w:val="F79646"/>
                <w:sz w:val="16"/>
                <w:szCs w:val="16"/>
              </w:rPr>
            </w:pPr>
            <w:r w:rsidRPr="003B53B1">
              <w:rPr>
                <w:rFonts w:ascii="Arial" w:hAnsi="Arial" w:cs="Arial"/>
                <w:color w:val="F79646"/>
                <w:sz w:val="16"/>
                <w:szCs w:val="16"/>
              </w:rPr>
              <w:t>How project requirements are reviewed and incorporated.</w:t>
            </w:r>
          </w:p>
          <w:p w:rsidR="003B53B1" w:rsidRPr="003B53B1" w:rsidRDefault="003B53B1" w:rsidP="003B53B1">
            <w:pPr>
              <w:numPr>
                <w:ilvl w:val="0"/>
                <w:numId w:val="64"/>
              </w:numPr>
              <w:autoSpaceDE w:val="0"/>
              <w:autoSpaceDN w:val="0"/>
              <w:adjustRightInd w:val="0"/>
              <w:ind w:hanging="46"/>
              <w:rPr>
                <w:rFonts w:ascii="Arial" w:hAnsi="Arial" w:cs="Arial"/>
                <w:color w:val="F79646"/>
                <w:sz w:val="16"/>
                <w:szCs w:val="16"/>
              </w:rPr>
            </w:pPr>
            <w:r w:rsidRPr="003B53B1">
              <w:rPr>
                <w:rFonts w:ascii="Arial" w:hAnsi="Arial" w:cs="Arial"/>
                <w:color w:val="F79646"/>
                <w:sz w:val="16"/>
                <w:szCs w:val="16"/>
              </w:rPr>
              <w:t xml:space="preserve">How the </w:t>
            </w:r>
            <w:r w:rsidRPr="003B53B1">
              <w:rPr>
                <w:rFonts w:ascii="Arial" w:hAnsi="Arial" w:cs="Arial"/>
                <w:i/>
                <w:iCs/>
                <w:color w:val="F79646"/>
                <w:sz w:val="16"/>
                <w:szCs w:val="16"/>
              </w:rPr>
              <w:t xml:space="preserve">manufacturer </w:t>
            </w:r>
            <w:r w:rsidRPr="003B53B1">
              <w:rPr>
                <w:rFonts w:ascii="Arial" w:hAnsi="Arial" w:cs="Arial"/>
                <w:color w:val="F79646"/>
                <w:sz w:val="16"/>
                <w:szCs w:val="16"/>
              </w:rPr>
              <w:t xml:space="preserve">coordinates, proposes changes, and tracks information with the </w:t>
            </w:r>
            <w:r w:rsidRPr="003B53B1">
              <w:rPr>
                <w:rFonts w:ascii="Arial" w:hAnsi="Arial" w:cs="Arial"/>
                <w:i/>
                <w:iCs/>
                <w:color w:val="F79646"/>
                <w:sz w:val="16"/>
                <w:szCs w:val="16"/>
              </w:rPr>
              <w:t xml:space="preserve">customer </w:t>
            </w:r>
            <w:r w:rsidRPr="003B53B1">
              <w:rPr>
                <w:rFonts w:ascii="Arial" w:hAnsi="Arial" w:cs="Arial"/>
                <w:color w:val="F79646"/>
                <w:sz w:val="16"/>
                <w:szCs w:val="16"/>
              </w:rPr>
              <w:t xml:space="preserve">(e.g., change documents, </w:t>
            </w:r>
            <w:r w:rsidRPr="003B53B1">
              <w:rPr>
                <w:rFonts w:ascii="Arial" w:hAnsi="Arial" w:cs="Arial"/>
                <w:i/>
                <w:iCs/>
                <w:color w:val="F79646"/>
                <w:sz w:val="16"/>
                <w:szCs w:val="16"/>
              </w:rPr>
              <w:t xml:space="preserve">requests for information </w:t>
            </w:r>
            <w:r w:rsidRPr="003B53B1">
              <w:rPr>
                <w:rFonts w:ascii="Arial" w:hAnsi="Arial" w:cs="Arial"/>
                <w:color w:val="F79646"/>
                <w:sz w:val="16"/>
                <w:szCs w:val="16"/>
              </w:rPr>
              <w:t>[</w:t>
            </w:r>
            <w:r w:rsidRPr="003B53B1">
              <w:rPr>
                <w:rFonts w:ascii="Arial" w:hAnsi="Arial" w:cs="Arial"/>
                <w:i/>
                <w:iCs/>
                <w:color w:val="F79646"/>
                <w:sz w:val="16"/>
                <w:szCs w:val="16"/>
              </w:rPr>
              <w:t>RFI</w:t>
            </w:r>
            <w:r w:rsidRPr="003B53B1">
              <w:rPr>
                <w:rFonts w:ascii="Arial" w:hAnsi="Arial" w:cs="Arial"/>
                <w:color w:val="F79646"/>
                <w:sz w:val="16"/>
                <w:szCs w:val="16"/>
              </w:rPr>
              <w:t>]) and how the associated resolutions are tracked and controlled.</w:t>
            </w:r>
          </w:p>
          <w:p w:rsidR="003B53B1" w:rsidRPr="003B53B1" w:rsidRDefault="003B53B1" w:rsidP="003B53B1">
            <w:pPr>
              <w:autoSpaceDE w:val="0"/>
              <w:autoSpaceDN w:val="0"/>
              <w:adjustRightInd w:val="0"/>
              <w:rPr>
                <w:rFonts w:ascii="Arial" w:hAnsi="Arial" w:cs="Arial"/>
                <w:color w:val="F79646"/>
                <w:sz w:val="16"/>
                <w:szCs w:val="16"/>
              </w:rPr>
            </w:pPr>
            <w:r w:rsidRPr="003B53B1">
              <w:rPr>
                <w:rFonts w:ascii="Arial" w:hAnsi="Arial" w:cs="Arial"/>
                <w:color w:val="F79646"/>
                <w:sz w:val="16"/>
                <w:szCs w:val="16"/>
              </w:rPr>
              <w:t xml:space="preserve"> How the manufacturer includes owner-required information on each drawing (e.g., route, section, county, contract number, and structure identification).</w:t>
            </w:r>
          </w:p>
          <w:p w:rsidR="009D5CE2" w:rsidRPr="002D3481" w:rsidRDefault="009D5CE2">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CB2845" w:rsidRPr="002D3481" w:rsidTr="00E91B58">
        <w:trPr>
          <w:cantSplit/>
        </w:trPr>
        <w:tc>
          <w:tcPr>
            <w:tcW w:w="6030" w:type="dxa"/>
          </w:tcPr>
          <w:p w:rsidR="00CB2845" w:rsidRPr="00D56EEF" w:rsidRDefault="00CB2845" w:rsidP="00D56EEF">
            <w:pPr>
              <w:autoSpaceDE w:val="0"/>
              <w:autoSpaceDN w:val="0"/>
              <w:adjustRightInd w:val="0"/>
              <w:rPr>
                <w:rFonts w:ascii="Arial" w:hAnsi="Arial" w:cs="Arial"/>
                <w:b/>
                <w:bCs/>
                <w:color w:val="F79646" w:themeColor="accent6"/>
                <w:sz w:val="16"/>
                <w:szCs w:val="16"/>
              </w:rPr>
            </w:pPr>
            <w:r w:rsidRPr="00D56EEF">
              <w:rPr>
                <w:rFonts w:ascii="Arial" w:hAnsi="Arial" w:cs="Arial"/>
                <w:b/>
                <w:bCs/>
                <w:color w:val="F79646" w:themeColor="accent6"/>
                <w:sz w:val="16"/>
                <w:szCs w:val="16"/>
              </w:rPr>
              <w:t>7. Design and Detailing</w:t>
            </w:r>
          </w:p>
          <w:p w:rsidR="00CB2845" w:rsidRPr="00D56EEF" w:rsidRDefault="00CB2845" w:rsidP="00D56EEF">
            <w:pPr>
              <w:autoSpaceDE w:val="0"/>
              <w:autoSpaceDN w:val="0"/>
              <w:adjustRightInd w:val="0"/>
              <w:rPr>
                <w:rFonts w:ascii="Arial" w:hAnsi="Arial" w:cs="Arial"/>
                <w:b/>
                <w:bCs/>
                <w:color w:val="F79646" w:themeColor="accent6"/>
                <w:sz w:val="16"/>
                <w:szCs w:val="16"/>
              </w:rPr>
            </w:pPr>
            <w:r w:rsidRPr="00D56EEF">
              <w:rPr>
                <w:rFonts w:ascii="Arial" w:hAnsi="Arial" w:cs="Arial"/>
                <w:b/>
                <w:bCs/>
                <w:color w:val="F79646" w:themeColor="accent6"/>
                <w:sz w:val="16"/>
                <w:szCs w:val="16"/>
              </w:rPr>
              <w:t>7.1 Design Procedure</w:t>
            </w:r>
          </w:p>
          <w:p w:rsidR="00CB2845" w:rsidRPr="00D56EEF" w:rsidRDefault="00CB2845" w:rsidP="00D56EEF">
            <w:pPr>
              <w:autoSpaceDE w:val="0"/>
              <w:autoSpaceDN w:val="0"/>
              <w:adjustRightInd w:val="0"/>
              <w:rPr>
                <w:rFonts w:ascii="Arial" w:hAnsi="Arial" w:cs="Arial"/>
                <w:color w:val="F79646" w:themeColor="accent6"/>
                <w:sz w:val="16"/>
                <w:szCs w:val="16"/>
              </w:rPr>
            </w:pPr>
            <w:r w:rsidRPr="00D56EEF">
              <w:rPr>
                <w:rFonts w:ascii="Arial" w:hAnsi="Arial" w:cs="Arial"/>
                <w:color w:val="F79646" w:themeColor="accent6"/>
                <w:sz w:val="16"/>
                <w:szCs w:val="16"/>
              </w:rPr>
              <w:t xml:space="preserve">Where </w:t>
            </w:r>
            <w:r w:rsidRPr="00D56EEF">
              <w:rPr>
                <w:rFonts w:ascii="Arial" w:hAnsi="Arial" w:cs="Arial"/>
                <w:i/>
                <w:iCs/>
                <w:color w:val="F79646" w:themeColor="accent6"/>
                <w:sz w:val="16"/>
                <w:szCs w:val="16"/>
              </w:rPr>
              <w:t xml:space="preserve">component </w:t>
            </w:r>
            <w:r w:rsidRPr="00D56EEF">
              <w:rPr>
                <w:rFonts w:ascii="Arial" w:hAnsi="Arial" w:cs="Arial"/>
                <w:color w:val="F79646" w:themeColor="accent6"/>
                <w:sz w:val="16"/>
                <w:szCs w:val="16"/>
              </w:rPr>
              <w:t xml:space="preserve">design is provided by the </w:t>
            </w:r>
            <w:r w:rsidRPr="00D56EEF">
              <w:rPr>
                <w:rFonts w:ascii="Arial" w:hAnsi="Arial" w:cs="Arial"/>
                <w:i/>
                <w:iCs/>
                <w:color w:val="F79646" w:themeColor="accent6"/>
                <w:sz w:val="16"/>
                <w:szCs w:val="16"/>
              </w:rPr>
              <w:t>manufacturer</w:t>
            </w:r>
            <w:r w:rsidRPr="00D56EEF">
              <w:rPr>
                <w:rFonts w:ascii="Arial" w:hAnsi="Arial" w:cs="Arial"/>
                <w:color w:val="F79646" w:themeColor="accent6"/>
                <w:sz w:val="16"/>
                <w:szCs w:val="16"/>
              </w:rPr>
              <w:t xml:space="preserve">, the design process shall be defined by a </w:t>
            </w:r>
            <w:r w:rsidRPr="00D56EEF">
              <w:rPr>
                <w:rFonts w:ascii="Arial" w:hAnsi="Arial" w:cs="Arial"/>
                <w:i/>
                <w:iCs/>
                <w:color w:val="F79646" w:themeColor="accent6"/>
                <w:sz w:val="16"/>
                <w:szCs w:val="16"/>
              </w:rPr>
              <w:t>documented procedure</w:t>
            </w:r>
            <w:r w:rsidRPr="00D56EEF">
              <w:rPr>
                <w:rFonts w:ascii="Arial" w:hAnsi="Arial" w:cs="Arial"/>
                <w:color w:val="F79646" w:themeColor="accent6"/>
                <w:sz w:val="16"/>
                <w:szCs w:val="16"/>
              </w:rPr>
              <w:t xml:space="preserve">. The </w:t>
            </w:r>
            <w:r w:rsidRPr="00D56EEF">
              <w:rPr>
                <w:rFonts w:ascii="Arial" w:hAnsi="Arial" w:cs="Arial"/>
                <w:i/>
                <w:iCs/>
                <w:color w:val="F79646" w:themeColor="accent6"/>
                <w:sz w:val="16"/>
                <w:szCs w:val="16"/>
              </w:rPr>
              <w:t xml:space="preserve">procedure </w:t>
            </w:r>
            <w:r w:rsidRPr="00D56EEF">
              <w:rPr>
                <w:rFonts w:ascii="Arial" w:hAnsi="Arial" w:cs="Arial"/>
                <w:color w:val="F79646" w:themeColor="accent6"/>
                <w:sz w:val="16"/>
                <w:szCs w:val="16"/>
              </w:rPr>
              <w:t xml:space="preserve">shall describe steps in the design development, review and verification phases of the process. The </w:t>
            </w:r>
            <w:r w:rsidRPr="00D56EEF">
              <w:rPr>
                <w:rFonts w:ascii="Arial" w:hAnsi="Arial" w:cs="Arial"/>
                <w:i/>
                <w:iCs/>
                <w:color w:val="F79646" w:themeColor="accent6"/>
                <w:sz w:val="16"/>
                <w:szCs w:val="16"/>
              </w:rPr>
              <w:t xml:space="preserve">procedure </w:t>
            </w:r>
            <w:r w:rsidRPr="00D56EEF">
              <w:rPr>
                <w:rFonts w:ascii="Arial" w:hAnsi="Arial" w:cs="Arial"/>
                <w:color w:val="F79646" w:themeColor="accent6"/>
                <w:sz w:val="16"/>
                <w:szCs w:val="16"/>
              </w:rPr>
              <w:t>shall:</w:t>
            </w:r>
          </w:p>
          <w:p w:rsidR="00CB2845" w:rsidRPr="00D56EEF" w:rsidRDefault="00CB2845" w:rsidP="00D56EEF">
            <w:pPr>
              <w:numPr>
                <w:ilvl w:val="0"/>
                <w:numId w:val="63"/>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 xml:space="preserve">Define methods for determining </w:t>
            </w:r>
            <w:r w:rsidRPr="00D56EEF">
              <w:rPr>
                <w:rFonts w:ascii="Arial" w:hAnsi="Arial" w:cs="Arial"/>
                <w:i/>
                <w:iCs/>
                <w:color w:val="F79646" w:themeColor="accent6"/>
                <w:sz w:val="16"/>
                <w:szCs w:val="16"/>
              </w:rPr>
              <w:t xml:space="preserve">component </w:t>
            </w:r>
            <w:r w:rsidRPr="00D56EEF">
              <w:rPr>
                <w:rFonts w:ascii="Arial" w:hAnsi="Arial" w:cs="Arial"/>
                <w:color w:val="F79646" w:themeColor="accent6"/>
                <w:sz w:val="16"/>
                <w:szCs w:val="16"/>
              </w:rPr>
              <w:t>product requirements from:</w:t>
            </w:r>
          </w:p>
          <w:p w:rsidR="00CB2845" w:rsidRPr="00D56EEF" w:rsidRDefault="00CB2845" w:rsidP="00D56EEF">
            <w:pPr>
              <w:numPr>
                <w:ilvl w:val="1"/>
                <w:numId w:val="63"/>
              </w:numPr>
              <w:autoSpaceDE w:val="0"/>
              <w:autoSpaceDN w:val="0"/>
              <w:adjustRightInd w:val="0"/>
              <w:ind w:hanging="46"/>
              <w:rPr>
                <w:rFonts w:ascii="Arial" w:hAnsi="Arial" w:cs="Arial"/>
                <w:i/>
                <w:iCs/>
                <w:color w:val="F79646" w:themeColor="accent6"/>
                <w:sz w:val="16"/>
                <w:szCs w:val="16"/>
              </w:rPr>
            </w:pPr>
            <w:r w:rsidRPr="00D56EEF">
              <w:rPr>
                <w:rFonts w:ascii="Arial" w:hAnsi="Arial" w:cs="Arial"/>
                <w:i/>
                <w:iCs/>
                <w:color w:val="F79646" w:themeColor="accent6"/>
                <w:sz w:val="16"/>
                <w:szCs w:val="16"/>
              </w:rPr>
              <w:t>Contract documents</w:t>
            </w:r>
          </w:p>
          <w:p w:rsidR="00CB2845" w:rsidRPr="00D56EEF" w:rsidRDefault="00CB2845" w:rsidP="00D56EEF">
            <w:pPr>
              <w:numPr>
                <w:ilvl w:val="1"/>
                <w:numId w:val="63"/>
              </w:numPr>
              <w:autoSpaceDE w:val="0"/>
              <w:autoSpaceDN w:val="0"/>
              <w:adjustRightInd w:val="0"/>
              <w:ind w:hanging="46"/>
              <w:rPr>
                <w:rFonts w:ascii="Arial" w:hAnsi="Arial" w:cs="Arial"/>
                <w:color w:val="F79646" w:themeColor="accent6"/>
                <w:sz w:val="16"/>
                <w:szCs w:val="16"/>
              </w:rPr>
            </w:pPr>
            <w:r w:rsidRPr="00D56EEF">
              <w:rPr>
                <w:rFonts w:ascii="Arial" w:hAnsi="Arial" w:cs="Arial"/>
                <w:i/>
                <w:iCs/>
                <w:color w:val="F79646" w:themeColor="accent6"/>
                <w:sz w:val="16"/>
                <w:szCs w:val="16"/>
              </w:rPr>
              <w:t xml:space="preserve">Customer </w:t>
            </w:r>
            <w:r w:rsidRPr="00D56EEF">
              <w:rPr>
                <w:rFonts w:ascii="Arial" w:hAnsi="Arial" w:cs="Arial"/>
                <w:color w:val="F79646" w:themeColor="accent6"/>
                <w:sz w:val="16"/>
                <w:szCs w:val="16"/>
              </w:rPr>
              <w:t>and industry input</w:t>
            </w:r>
          </w:p>
          <w:p w:rsidR="00CB2845" w:rsidRPr="00D56EEF" w:rsidRDefault="00CB2845" w:rsidP="00D56EEF">
            <w:pPr>
              <w:numPr>
                <w:ilvl w:val="1"/>
                <w:numId w:val="63"/>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Regulatory and code requirements</w:t>
            </w:r>
          </w:p>
          <w:p w:rsidR="00CB2845" w:rsidRPr="00D56EEF" w:rsidRDefault="00CB2845" w:rsidP="00D56EEF">
            <w:pPr>
              <w:numPr>
                <w:ilvl w:val="1"/>
                <w:numId w:val="63"/>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Similar component designs.</w:t>
            </w:r>
          </w:p>
          <w:p w:rsidR="00CB2845" w:rsidRPr="00D56EEF" w:rsidRDefault="00CB2845" w:rsidP="00D56EEF">
            <w:pPr>
              <w:numPr>
                <w:ilvl w:val="0"/>
                <w:numId w:val="63"/>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 xml:space="preserve">Define a design review process to identify and propose solutions for </w:t>
            </w:r>
            <w:r w:rsidRPr="00D56EEF">
              <w:rPr>
                <w:rFonts w:ascii="Arial" w:hAnsi="Arial" w:cs="Arial"/>
                <w:i/>
                <w:iCs/>
                <w:color w:val="F79646" w:themeColor="accent6"/>
                <w:sz w:val="16"/>
                <w:szCs w:val="16"/>
              </w:rPr>
              <w:t xml:space="preserve">nonconformances </w:t>
            </w:r>
            <w:r w:rsidRPr="00D56EEF">
              <w:rPr>
                <w:rFonts w:ascii="Arial" w:hAnsi="Arial" w:cs="Arial"/>
                <w:color w:val="F79646" w:themeColor="accent6"/>
                <w:sz w:val="16"/>
                <w:szCs w:val="16"/>
              </w:rPr>
              <w:t>with product requirements. Identify the individuals responsible and keep records of the design review process.</w:t>
            </w:r>
          </w:p>
          <w:p w:rsidR="00CB2845" w:rsidRPr="00D56EEF" w:rsidRDefault="00CB2845" w:rsidP="00D56EEF">
            <w:pPr>
              <w:numPr>
                <w:ilvl w:val="0"/>
                <w:numId w:val="63"/>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Define methods to identify, document, evaluate, and approve design changes before implementation. Keep records of all documents.</w:t>
            </w:r>
          </w:p>
          <w:p w:rsidR="00CB2845" w:rsidRPr="00D56EEF" w:rsidRDefault="00CB2845" w:rsidP="00D56EEF">
            <w:pPr>
              <w:numPr>
                <w:ilvl w:val="0"/>
                <w:numId w:val="63"/>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 xml:space="preserve"> Describe a means for validating the function of the resulting </w:t>
            </w:r>
            <w:r w:rsidRPr="00D56EEF">
              <w:rPr>
                <w:rFonts w:ascii="Arial" w:hAnsi="Arial" w:cs="Arial"/>
                <w:i/>
                <w:iCs/>
                <w:color w:val="F79646" w:themeColor="accent6"/>
                <w:sz w:val="16"/>
                <w:szCs w:val="16"/>
              </w:rPr>
              <w:t xml:space="preserve">component </w:t>
            </w:r>
            <w:r w:rsidRPr="00D56EEF">
              <w:rPr>
                <w:rFonts w:ascii="Arial" w:hAnsi="Arial" w:cs="Arial"/>
                <w:color w:val="F79646" w:themeColor="accent6"/>
                <w:sz w:val="16"/>
                <w:szCs w:val="16"/>
              </w:rPr>
              <w:t xml:space="preserve">with respect to intended uses and identified </w:t>
            </w:r>
            <w:r w:rsidRPr="00D56EEF">
              <w:rPr>
                <w:rFonts w:ascii="Arial" w:hAnsi="Arial" w:cs="Arial"/>
                <w:i/>
                <w:iCs/>
                <w:color w:val="F79646" w:themeColor="accent6"/>
                <w:sz w:val="16"/>
                <w:szCs w:val="16"/>
              </w:rPr>
              <w:t xml:space="preserve">component </w:t>
            </w:r>
            <w:r w:rsidRPr="00D56EEF">
              <w:rPr>
                <w:rFonts w:ascii="Arial" w:hAnsi="Arial" w:cs="Arial"/>
                <w:color w:val="F79646" w:themeColor="accent6"/>
                <w:sz w:val="16"/>
                <w:szCs w:val="16"/>
              </w:rPr>
              <w:t>requirements. Identify individuals responsible and keep records of the validation process.</w:t>
            </w:r>
          </w:p>
          <w:p w:rsidR="00CB2845" w:rsidRPr="00530B5A" w:rsidRDefault="00CB2845" w:rsidP="003631A9">
            <w:pPr>
              <w:autoSpaceDE w:val="0"/>
              <w:autoSpaceDN w:val="0"/>
              <w:adjustRightInd w:val="0"/>
              <w:rPr>
                <w:rFonts w:ascii="Arial" w:hAnsi="Arial" w:cs="Arial"/>
                <w:b/>
                <w:bCs/>
                <w:sz w:val="16"/>
                <w:szCs w:val="16"/>
              </w:rPr>
            </w:pPr>
          </w:p>
        </w:tc>
        <w:tc>
          <w:tcPr>
            <w:tcW w:w="7560" w:type="dxa"/>
          </w:tcPr>
          <w:p w:rsidR="00CB2845" w:rsidRPr="002D3481" w:rsidRDefault="00CB2845">
            <w:pPr>
              <w:pStyle w:val="DefaultText"/>
              <w:rPr>
                <w:sz w:val="16"/>
                <w:szCs w:val="16"/>
              </w:rPr>
            </w:pPr>
          </w:p>
        </w:tc>
        <w:tc>
          <w:tcPr>
            <w:tcW w:w="810" w:type="dxa"/>
            <w:tcBorders>
              <w:top w:val="single" w:sz="6" w:space="0" w:color="auto"/>
              <w:bottom w:val="single" w:sz="6" w:space="0" w:color="auto"/>
            </w:tcBorders>
          </w:tcPr>
          <w:p w:rsidR="00CB2845" w:rsidRDefault="00CB2845" w:rsidP="00CB2845">
            <w:pPr>
              <w:jc w:val="center"/>
            </w:pPr>
            <w:r w:rsidRPr="005A3832">
              <w:rPr>
                <w:rFonts w:ascii="Arial" w:hAnsi="Arial" w:cs="Arial"/>
                <w:sz w:val="72"/>
                <w:szCs w:val="72"/>
              </w:rPr>
              <w:t>□</w:t>
            </w:r>
          </w:p>
        </w:tc>
      </w:tr>
      <w:tr w:rsidR="00CB2845" w:rsidRPr="002D3481" w:rsidTr="00E91B58">
        <w:trPr>
          <w:cantSplit/>
        </w:trPr>
        <w:tc>
          <w:tcPr>
            <w:tcW w:w="6030" w:type="dxa"/>
          </w:tcPr>
          <w:p w:rsidR="00CB2845" w:rsidRPr="00D56EEF" w:rsidRDefault="00CB2845" w:rsidP="00D56EEF">
            <w:pPr>
              <w:autoSpaceDE w:val="0"/>
              <w:autoSpaceDN w:val="0"/>
              <w:adjustRightInd w:val="0"/>
              <w:rPr>
                <w:rFonts w:ascii="Arial" w:hAnsi="Arial" w:cs="Arial"/>
                <w:b/>
                <w:bCs/>
                <w:color w:val="F79646" w:themeColor="accent6"/>
                <w:sz w:val="16"/>
                <w:szCs w:val="16"/>
              </w:rPr>
            </w:pPr>
            <w:r w:rsidRPr="00D56EEF">
              <w:rPr>
                <w:rFonts w:ascii="Arial" w:hAnsi="Arial" w:cs="Arial"/>
                <w:b/>
                <w:bCs/>
                <w:color w:val="F79646" w:themeColor="accent6"/>
                <w:sz w:val="16"/>
                <w:szCs w:val="16"/>
              </w:rPr>
              <w:t>7.1.1 Professional Engineer Review of Design for Standard Components</w:t>
            </w:r>
          </w:p>
          <w:p w:rsidR="00CB2845" w:rsidRPr="00D56EEF" w:rsidRDefault="00CB2845" w:rsidP="00D56EEF">
            <w:pPr>
              <w:autoSpaceDE w:val="0"/>
              <w:autoSpaceDN w:val="0"/>
              <w:adjustRightInd w:val="0"/>
              <w:rPr>
                <w:rFonts w:ascii="Arial" w:hAnsi="Arial" w:cs="Arial"/>
                <w:b/>
                <w:bCs/>
                <w:color w:val="F79646" w:themeColor="accent6"/>
                <w:sz w:val="16"/>
                <w:szCs w:val="16"/>
              </w:rPr>
            </w:pPr>
            <w:r w:rsidRPr="00D56EEF">
              <w:rPr>
                <w:rFonts w:ascii="Arial" w:hAnsi="Arial" w:cs="Arial"/>
                <w:color w:val="F79646" w:themeColor="accent6"/>
                <w:sz w:val="16"/>
                <w:szCs w:val="16"/>
              </w:rPr>
              <w:t xml:space="preserve">For products that are standard </w:t>
            </w:r>
            <w:r w:rsidRPr="00D56EEF">
              <w:rPr>
                <w:rFonts w:ascii="Arial" w:hAnsi="Arial" w:cs="Arial"/>
                <w:i/>
                <w:iCs/>
                <w:color w:val="F79646" w:themeColor="accent6"/>
                <w:sz w:val="16"/>
                <w:szCs w:val="16"/>
              </w:rPr>
              <w:t xml:space="preserve">components </w:t>
            </w:r>
            <w:r w:rsidRPr="00D56EEF">
              <w:rPr>
                <w:rFonts w:ascii="Arial" w:hAnsi="Arial" w:cs="Arial"/>
                <w:color w:val="F79646" w:themeColor="accent6"/>
                <w:sz w:val="16"/>
                <w:szCs w:val="16"/>
              </w:rPr>
              <w:t xml:space="preserve">not specific to any one project, the </w:t>
            </w:r>
            <w:r w:rsidRPr="00D56EEF">
              <w:rPr>
                <w:rFonts w:ascii="Arial" w:hAnsi="Arial" w:cs="Arial"/>
                <w:i/>
                <w:iCs/>
                <w:color w:val="F79646" w:themeColor="accent6"/>
                <w:sz w:val="16"/>
                <w:szCs w:val="16"/>
              </w:rPr>
              <w:t xml:space="preserve">manufacturer </w:t>
            </w:r>
            <w:r w:rsidRPr="00D56EEF">
              <w:rPr>
                <w:rFonts w:ascii="Arial" w:hAnsi="Arial" w:cs="Arial"/>
                <w:color w:val="F79646" w:themeColor="accent6"/>
                <w:sz w:val="16"/>
                <w:szCs w:val="16"/>
              </w:rPr>
              <w:t xml:space="preserve">shall have on file and available to the </w:t>
            </w:r>
            <w:r w:rsidRPr="00D56EEF">
              <w:rPr>
                <w:rFonts w:ascii="Arial" w:hAnsi="Arial" w:cs="Arial"/>
                <w:i/>
                <w:iCs/>
                <w:color w:val="F79646" w:themeColor="accent6"/>
                <w:sz w:val="16"/>
                <w:szCs w:val="16"/>
              </w:rPr>
              <w:t xml:space="preserve">customer </w:t>
            </w:r>
            <w:r w:rsidRPr="00D56EEF">
              <w:rPr>
                <w:rFonts w:ascii="Arial" w:hAnsi="Arial" w:cs="Arial"/>
                <w:color w:val="F79646" w:themeColor="accent6"/>
                <w:sz w:val="16"/>
                <w:szCs w:val="16"/>
              </w:rPr>
              <w:t xml:space="preserve">a set of design calculations reviewed and stamped by a professional engineer to signify that the designed product meets the current applicable code requirements for its intended use. Any design tables or design processes published with the product literature shall also be reviewed and stamped by a professional engineer. </w:t>
            </w:r>
            <w:r w:rsidRPr="00D56EEF">
              <w:rPr>
                <w:rFonts w:ascii="Arial" w:hAnsi="Arial" w:cs="Arial"/>
                <w:i/>
                <w:iCs/>
                <w:color w:val="F79646" w:themeColor="accent6"/>
                <w:sz w:val="16"/>
                <w:szCs w:val="16"/>
              </w:rPr>
              <w:t xml:space="preserve">Shop drawings </w:t>
            </w:r>
            <w:r w:rsidRPr="00D56EEF">
              <w:rPr>
                <w:rFonts w:ascii="Arial" w:hAnsi="Arial" w:cs="Arial"/>
                <w:color w:val="F79646" w:themeColor="accent6"/>
                <w:sz w:val="16"/>
                <w:szCs w:val="16"/>
              </w:rPr>
              <w:t xml:space="preserve">for these </w:t>
            </w:r>
            <w:r w:rsidRPr="00D56EEF">
              <w:rPr>
                <w:rFonts w:ascii="Arial" w:hAnsi="Arial" w:cs="Arial"/>
                <w:i/>
                <w:iCs/>
                <w:color w:val="F79646" w:themeColor="accent6"/>
                <w:sz w:val="16"/>
                <w:szCs w:val="16"/>
              </w:rPr>
              <w:t xml:space="preserve">components </w:t>
            </w:r>
            <w:r w:rsidRPr="00D56EEF">
              <w:rPr>
                <w:rFonts w:ascii="Arial" w:hAnsi="Arial" w:cs="Arial"/>
                <w:color w:val="F79646" w:themeColor="accent6"/>
                <w:sz w:val="16"/>
                <w:szCs w:val="16"/>
              </w:rPr>
              <w:t xml:space="preserve">shall include a statement that the </w:t>
            </w:r>
            <w:r w:rsidRPr="00D56EEF">
              <w:rPr>
                <w:rFonts w:ascii="Arial" w:hAnsi="Arial" w:cs="Arial"/>
                <w:i/>
                <w:iCs/>
                <w:color w:val="F79646" w:themeColor="accent6"/>
                <w:sz w:val="16"/>
                <w:szCs w:val="16"/>
              </w:rPr>
              <w:t xml:space="preserve">component </w:t>
            </w:r>
            <w:r w:rsidRPr="00D56EEF">
              <w:rPr>
                <w:rFonts w:ascii="Arial" w:hAnsi="Arial" w:cs="Arial"/>
                <w:color w:val="F79646" w:themeColor="accent6"/>
                <w:sz w:val="16"/>
                <w:szCs w:val="16"/>
              </w:rPr>
              <w:t xml:space="preserve">details are based on designs that have been reviewed and stamped by a professional engineer and are on file with the </w:t>
            </w:r>
            <w:r w:rsidRPr="00D56EEF">
              <w:rPr>
                <w:rFonts w:ascii="Arial" w:hAnsi="Arial" w:cs="Arial"/>
                <w:i/>
                <w:iCs/>
                <w:color w:val="F79646" w:themeColor="accent6"/>
                <w:sz w:val="16"/>
                <w:szCs w:val="16"/>
              </w:rPr>
              <w:t>manufacturer</w:t>
            </w:r>
            <w:r w:rsidRPr="00D56EEF">
              <w:rPr>
                <w:rFonts w:ascii="Arial" w:hAnsi="Arial" w:cs="Arial"/>
                <w:color w:val="F79646" w:themeColor="accent6"/>
                <w:sz w:val="16"/>
                <w:szCs w:val="16"/>
              </w:rPr>
              <w:t>.</w:t>
            </w:r>
          </w:p>
          <w:p w:rsidR="00CB2845" w:rsidRPr="00D56EEF" w:rsidRDefault="00CB2845" w:rsidP="00D56EEF">
            <w:pPr>
              <w:autoSpaceDE w:val="0"/>
              <w:autoSpaceDN w:val="0"/>
              <w:adjustRightInd w:val="0"/>
              <w:rPr>
                <w:rFonts w:ascii="Arial" w:hAnsi="Arial" w:cs="Arial"/>
                <w:b/>
                <w:bCs/>
                <w:color w:val="F79646" w:themeColor="accent6"/>
                <w:sz w:val="16"/>
                <w:szCs w:val="16"/>
              </w:rPr>
            </w:pPr>
          </w:p>
        </w:tc>
        <w:tc>
          <w:tcPr>
            <w:tcW w:w="7560" w:type="dxa"/>
          </w:tcPr>
          <w:p w:rsidR="00CB2845" w:rsidRPr="002D3481" w:rsidRDefault="00CB2845">
            <w:pPr>
              <w:pStyle w:val="DefaultText"/>
              <w:rPr>
                <w:sz w:val="16"/>
                <w:szCs w:val="16"/>
              </w:rPr>
            </w:pPr>
          </w:p>
        </w:tc>
        <w:tc>
          <w:tcPr>
            <w:tcW w:w="810" w:type="dxa"/>
            <w:tcBorders>
              <w:top w:val="single" w:sz="6" w:space="0" w:color="auto"/>
              <w:bottom w:val="single" w:sz="6" w:space="0" w:color="auto"/>
            </w:tcBorders>
          </w:tcPr>
          <w:p w:rsidR="00CB2845" w:rsidRDefault="00CB2845" w:rsidP="00CB2845">
            <w:pPr>
              <w:jc w:val="center"/>
            </w:pPr>
            <w:r w:rsidRPr="005A3832">
              <w:rPr>
                <w:rFonts w:ascii="Arial" w:hAnsi="Arial" w:cs="Arial"/>
                <w:sz w:val="72"/>
                <w:szCs w:val="72"/>
              </w:rPr>
              <w:t>□</w:t>
            </w:r>
          </w:p>
        </w:tc>
      </w:tr>
      <w:tr w:rsidR="00CB2845" w:rsidRPr="002D3481" w:rsidTr="00E91B58">
        <w:trPr>
          <w:cantSplit/>
        </w:trPr>
        <w:tc>
          <w:tcPr>
            <w:tcW w:w="6030" w:type="dxa"/>
          </w:tcPr>
          <w:p w:rsidR="00CB2845" w:rsidRPr="00D56EEF" w:rsidRDefault="00CB2845" w:rsidP="00D56EEF">
            <w:pPr>
              <w:autoSpaceDE w:val="0"/>
              <w:autoSpaceDN w:val="0"/>
              <w:adjustRightInd w:val="0"/>
              <w:rPr>
                <w:rFonts w:ascii="Arial" w:hAnsi="Arial" w:cs="Arial"/>
                <w:b/>
                <w:bCs/>
                <w:color w:val="F79646" w:themeColor="accent6"/>
                <w:sz w:val="16"/>
                <w:szCs w:val="16"/>
              </w:rPr>
            </w:pPr>
            <w:r w:rsidRPr="00D56EEF">
              <w:rPr>
                <w:rFonts w:ascii="Arial" w:hAnsi="Arial" w:cs="Arial"/>
                <w:b/>
                <w:bCs/>
                <w:color w:val="F79646" w:themeColor="accent6"/>
                <w:sz w:val="16"/>
                <w:szCs w:val="16"/>
              </w:rPr>
              <w:t>7.1.2 Professional Engineer Review of Design for Non-Standard Components</w:t>
            </w:r>
          </w:p>
          <w:p w:rsidR="00CB2845" w:rsidRPr="00D56EEF" w:rsidRDefault="00CB2845" w:rsidP="00D56EEF">
            <w:pPr>
              <w:autoSpaceDE w:val="0"/>
              <w:autoSpaceDN w:val="0"/>
              <w:adjustRightInd w:val="0"/>
              <w:rPr>
                <w:rFonts w:ascii="Arial" w:hAnsi="Arial" w:cs="Arial"/>
                <w:color w:val="F79646" w:themeColor="accent6"/>
                <w:sz w:val="16"/>
                <w:szCs w:val="16"/>
              </w:rPr>
            </w:pPr>
            <w:r w:rsidRPr="00D56EEF">
              <w:rPr>
                <w:rFonts w:ascii="Arial" w:hAnsi="Arial" w:cs="Arial"/>
                <w:color w:val="F79646" w:themeColor="accent6"/>
                <w:sz w:val="16"/>
                <w:szCs w:val="16"/>
              </w:rPr>
              <w:t xml:space="preserve">For products that are job-specific, the </w:t>
            </w:r>
            <w:r w:rsidRPr="00D56EEF">
              <w:rPr>
                <w:rFonts w:ascii="Arial" w:hAnsi="Arial" w:cs="Arial"/>
                <w:i/>
                <w:iCs/>
                <w:color w:val="F79646" w:themeColor="accent6"/>
                <w:sz w:val="16"/>
                <w:szCs w:val="16"/>
              </w:rPr>
              <w:t xml:space="preserve">manufacturer </w:t>
            </w:r>
            <w:r w:rsidRPr="00D56EEF">
              <w:rPr>
                <w:rFonts w:ascii="Arial" w:hAnsi="Arial" w:cs="Arial"/>
                <w:color w:val="F79646" w:themeColor="accent6"/>
                <w:sz w:val="16"/>
                <w:szCs w:val="16"/>
              </w:rPr>
              <w:t xml:space="preserve">shall retain the services of a professional engineer to review and stamp the site-specific design of the </w:t>
            </w:r>
            <w:r w:rsidRPr="00D56EEF">
              <w:rPr>
                <w:rFonts w:ascii="Arial" w:hAnsi="Arial" w:cs="Arial"/>
                <w:i/>
                <w:iCs/>
                <w:color w:val="F79646" w:themeColor="accent6"/>
                <w:sz w:val="16"/>
                <w:szCs w:val="16"/>
              </w:rPr>
              <w:t>component</w:t>
            </w:r>
            <w:r w:rsidRPr="00D56EEF">
              <w:rPr>
                <w:rFonts w:ascii="Arial" w:hAnsi="Arial" w:cs="Arial"/>
                <w:color w:val="F79646" w:themeColor="accent6"/>
                <w:sz w:val="16"/>
                <w:szCs w:val="16"/>
              </w:rPr>
              <w:t xml:space="preserve">. The engineer shall also review the </w:t>
            </w:r>
            <w:r w:rsidRPr="00D56EEF">
              <w:rPr>
                <w:rFonts w:ascii="Arial" w:hAnsi="Arial" w:cs="Arial"/>
                <w:i/>
                <w:iCs/>
                <w:color w:val="F79646" w:themeColor="accent6"/>
                <w:sz w:val="16"/>
                <w:szCs w:val="16"/>
              </w:rPr>
              <w:t xml:space="preserve">shop drawings </w:t>
            </w:r>
            <w:r w:rsidRPr="00D56EEF">
              <w:rPr>
                <w:rFonts w:ascii="Arial" w:hAnsi="Arial" w:cs="Arial"/>
                <w:color w:val="F79646" w:themeColor="accent6"/>
                <w:sz w:val="16"/>
                <w:szCs w:val="16"/>
              </w:rPr>
              <w:t xml:space="preserve">produced for the </w:t>
            </w:r>
            <w:r w:rsidRPr="00D56EEF">
              <w:rPr>
                <w:rFonts w:ascii="Arial" w:hAnsi="Arial" w:cs="Arial"/>
                <w:i/>
                <w:iCs/>
                <w:color w:val="F79646" w:themeColor="accent6"/>
                <w:sz w:val="16"/>
                <w:szCs w:val="16"/>
              </w:rPr>
              <w:t xml:space="preserve">component </w:t>
            </w:r>
            <w:r w:rsidRPr="00D56EEF">
              <w:rPr>
                <w:rFonts w:ascii="Arial" w:hAnsi="Arial" w:cs="Arial"/>
                <w:color w:val="F79646" w:themeColor="accent6"/>
                <w:sz w:val="16"/>
                <w:szCs w:val="16"/>
              </w:rPr>
              <w:t xml:space="preserve">and verify their consistency with the design. The results of this review shall be indicated on the </w:t>
            </w:r>
            <w:r w:rsidRPr="00D56EEF">
              <w:rPr>
                <w:rFonts w:ascii="Arial" w:hAnsi="Arial" w:cs="Arial"/>
                <w:i/>
                <w:iCs/>
                <w:color w:val="F79646" w:themeColor="accent6"/>
                <w:sz w:val="16"/>
                <w:szCs w:val="16"/>
              </w:rPr>
              <w:t>component shop drawings</w:t>
            </w:r>
            <w:r w:rsidRPr="00D56EEF">
              <w:rPr>
                <w:rFonts w:ascii="Arial" w:hAnsi="Arial" w:cs="Arial"/>
                <w:color w:val="F79646" w:themeColor="accent6"/>
                <w:sz w:val="16"/>
                <w:szCs w:val="16"/>
              </w:rPr>
              <w:t>.</w:t>
            </w:r>
          </w:p>
          <w:p w:rsidR="00CB2845" w:rsidRPr="00D56EEF" w:rsidRDefault="00CB2845" w:rsidP="00D56EEF">
            <w:pPr>
              <w:autoSpaceDE w:val="0"/>
              <w:autoSpaceDN w:val="0"/>
              <w:adjustRightInd w:val="0"/>
              <w:rPr>
                <w:rFonts w:ascii="Arial" w:hAnsi="Arial" w:cs="Arial"/>
                <w:b/>
                <w:bCs/>
                <w:color w:val="F79646" w:themeColor="accent6"/>
                <w:sz w:val="16"/>
                <w:szCs w:val="16"/>
              </w:rPr>
            </w:pPr>
          </w:p>
        </w:tc>
        <w:tc>
          <w:tcPr>
            <w:tcW w:w="7560" w:type="dxa"/>
          </w:tcPr>
          <w:p w:rsidR="00CB2845" w:rsidRPr="002D3481" w:rsidRDefault="00CB2845">
            <w:pPr>
              <w:pStyle w:val="DefaultText"/>
              <w:rPr>
                <w:sz w:val="16"/>
                <w:szCs w:val="16"/>
              </w:rPr>
            </w:pPr>
          </w:p>
        </w:tc>
        <w:tc>
          <w:tcPr>
            <w:tcW w:w="810" w:type="dxa"/>
            <w:tcBorders>
              <w:top w:val="single" w:sz="6" w:space="0" w:color="auto"/>
              <w:bottom w:val="single" w:sz="6" w:space="0" w:color="auto"/>
            </w:tcBorders>
          </w:tcPr>
          <w:p w:rsidR="00CB2845" w:rsidRDefault="00CB2845" w:rsidP="00CB2845">
            <w:pPr>
              <w:jc w:val="center"/>
            </w:pPr>
            <w:r w:rsidRPr="005A3832">
              <w:rPr>
                <w:rFonts w:ascii="Arial" w:hAnsi="Arial" w:cs="Arial"/>
                <w:sz w:val="72"/>
                <w:szCs w:val="72"/>
              </w:rPr>
              <w:t>□</w:t>
            </w:r>
          </w:p>
        </w:tc>
      </w:tr>
      <w:tr w:rsidR="00023F51" w:rsidRPr="002D3481" w:rsidTr="00E91B58">
        <w:trPr>
          <w:cantSplit/>
          <w:trHeight w:val="1704"/>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7.1.2 Detailing Standards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will prepare and utilize Detailing standards describing technical preferences and</w:t>
            </w:r>
            <w:r>
              <w:rPr>
                <w:rFonts w:ascii="Arial" w:hAnsi="Arial" w:cs="Arial"/>
                <w:sz w:val="16"/>
                <w:szCs w:val="16"/>
              </w:rPr>
              <w:t xml:space="preserve"> </w:t>
            </w:r>
            <w:r w:rsidRPr="00530B5A">
              <w:rPr>
                <w:rFonts w:ascii="Arial" w:hAnsi="Arial" w:cs="Arial"/>
                <w:sz w:val="16"/>
                <w:szCs w:val="16"/>
              </w:rPr>
              <w:t>requirements customarily used in the shop. These standards will show special information</w:t>
            </w:r>
            <w:r>
              <w:rPr>
                <w:rFonts w:ascii="Arial" w:hAnsi="Arial" w:cs="Arial"/>
                <w:sz w:val="16"/>
                <w:szCs w:val="16"/>
              </w:rPr>
              <w:t xml:space="preserve"> </w:t>
            </w:r>
            <w:r w:rsidRPr="00530B5A">
              <w:rPr>
                <w:rFonts w:ascii="Arial" w:hAnsi="Arial" w:cs="Arial"/>
                <w:sz w:val="16"/>
                <w:szCs w:val="16"/>
              </w:rPr>
              <w:t>required on advance bills such as allowances for cuts, camber, or supplementary requirements.</w:t>
            </w:r>
            <w:r>
              <w:rPr>
                <w:rFonts w:ascii="Arial" w:hAnsi="Arial" w:cs="Arial"/>
                <w:sz w:val="16"/>
                <w:szCs w:val="16"/>
              </w:rPr>
              <w:t xml:space="preserve"> </w:t>
            </w:r>
            <w:r w:rsidRPr="00530B5A">
              <w:rPr>
                <w:rFonts w:ascii="Arial" w:hAnsi="Arial" w:cs="Arial"/>
                <w:sz w:val="16"/>
                <w:szCs w:val="16"/>
              </w:rPr>
              <w:t>The Detailing standards will include how mill order lists are prepared which, at a minimum,</w:t>
            </w:r>
            <w:r>
              <w:rPr>
                <w:rFonts w:ascii="Arial" w:hAnsi="Arial" w:cs="Arial"/>
                <w:sz w:val="16"/>
                <w:szCs w:val="16"/>
              </w:rPr>
              <w:t xml:space="preserve"> </w:t>
            </w:r>
            <w:r w:rsidRPr="00530B5A">
              <w:rPr>
                <w:rFonts w:ascii="Arial" w:hAnsi="Arial" w:cs="Arial"/>
                <w:sz w:val="16"/>
                <w:szCs w:val="16"/>
              </w:rPr>
              <w:t>include:</w:t>
            </w:r>
          </w:p>
          <w:p w:rsidR="00023F51" w:rsidRPr="00530B5A" w:rsidRDefault="00023F51" w:rsidP="007A7B6D">
            <w:pPr>
              <w:numPr>
                <w:ilvl w:val="0"/>
                <w:numId w:val="10"/>
              </w:numPr>
              <w:autoSpaceDE w:val="0"/>
              <w:autoSpaceDN w:val="0"/>
              <w:adjustRightInd w:val="0"/>
              <w:rPr>
                <w:rFonts w:ascii="Arial" w:hAnsi="Arial" w:cs="Arial"/>
                <w:sz w:val="16"/>
                <w:szCs w:val="16"/>
              </w:rPr>
            </w:pPr>
            <w:r w:rsidRPr="00530B5A">
              <w:rPr>
                <w:rFonts w:ascii="Arial" w:hAnsi="Arial" w:cs="Arial"/>
                <w:sz w:val="16"/>
                <w:szCs w:val="16"/>
              </w:rPr>
              <w:t>Sizes</w:t>
            </w:r>
            <w:r w:rsidR="009D5CE2">
              <w:rPr>
                <w:rFonts w:ascii="Arial" w:hAnsi="Arial" w:cs="Arial"/>
                <w:sz w:val="16"/>
                <w:szCs w:val="16"/>
              </w:rPr>
              <w:t xml:space="preserve"> and quantities </w:t>
            </w:r>
            <w:r w:rsidR="009D5CE2" w:rsidRPr="009D5CE2">
              <w:rPr>
                <w:rFonts w:ascii="Arial" w:hAnsi="Arial" w:cs="Arial"/>
                <w:b/>
                <w:sz w:val="16"/>
                <w:szCs w:val="16"/>
              </w:rPr>
              <w:t>(BS)</w:t>
            </w:r>
          </w:p>
          <w:p w:rsidR="00023F51" w:rsidRPr="00530B5A" w:rsidRDefault="00023F51" w:rsidP="007A7B6D">
            <w:pPr>
              <w:numPr>
                <w:ilvl w:val="0"/>
                <w:numId w:val="10"/>
              </w:numPr>
              <w:autoSpaceDE w:val="0"/>
              <w:autoSpaceDN w:val="0"/>
              <w:adjustRightInd w:val="0"/>
              <w:rPr>
                <w:rFonts w:ascii="Arial" w:hAnsi="Arial" w:cs="Arial"/>
                <w:sz w:val="16"/>
                <w:szCs w:val="16"/>
              </w:rPr>
            </w:pPr>
            <w:r w:rsidRPr="00530B5A">
              <w:rPr>
                <w:rFonts w:ascii="Arial" w:hAnsi="Arial" w:cs="Arial"/>
                <w:sz w:val="16"/>
                <w:szCs w:val="16"/>
              </w:rPr>
              <w:t>Appropriate ASTM specification references</w:t>
            </w:r>
          </w:p>
          <w:p w:rsidR="00023F51" w:rsidRPr="00530B5A" w:rsidRDefault="00023F51" w:rsidP="007A7B6D">
            <w:pPr>
              <w:numPr>
                <w:ilvl w:val="0"/>
                <w:numId w:val="10"/>
              </w:numPr>
              <w:autoSpaceDE w:val="0"/>
              <w:autoSpaceDN w:val="0"/>
              <w:adjustRightInd w:val="0"/>
              <w:rPr>
                <w:rFonts w:ascii="Arial" w:hAnsi="Arial" w:cs="Arial"/>
                <w:sz w:val="16"/>
                <w:szCs w:val="16"/>
              </w:rPr>
            </w:pPr>
            <w:r w:rsidRPr="00530B5A">
              <w:rPr>
                <w:rFonts w:ascii="Arial" w:hAnsi="Arial" w:cs="Arial"/>
                <w:sz w:val="16"/>
                <w:szCs w:val="16"/>
              </w:rPr>
              <w:t>Special ordering information</w:t>
            </w:r>
          </w:p>
          <w:p w:rsidR="00023F51" w:rsidRPr="00530B5A" w:rsidRDefault="00023F51" w:rsidP="007A7B6D">
            <w:pPr>
              <w:numPr>
                <w:ilvl w:val="0"/>
                <w:numId w:val="10"/>
              </w:numPr>
              <w:autoSpaceDE w:val="0"/>
              <w:autoSpaceDN w:val="0"/>
              <w:adjustRightInd w:val="0"/>
              <w:rPr>
                <w:rFonts w:ascii="Arial" w:hAnsi="Arial" w:cs="Arial"/>
                <w:sz w:val="16"/>
                <w:szCs w:val="16"/>
              </w:rPr>
            </w:pPr>
            <w:r w:rsidRPr="00530B5A">
              <w:rPr>
                <w:rFonts w:ascii="Arial" w:hAnsi="Arial" w:cs="Arial"/>
                <w:sz w:val="16"/>
                <w:szCs w:val="16"/>
              </w:rPr>
              <w:t>Any allowances or tolerances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Detailing standards shall describe the Fabricator’s preferred methods of drawing layout,</w:t>
            </w:r>
            <w:r>
              <w:rPr>
                <w:rFonts w:ascii="Arial" w:hAnsi="Arial" w:cs="Arial"/>
                <w:sz w:val="16"/>
                <w:szCs w:val="16"/>
              </w:rPr>
              <w:t xml:space="preserve"> </w:t>
            </w:r>
            <w:r w:rsidRPr="00530B5A">
              <w:rPr>
                <w:rFonts w:ascii="Arial" w:hAnsi="Arial" w:cs="Arial"/>
                <w:sz w:val="16"/>
                <w:szCs w:val="16"/>
              </w:rPr>
              <w:t>including but not limited to:</w:t>
            </w:r>
          </w:p>
          <w:p w:rsidR="00023F51" w:rsidRPr="00530B5A" w:rsidRDefault="009D5CE2" w:rsidP="007A7B6D">
            <w:pPr>
              <w:numPr>
                <w:ilvl w:val="0"/>
                <w:numId w:val="11"/>
              </w:numPr>
              <w:autoSpaceDE w:val="0"/>
              <w:autoSpaceDN w:val="0"/>
              <w:adjustRightInd w:val="0"/>
              <w:rPr>
                <w:rFonts w:ascii="Arial" w:hAnsi="Arial" w:cs="Arial"/>
                <w:sz w:val="16"/>
                <w:szCs w:val="16"/>
              </w:rPr>
            </w:pPr>
            <w:r>
              <w:rPr>
                <w:rFonts w:ascii="Arial" w:hAnsi="Arial" w:cs="Arial"/>
                <w:sz w:val="16"/>
                <w:szCs w:val="16"/>
              </w:rPr>
              <w:t xml:space="preserve">Sections </w:t>
            </w:r>
            <w:r w:rsidRPr="00771189">
              <w:rPr>
                <w:rFonts w:ascii="Arial" w:hAnsi="Arial" w:cs="Arial"/>
                <w:color w:val="0070C0"/>
                <w:sz w:val="16"/>
                <w:szCs w:val="16"/>
              </w:rPr>
              <w:t xml:space="preserve">and </w:t>
            </w:r>
            <w:r w:rsidR="00023F51" w:rsidRPr="00771189">
              <w:rPr>
                <w:rFonts w:ascii="Arial" w:hAnsi="Arial" w:cs="Arial"/>
                <w:color w:val="0070C0"/>
                <w:sz w:val="16"/>
                <w:szCs w:val="16"/>
              </w:rPr>
              <w:t>Views</w:t>
            </w:r>
            <w:r w:rsidRPr="00771189">
              <w:rPr>
                <w:rFonts w:ascii="Arial" w:hAnsi="Arial" w:cs="Arial"/>
                <w:color w:val="0070C0"/>
                <w:sz w:val="16"/>
                <w:szCs w:val="16"/>
              </w:rPr>
              <w:t xml:space="preserve"> </w:t>
            </w:r>
            <w:r w:rsidRPr="00771189">
              <w:rPr>
                <w:rFonts w:ascii="Arial" w:hAnsi="Arial" w:cs="Arial"/>
                <w:b/>
                <w:color w:val="0070C0"/>
                <w:sz w:val="16"/>
                <w:szCs w:val="16"/>
              </w:rPr>
              <w:t>(BS)</w:t>
            </w:r>
          </w:p>
          <w:p w:rsidR="00023F51" w:rsidRPr="00530B5A" w:rsidRDefault="00023F51" w:rsidP="007A7B6D">
            <w:pPr>
              <w:numPr>
                <w:ilvl w:val="0"/>
                <w:numId w:val="11"/>
              </w:numPr>
              <w:autoSpaceDE w:val="0"/>
              <w:autoSpaceDN w:val="0"/>
              <w:adjustRightInd w:val="0"/>
              <w:rPr>
                <w:rFonts w:ascii="Arial" w:hAnsi="Arial" w:cs="Arial"/>
                <w:sz w:val="16"/>
                <w:szCs w:val="16"/>
              </w:rPr>
            </w:pPr>
            <w:r w:rsidRPr="00530B5A">
              <w:rPr>
                <w:rFonts w:ascii="Arial" w:hAnsi="Arial" w:cs="Arial"/>
                <w:sz w:val="16"/>
                <w:szCs w:val="16"/>
              </w:rPr>
              <w:t>Title block information</w:t>
            </w:r>
          </w:p>
          <w:p w:rsidR="00023F51" w:rsidRPr="00771189" w:rsidRDefault="009D5CE2" w:rsidP="007A7B6D">
            <w:pPr>
              <w:numPr>
                <w:ilvl w:val="0"/>
                <w:numId w:val="11"/>
              </w:numPr>
              <w:autoSpaceDE w:val="0"/>
              <w:autoSpaceDN w:val="0"/>
              <w:adjustRightInd w:val="0"/>
              <w:rPr>
                <w:rFonts w:ascii="Arial" w:hAnsi="Arial" w:cs="Arial"/>
                <w:color w:val="0070C0"/>
                <w:sz w:val="16"/>
                <w:szCs w:val="16"/>
              </w:rPr>
            </w:pPr>
            <w:r w:rsidRPr="00771189">
              <w:rPr>
                <w:rFonts w:ascii="Arial" w:hAnsi="Arial" w:cs="Arial"/>
                <w:color w:val="0070C0"/>
                <w:sz w:val="16"/>
                <w:szCs w:val="16"/>
              </w:rPr>
              <w:t>The method of d</w:t>
            </w:r>
            <w:r w:rsidR="00023F51" w:rsidRPr="00771189">
              <w:rPr>
                <w:rFonts w:ascii="Arial" w:hAnsi="Arial" w:cs="Arial"/>
                <w:color w:val="0070C0"/>
                <w:sz w:val="16"/>
                <w:szCs w:val="16"/>
              </w:rPr>
              <w:t>esignati</w:t>
            </w:r>
            <w:r w:rsidRPr="00771189">
              <w:rPr>
                <w:rFonts w:ascii="Arial" w:hAnsi="Arial" w:cs="Arial"/>
                <w:color w:val="0070C0"/>
                <w:sz w:val="16"/>
                <w:szCs w:val="16"/>
              </w:rPr>
              <w:t>ng</w:t>
            </w:r>
            <w:r w:rsidR="00023F51" w:rsidRPr="00771189">
              <w:rPr>
                <w:rFonts w:ascii="Arial" w:hAnsi="Arial" w:cs="Arial"/>
                <w:color w:val="0070C0"/>
                <w:sz w:val="16"/>
                <w:szCs w:val="16"/>
              </w:rPr>
              <w:t xml:space="preserve"> of shipping sequences</w:t>
            </w:r>
            <w:r w:rsidRPr="00771189">
              <w:rPr>
                <w:rFonts w:ascii="Arial" w:hAnsi="Arial" w:cs="Arial"/>
                <w:color w:val="0070C0"/>
                <w:sz w:val="16"/>
                <w:szCs w:val="16"/>
              </w:rPr>
              <w:t xml:space="preserve"> </w:t>
            </w:r>
            <w:r w:rsidRPr="00771189">
              <w:rPr>
                <w:rFonts w:ascii="Arial" w:hAnsi="Arial" w:cs="Arial"/>
                <w:b/>
                <w:color w:val="0070C0"/>
                <w:sz w:val="16"/>
                <w:szCs w:val="16"/>
              </w:rPr>
              <w:t>(BS)</w:t>
            </w:r>
          </w:p>
          <w:p w:rsidR="00023F51" w:rsidRPr="00530B5A" w:rsidRDefault="00023F51" w:rsidP="007A7B6D">
            <w:pPr>
              <w:numPr>
                <w:ilvl w:val="0"/>
                <w:numId w:val="11"/>
              </w:numPr>
              <w:autoSpaceDE w:val="0"/>
              <w:autoSpaceDN w:val="0"/>
              <w:adjustRightInd w:val="0"/>
              <w:rPr>
                <w:rFonts w:ascii="Arial" w:hAnsi="Arial" w:cs="Arial"/>
                <w:sz w:val="16"/>
                <w:szCs w:val="16"/>
              </w:rPr>
            </w:pPr>
            <w:r w:rsidRPr="00530B5A">
              <w:rPr>
                <w:rFonts w:ascii="Arial" w:hAnsi="Arial" w:cs="Arial"/>
                <w:sz w:val="16"/>
                <w:szCs w:val="16"/>
              </w:rPr>
              <w:t>Piece marking system</w:t>
            </w:r>
          </w:p>
          <w:p w:rsidR="00023F51" w:rsidRPr="00530B5A" w:rsidRDefault="00023F51" w:rsidP="007A7B6D">
            <w:pPr>
              <w:numPr>
                <w:ilvl w:val="0"/>
                <w:numId w:val="11"/>
              </w:numPr>
              <w:autoSpaceDE w:val="0"/>
              <w:autoSpaceDN w:val="0"/>
              <w:adjustRightInd w:val="0"/>
              <w:rPr>
                <w:rFonts w:ascii="Arial" w:hAnsi="Arial" w:cs="Arial"/>
                <w:sz w:val="16"/>
                <w:szCs w:val="16"/>
              </w:rPr>
            </w:pPr>
            <w:r w:rsidRPr="00530B5A">
              <w:rPr>
                <w:rFonts w:ascii="Arial" w:hAnsi="Arial" w:cs="Arial"/>
                <w:sz w:val="16"/>
                <w:szCs w:val="16"/>
              </w:rPr>
              <w:t>Dimensional preferences</w:t>
            </w:r>
          </w:p>
          <w:p w:rsidR="00023F51" w:rsidRPr="00530B5A" w:rsidRDefault="00023F51" w:rsidP="007A7B6D">
            <w:pPr>
              <w:numPr>
                <w:ilvl w:val="0"/>
                <w:numId w:val="11"/>
              </w:numPr>
              <w:autoSpaceDE w:val="0"/>
              <w:autoSpaceDN w:val="0"/>
              <w:adjustRightInd w:val="0"/>
              <w:rPr>
                <w:rFonts w:ascii="Arial" w:hAnsi="Arial" w:cs="Arial"/>
                <w:sz w:val="16"/>
                <w:szCs w:val="16"/>
              </w:rPr>
            </w:pPr>
            <w:r w:rsidRPr="00530B5A">
              <w:rPr>
                <w:rFonts w:ascii="Arial" w:hAnsi="Arial" w:cs="Arial"/>
                <w:sz w:val="16"/>
                <w:szCs w:val="16"/>
              </w:rPr>
              <w:t>Commonly used shop abbreviations</w:t>
            </w:r>
          </w:p>
          <w:p w:rsidR="00023F51" w:rsidRPr="00530B5A" w:rsidRDefault="00023F51" w:rsidP="007A7B6D">
            <w:pPr>
              <w:numPr>
                <w:ilvl w:val="0"/>
                <w:numId w:val="11"/>
              </w:numPr>
              <w:autoSpaceDE w:val="0"/>
              <w:autoSpaceDN w:val="0"/>
              <w:adjustRightInd w:val="0"/>
              <w:rPr>
                <w:rFonts w:ascii="Arial" w:hAnsi="Arial" w:cs="Arial"/>
                <w:sz w:val="16"/>
                <w:szCs w:val="16"/>
              </w:rPr>
            </w:pPr>
            <w:r w:rsidRPr="00530B5A">
              <w:rPr>
                <w:rFonts w:ascii="Arial" w:hAnsi="Arial" w:cs="Arial"/>
                <w:sz w:val="16"/>
                <w:szCs w:val="16"/>
              </w:rPr>
              <w:t>Showing bolt placement lists (including bolt type and installation requirements)</w:t>
            </w:r>
          </w:p>
          <w:p w:rsidR="00023F51" w:rsidRPr="00530B5A" w:rsidRDefault="00023F51" w:rsidP="007A7B6D">
            <w:pPr>
              <w:numPr>
                <w:ilvl w:val="0"/>
                <w:numId w:val="11"/>
              </w:numPr>
              <w:autoSpaceDE w:val="0"/>
              <w:autoSpaceDN w:val="0"/>
              <w:adjustRightInd w:val="0"/>
              <w:rPr>
                <w:rFonts w:ascii="Arial" w:hAnsi="Arial" w:cs="Arial"/>
                <w:sz w:val="16"/>
                <w:szCs w:val="16"/>
              </w:rPr>
            </w:pPr>
            <w:r w:rsidRPr="00530B5A">
              <w:rPr>
                <w:rFonts w:ascii="Arial" w:hAnsi="Arial" w:cs="Arial"/>
                <w:sz w:val="16"/>
                <w:szCs w:val="16"/>
              </w:rPr>
              <w:t>Information required on weld symbols including any special NDT requirements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Detailing standards shall describe the Fabricator’s preferred method for:</w:t>
            </w:r>
          </w:p>
          <w:p w:rsidR="00023F51" w:rsidRPr="00530B5A" w:rsidRDefault="00023F51" w:rsidP="007A7B6D">
            <w:pPr>
              <w:numPr>
                <w:ilvl w:val="0"/>
                <w:numId w:val="12"/>
              </w:numPr>
              <w:autoSpaceDE w:val="0"/>
              <w:autoSpaceDN w:val="0"/>
              <w:adjustRightInd w:val="0"/>
              <w:rPr>
                <w:rFonts w:ascii="Arial" w:hAnsi="Arial" w:cs="Arial"/>
                <w:sz w:val="16"/>
                <w:szCs w:val="16"/>
              </w:rPr>
            </w:pPr>
            <w:r w:rsidRPr="00530B5A">
              <w:rPr>
                <w:rFonts w:ascii="Arial" w:hAnsi="Arial" w:cs="Arial"/>
                <w:sz w:val="16"/>
                <w:szCs w:val="16"/>
              </w:rPr>
              <w:t>Selection of connection geometry and material (including sizes and specifications)</w:t>
            </w:r>
          </w:p>
          <w:p w:rsidR="00023F51" w:rsidRPr="00530B5A" w:rsidRDefault="00023F51" w:rsidP="007A7B6D">
            <w:pPr>
              <w:numPr>
                <w:ilvl w:val="0"/>
                <w:numId w:val="12"/>
              </w:numPr>
              <w:autoSpaceDE w:val="0"/>
              <w:autoSpaceDN w:val="0"/>
              <w:adjustRightInd w:val="0"/>
              <w:rPr>
                <w:rFonts w:ascii="Arial" w:hAnsi="Arial" w:cs="Arial"/>
                <w:sz w:val="16"/>
                <w:szCs w:val="16"/>
              </w:rPr>
            </w:pPr>
            <w:r w:rsidRPr="00530B5A">
              <w:rPr>
                <w:rFonts w:ascii="Arial" w:hAnsi="Arial" w:cs="Arial"/>
                <w:sz w:val="16"/>
                <w:szCs w:val="16"/>
              </w:rPr>
              <w:t>Detailing holes, fasteners, washers, cuts, and copes</w:t>
            </w:r>
          </w:p>
          <w:p w:rsidR="00023F51" w:rsidRPr="00530B5A" w:rsidRDefault="00023F51" w:rsidP="007A7B6D">
            <w:pPr>
              <w:numPr>
                <w:ilvl w:val="0"/>
                <w:numId w:val="12"/>
              </w:numPr>
              <w:autoSpaceDE w:val="0"/>
              <w:autoSpaceDN w:val="0"/>
              <w:adjustRightInd w:val="0"/>
              <w:rPr>
                <w:rFonts w:ascii="Arial" w:hAnsi="Arial" w:cs="Arial"/>
                <w:sz w:val="16"/>
                <w:szCs w:val="16"/>
              </w:rPr>
            </w:pPr>
            <w:r w:rsidRPr="00530B5A">
              <w:rPr>
                <w:rFonts w:ascii="Arial" w:hAnsi="Arial" w:cs="Arial"/>
                <w:sz w:val="16"/>
                <w:szCs w:val="16"/>
              </w:rPr>
              <w:t>Assignment of appropriate welding symbols (shop and field welds)</w:t>
            </w:r>
          </w:p>
          <w:p w:rsidR="00023F51" w:rsidRPr="00530B5A" w:rsidRDefault="00023F51" w:rsidP="007A7B6D">
            <w:pPr>
              <w:numPr>
                <w:ilvl w:val="0"/>
                <w:numId w:val="12"/>
              </w:numPr>
              <w:autoSpaceDE w:val="0"/>
              <w:autoSpaceDN w:val="0"/>
              <w:adjustRightInd w:val="0"/>
              <w:rPr>
                <w:rFonts w:ascii="Arial" w:hAnsi="Arial" w:cs="Arial"/>
                <w:sz w:val="16"/>
                <w:szCs w:val="16"/>
              </w:rPr>
            </w:pPr>
            <w:r w:rsidRPr="00530B5A">
              <w:rPr>
                <w:rFonts w:ascii="Arial" w:hAnsi="Arial" w:cs="Arial"/>
                <w:sz w:val="16"/>
                <w:szCs w:val="16"/>
              </w:rPr>
              <w:t>Selecting bolt type and installation method</w:t>
            </w:r>
          </w:p>
          <w:p w:rsidR="00023F51" w:rsidRPr="00530B5A" w:rsidRDefault="00023F51" w:rsidP="007A7B6D">
            <w:pPr>
              <w:numPr>
                <w:ilvl w:val="0"/>
                <w:numId w:val="12"/>
              </w:numPr>
              <w:autoSpaceDE w:val="0"/>
              <w:autoSpaceDN w:val="0"/>
              <w:adjustRightInd w:val="0"/>
              <w:rPr>
                <w:rFonts w:ascii="Arial" w:hAnsi="Arial" w:cs="Arial"/>
                <w:sz w:val="16"/>
                <w:szCs w:val="16"/>
              </w:rPr>
            </w:pPr>
            <w:r w:rsidRPr="00530B5A">
              <w:rPr>
                <w:rFonts w:ascii="Arial" w:hAnsi="Arial" w:cs="Arial"/>
                <w:sz w:val="16"/>
                <w:szCs w:val="16"/>
              </w:rPr>
              <w:t>Showing surface preparation (including specification of surface finish)</w:t>
            </w:r>
          </w:p>
          <w:p w:rsidR="00023F51" w:rsidRPr="00530B5A" w:rsidRDefault="00023F51" w:rsidP="007A7B6D">
            <w:pPr>
              <w:numPr>
                <w:ilvl w:val="0"/>
                <w:numId w:val="12"/>
              </w:numPr>
              <w:autoSpaceDE w:val="0"/>
              <w:autoSpaceDN w:val="0"/>
              <w:adjustRightInd w:val="0"/>
              <w:rPr>
                <w:rFonts w:ascii="Arial" w:hAnsi="Arial" w:cs="Arial"/>
                <w:sz w:val="16"/>
                <w:szCs w:val="16"/>
              </w:rPr>
            </w:pPr>
            <w:r w:rsidRPr="00530B5A">
              <w:rPr>
                <w:rFonts w:ascii="Arial" w:hAnsi="Arial" w:cs="Arial"/>
                <w:sz w:val="16"/>
                <w:szCs w:val="16"/>
              </w:rPr>
              <w:t>Designating coating requirements (including coating materials and dry film thickness)</w:t>
            </w:r>
          </w:p>
          <w:p w:rsidR="00D56EEF" w:rsidRPr="00D56EEF" w:rsidRDefault="00023F51" w:rsidP="00D56EEF">
            <w:pPr>
              <w:numPr>
                <w:ilvl w:val="0"/>
                <w:numId w:val="12"/>
              </w:numPr>
              <w:autoSpaceDE w:val="0"/>
              <w:autoSpaceDN w:val="0"/>
              <w:adjustRightInd w:val="0"/>
              <w:rPr>
                <w:rFonts w:ascii="Arial" w:hAnsi="Arial" w:cs="Arial"/>
                <w:sz w:val="16"/>
                <w:szCs w:val="16"/>
              </w:rPr>
            </w:pPr>
            <w:r w:rsidRPr="00530B5A">
              <w:rPr>
                <w:rFonts w:ascii="Arial" w:hAnsi="Arial" w:cs="Arial"/>
                <w:sz w:val="16"/>
                <w:szCs w:val="16"/>
              </w:rPr>
              <w:t>Showing any necessary special instructions to fabricate and erect the structural steel frame</w:t>
            </w:r>
            <w:r w:rsidR="0044661C">
              <w:rPr>
                <w:rFonts w:ascii="Arial" w:hAnsi="Arial" w:cs="Arial"/>
                <w:sz w:val="16"/>
                <w:szCs w:val="16"/>
              </w:rPr>
              <w:t xml:space="preserve"> </w:t>
            </w:r>
            <w:r w:rsidR="0044661C" w:rsidRPr="00771189">
              <w:rPr>
                <w:rFonts w:ascii="Arial" w:hAnsi="Arial" w:cs="Arial"/>
                <w:color w:val="0070C0"/>
                <w:sz w:val="16"/>
                <w:szCs w:val="16"/>
              </w:rPr>
              <w:t xml:space="preserve">or steel bridge </w:t>
            </w:r>
            <w:r w:rsidR="0044661C" w:rsidRPr="00771189">
              <w:rPr>
                <w:rFonts w:ascii="Arial" w:hAnsi="Arial" w:cs="Arial"/>
                <w:b/>
                <w:color w:val="0070C0"/>
                <w:sz w:val="16"/>
                <w:szCs w:val="16"/>
              </w:rPr>
              <w:t>(BS)</w:t>
            </w: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D56EEF" w:rsidRPr="002D3481" w:rsidTr="00E91B58">
        <w:trPr>
          <w:cantSplit/>
        </w:trPr>
        <w:tc>
          <w:tcPr>
            <w:tcW w:w="6030" w:type="dxa"/>
          </w:tcPr>
          <w:p w:rsidR="00D56EEF" w:rsidRPr="00D56EEF" w:rsidRDefault="00D56EEF" w:rsidP="00D56EEF">
            <w:pPr>
              <w:autoSpaceDE w:val="0"/>
              <w:autoSpaceDN w:val="0"/>
              <w:adjustRightInd w:val="0"/>
              <w:rPr>
                <w:rFonts w:ascii="Arial" w:hAnsi="Arial" w:cs="Arial"/>
                <w:b/>
                <w:bCs/>
                <w:color w:val="F79646" w:themeColor="accent6"/>
                <w:sz w:val="16"/>
                <w:szCs w:val="16"/>
              </w:rPr>
            </w:pPr>
            <w:r w:rsidRPr="00D56EEF">
              <w:rPr>
                <w:rFonts w:ascii="Arial" w:hAnsi="Arial" w:cs="Arial"/>
                <w:b/>
                <w:bCs/>
                <w:color w:val="F79646" w:themeColor="accent6"/>
                <w:sz w:val="16"/>
                <w:szCs w:val="16"/>
              </w:rPr>
              <w:t>7.2.2 Detailing Standards</w:t>
            </w:r>
          </w:p>
          <w:p w:rsidR="00D56EEF" w:rsidRPr="00D56EEF" w:rsidRDefault="00D56EEF" w:rsidP="00D56EEF">
            <w:pPr>
              <w:autoSpaceDE w:val="0"/>
              <w:autoSpaceDN w:val="0"/>
              <w:adjustRightInd w:val="0"/>
              <w:rPr>
                <w:rFonts w:ascii="Arial" w:hAnsi="Arial" w:cs="Arial"/>
                <w:color w:val="F79646" w:themeColor="accent6"/>
                <w:sz w:val="16"/>
                <w:szCs w:val="16"/>
              </w:rPr>
            </w:pPr>
            <w:r w:rsidRPr="00D56EEF">
              <w:rPr>
                <w:rFonts w:ascii="Arial" w:hAnsi="Arial" w:cs="Arial"/>
                <w:color w:val="F79646" w:themeColor="accent6"/>
                <w:sz w:val="16"/>
                <w:szCs w:val="16"/>
              </w:rPr>
              <w:t xml:space="preserve">The </w:t>
            </w:r>
            <w:r w:rsidRPr="00D56EEF">
              <w:rPr>
                <w:rFonts w:ascii="Arial" w:hAnsi="Arial" w:cs="Arial"/>
                <w:i/>
                <w:iCs/>
                <w:color w:val="F79646" w:themeColor="accent6"/>
                <w:sz w:val="16"/>
                <w:szCs w:val="16"/>
              </w:rPr>
              <w:t xml:space="preserve">manufacturer </w:t>
            </w:r>
            <w:r w:rsidRPr="00D56EEF">
              <w:rPr>
                <w:rFonts w:ascii="Arial" w:hAnsi="Arial" w:cs="Arial"/>
                <w:color w:val="F79646" w:themeColor="accent6"/>
                <w:sz w:val="16"/>
                <w:szCs w:val="16"/>
              </w:rPr>
              <w:t xml:space="preserve">will prepare and utilize </w:t>
            </w:r>
            <w:r w:rsidRPr="00D56EEF">
              <w:rPr>
                <w:rFonts w:ascii="Arial" w:hAnsi="Arial" w:cs="Arial"/>
                <w:i/>
                <w:iCs/>
                <w:color w:val="F79646" w:themeColor="accent6"/>
                <w:sz w:val="16"/>
                <w:szCs w:val="16"/>
              </w:rPr>
              <w:t xml:space="preserve">detailing </w:t>
            </w:r>
            <w:r w:rsidRPr="00D56EEF">
              <w:rPr>
                <w:rFonts w:ascii="Arial" w:hAnsi="Arial" w:cs="Arial"/>
                <w:color w:val="F79646" w:themeColor="accent6"/>
                <w:sz w:val="16"/>
                <w:szCs w:val="16"/>
              </w:rPr>
              <w:t xml:space="preserve">standards describing technical preferences and requirements customarily used in the </w:t>
            </w:r>
            <w:r w:rsidRPr="00D56EEF">
              <w:rPr>
                <w:rFonts w:ascii="Arial" w:hAnsi="Arial" w:cs="Arial"/>
                <w:i/>
                <w:iCs/>
                <w:color w:val="F79646" w:themeColor="accent6"/>
                <w:sz w:val="16"/>
                <w:szCs w:val="16"/>
              </w:rPr>
              <w:t xml:space="preserve">manufacturing </w:t>
            </w:r>
            <w:r w:rsidRPr="00D56EEF">
              <w:rPr>
                <w:rFonts w:ascii="Arial" w:hAnsi="Arial" w:cs="Arial"/>
                <w:color w:val="F79646" w:themeColor="accent6"/>
                <w:sz w:val="16"/>
                <w:szCs w:val="16"/>
              </w:rPr>
              <w:t>facility. These standards will show special information required on advance bills such as allowances for cuts or supplementary requirements. The standards will include how bills of material are prepared which, at a minimum, include:</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Sizes</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Appropriate ASTM or AASHTO specification references</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Special ordering information</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Any allowances or tolerances.</w:t>
            </w:r>
          </w:p>
          <w:p w:rsidR="00D56EEF" w:rsidRPr="00D56EEF" w:rsidRDefault="00D56EEF" w:rsidP="00D56EEF">
            <w:pPr>
              <w:autoSpaceDE w:val="0"/>
              <w:autoSpaceDN w:val="0"/>
              <w:adjustRightInd w:val="0"/>
              <w:rPr>
                <w:rFonts w:ascii="Arial" w:hAnsi="Arial" w:cs="Arial"/>
                <w:color w:val="F79646" w:themeColor="accent6"/>
                <w:sz w:val="16"/>
                <w:szCs w:val="16"/>
              </w:rPr>
            </w:pPr>
          </w:p>
          <w:p w:rsidR="00D56EEF" w:rsidRPr="00D56EEF" w:rsidRDefault="00D56EEF" w:rsidP="00D56EEF">
            <w:pPr>
              <w:autoSpaceDE w:val="0"/>
              <w:autoSpaceDN w:val="0"/>
              <w:adjustRightInd w:val="0"/>
              <w:rPr>
                <w:rFonts w:ascii="Arial" w:hAnsi="Arial" w:cs="Arial"/>
                <w:color w:val="F79646" w:themeColor="accent6"/>
                <w:sz w:val="16"/>
                <w:szCs w:val="16"/>
              </w:rPr>
            </w:pPr>
            <w:r w:rsidRPr="00D56EEF">
              <w:rPr>
                <w:rFonts w:ascii="Arial" w:hAnsi="Arial" w:cs="Arial"/>
                <w:color w:val="F79646" w:themeColor="accent6"/>
                <w:sz w:val="16"/>
                <w:szCs w:val="16"/>
              </w:rPr>
              <w:t xml:space="preserve">The </w:t>
            </w:r>
            <w:r w:rsidRPr="00D56EEF">
              <w:rPr>
                <w:rFonts w:ascii="Arial" w:hAnsi="Arial" w:cs="Arial"/>
                <w:i/>
                <w:iCs/>
                <w:color w:val="F79646" w:themeColor="accent6"/>
                <w:sz w:val="16"/>
                <w:szCs w:val="16"/>
              </w:rPr>
              <w:t xml:space="preserve">detailing </w:t>
            </w:r>
            <w:r w:rsidRPr="00D56EEF">
              <w:rPr>
                <w:rFonts w:ascii="Arial" w:hAnsi="Arial" w:cs="Arial"/>
                <w:color w:val="F79646" w:themeColor="accent6"/>
                <w:sz w:val="16"/>
                <w:szCs w:val="16"/>
              </w:rPr>
              <w:t xml:space="preserve">standards will illustrate the </w:t>
            </w:r>
            <w:r w:rsidRPr="00D56EEF">
              <w:rPr>
                <w:rFonts w:ascii="Arial" w:hAnsi="Arial" w:cs="Arial"/>
                <w:i/>
                <w:iCs/>
                <w:color w:val="F79646" w:themeColor="accent6"/>
                <w:sz w:val="16"/>
                <w:szCs w:val="16"/>
              </w:rPr>
              <w:t xml:space="preserve">manufacturer’s </w:t>
            </w:r>
            <w:r w:rsidRPr="00D56EEF">
              <w:rPr>
                <w:rFonts w:ascii="Arial" w:hAnsi="Arial" w:cs="Arial"/>
                <w:color w:val="F79646" w:themeColor="accent6"/>
                <w:sz w:val="16"/>
                <w:szCs w:val="16"/>
              </w:rPr>
              <w:t xml:space="preserve">preferred methods of </w:t>
            </w:r>
            <w:r w:rsidRPr="00D56EEF">
              <w:rPr>
                <w:rFonts w:ascii="Arial" w:hAnsi="Arial" w:cs="Arial"/>
                <w:i/>
                <w:iCs/>
                <w:color w:val="F79646" w:themeColor="accent6"/>
                <w:sz w:val="16"/>
                <w:szCs w:val="16"/>
              </w:rPr>
              <w:t xml:space="preserve">shop and installation drawing </w:t>
            </w:r>
            <w:r w:rsidRPr="00D56EEF">
              <w:rPr>
                <w:rFonts w:ascii="Arial" w:hAnsi="Arial" w:cs="Arial"/>
                <w:color w:val="F79646" w:themeColor="accent6"/>
                <w:sz w:val="16"/>
                <w:szCs w:val="16"/>
              </w:rPr>
              <w:t>layout, including:</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Views</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Title block information</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The method of designating shipping sequences</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The piece marking system</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Dimensional preferences</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Commonly used shop abbreviations</w:t>
            </w:r>
          </w:p>
          <w:p w:rsidR="00D56EEF" w:rsidRPr="00D56EEF" w:rsidRDefault="00D56EEF" w:rsidP="00D56EEF">
            <w:pPr>
              <w:numPr>
                <w:ilvl w:val="0"/>
                <w:numId w:val="64"/>
              </w:numPr>
              <w:autoSpaceDE w:val="0"/>
              <w:autoSpaceDN w:val="0"/>
              <w:adjustRightInd w:val="0"/>
              <w:ind w:hanging="46"/>
              <w:rPr>
                <w:rFonts w:ascii="Arial" w:hAnsi="Arial" w:cs="Arial"/>
                <w:color w:val="F79646" w:themeColor="accent6"/>
                <w:sz w:val="16"/>
                <w:szCs w:val="16"/>
              </w:rPr>
            </w:pPr>
            <w:r w:rsidRPr="00D56EEF">
              <w:rPr>
                <w:rFonts w:ascii="Arial" w:hAnsi="Arial" w:cs="Arial"/>
                <w:color w:val="F79646" w:themeColor="accent6"/>
                <w:sz w:val="16"/>
                <w:szCs w:val="16"/>
              </w:rPr>
              <w:t>Assembly and installation requirements.</w:t>
            </w:r>
          </w:p>
          <w:p w:rsidR="00D56EEF" w:rsidRPr="00D56EEF" w:rsidRDefault="00D56EEF" w:rsidP="00D56EEF">
            <w:pPr>
              <w:autoSpaceDE w:val="0"/>
              <w:autoSpaceDN w:val="0"/>
              <w:adjustRightInd w:val="0"/>
              <w:rPr>
                <w:rFonts w:ascii="Arial" w:hAnsi="Arial" w:cs="Arial"/>
                <w:color w:val="F79646" w:themeColor="accent6"/>
                <w:sz w:val="16"/>
                <w:szCs w:val="16"/>
              </w:rPr>
            </w:pPr>
          </w:p>
          <w:p w:rsidR="00D56EEF" w:rsidRPr="00D56EEF" w:rsidRDefault="00D56EEF" w:rsidP="00D56EEF">
            <w:pPr>
              <w:autoSpaceDE w:val="0"/>
              <w:autoSpaceDN w:val="0"/>
              <w:adjustRightInd w:val="0"/>
              <w:rPr>
                <w:rFonts w:ascii="Arial" w:hAnsi="Arial" w:cs="Arial"/>
                <w:color w:val="F79646" w:themeColor="accent6"/>
                <w:sz w:val="16"/>
                <w:szCs w:val="16"/>
              </w:rPr>
            </w:pPr>
            <w:r w:rsidRPr="00D56EEF">
              <w:rPr>
                <w:rFonts w:ascii="Arial" w:hAnsi="Arial" w:cs="Arial"/>
                <w:color w:val="F79646" w:themeColor="accent6"/>
                <w:sz w:val="16"/>
                <w:szCs w:val="16"/>
              </w:rPr>
              <w:t xml:space="preserve">If applicable, illustrate information to be included on weld symbols and the preferred way to designate surface preparation and </w:t>
            </w:r>
            <w:r w:rsidRPr="00D56EEF">
              <w:rPr>
                <w:rFonts w:ascii="Arial" w:hAnsi="Arial" w:cs="Arial"/>
                <w:i/>
                <w:iCs/>
                <w:color w:val="F79646" w:themeColor="accent6"/>
                <w:sz w:val="16"/>
                <w:szCs w:val="16"/>
              </w:rPr>
              <w:t xml:space="preserve">coating </w:t>
            </w:r>
            <w:r w:rsidRPr="00D56EEF">
              <w:rPr>
                <w:rFonts w:ascii="Arial" w:hAnsi="Arial" w:cs="Arial"/>
                <w:color w:val="F79646" w:themeColor="accent6"/>
                <w:sz w:val="16"/>
                <w:szCs w:val="16"/>
              </w:rPr>
              <w:t>requirements.</w:t>
            </w:r>
          </w:p>
          <w:p w:rsidR="00D56EEF" w:rsidRPr="00530B5A" w:rsidRDefault="00D56EEF" w:rsidP="003631A9">
            <w:pPr>
              <w:autoSpaceDE w:val="0"/>
              <w:autoSpaceDN w:val="0"/>
              <w:adjustRightInd w:val="0"/>
              <w:rPr>
                <w:rFonts w:ascii="Arial" w:hAnsi="Arial" w:cs="Arial"/>
                <w:b/>
                <w:bCs/>
                <w:sz w:val="16"/>
                <w:szCs w:val="16"/>
              </w:rPr>
            </w:pPr>
          </w:p>
        </w:tc>
        <w:tc>
          <w:tcPr>
            <w:tcW w:w="7560" w:type="dxa"/>
          </w:tcPr>
          <w:p w:rsidR="00D56EEF" w:rsidRPr="002D3481" w:rsidRDefault="00D56EEF">
            <w:pPr>
              <w:pStyle w:val="DefaultText"/>
              <w:rPr>
                <w:sz w:val="16"/>
                <w:szCs w:val="16"/>
              </w:rPr>
            </w:pPr>
          </w:p>
        </w:tc>
        <w:tc>
          <w:tcPr>
            <w:tcW w:w="810" w:type="dxa"/>
            <w:tcBorders>
              <w:top w:val="single" w:sz="6" w:space="0" w:color="auto"/>
              <w:bottom w:val="single" w:sz="6" w:space="0" w:color="auto"/>
            </w:tcBorders>
          </w:tcPr>
          <w:p w:rsidR="00D56EEF" w:rsidRPr="00BB30B8" w:rsidRDefault="00CB2845" w:rsidP="00417BF3">
            <w:pPr>
              <w:jc w:val="center"/>
              <w:rPr>
                <w:rFonts w:ascii="Arial" w:hAnsi="Arial" w:cs="Arial"/>
                <w:sz w:val="72"/>
                <w:szCs w:val="72"/>
              </w:rP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7.1.3 Shop and Erection Drawings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to provide for Checking of all Shop and</w:t>
            </w:r>
            <w:r>
              <w:rPr>
                <w:rFonts w:ascii="Arial" w:hAnsi="Arial" w:cs="Arial"/>
                <w:sz w:val="16"/>
                <w:szCs w:val="16"/>
              </w:rPr>
              <w:t xml:space="preserve"> </w:t>
            </w:r>
            <w:r w:rsidRPr="00530B5A">
              <w:rPr>
                <w:rFonts w:ascii="Arial" w:hAnsi="Arial" w:cs="Arial"/>
                <w:sz w:val="16"/>
                <w:szCs w:val="16"/>
              </w:rPr>
              <w:t>Erection Drawings and to describe the approval method used for Shop Drawings.</w:t>
            </w:r>
          </w:p>
          <w:p w:rsidR="0044661C" w:rsidRDefault="0044661C" w:rsidP="003631A9">
            <w:pPr>
              <w:autoSpaceDE w:val="0"/>
              <w:autoSpaceDN w:val="0"/>
              <w:adjustRightInd w:val="0"/>
              <w:rPr>
                <w:rFonts w:ascii="Arial" w:hAnsi="Arial" w:cs="Arial"/>
                <w:sz w:val="16"/>
                <w:szCs w:val="16"/>
              </w:rPr>
            </w:pPr>
          </w:p>
          <w:p w:rsidR="0044661C" w:rsidRPr="00771189" w:rsidRDefault="0044661C" w:rsidP="003631A9">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BS</w:t>
            </w:r>
          </w:p>
          <w:p w:rsidR="0044661C" w:rsidRPr="00771189" w:rsidRDefault="0044661C" w:rsidP="0044661C">
            <w:pPr>
              <w:pStyle w:val="TableText"/>
              <w:rPr>
                <w:rFonts w:ascii="Arial" w:hAnsi="Arial" w:cs="Arial"/>
                <w:color w:val="0070C0"/>
                <w:szCs w:val="16"/>
              </w:rPr>
            </w:pPr>
            <w:r w:rsidRPr="00771189">
              <w:rPr>
                <w:rFonts w:ascii="Arial" w:hAnsi="Arial" w:cs="Arial"/>
                <w:color w:val="0070C0"/>
                <w:szCs w:val="16"/>
              </w:rPr>
              <w:t>The fabricator shall develop a documented proce</w:t>
            </w:r>
            <w:r w:rsidRPr="00771189">
              <w:rPr>
                <w:rFonts w:ascii="Arial" w:hAnsi="Arial" w:cs="Arial"/>
                <w:color w:val="0070C0"/>
                <w:szCs w:val="16"/>
              </w:rPr>
              <w:softHyphen/>
              <w:t xml:space="preserve">dure to provide for </w:t>
            </w:r>
            <w:r w:rsidRPr="00771189">
              <w:rPr>
                <w:rFonts w:ascii="Arial" w:hAnsi="Arial" w:cs="Arial"/>
                <w:i/>
                <w:iCs/>
                <w:color w:val="0070C0"/>
                <w:szCs w:val="16"/>
              </w:rPr>
              <w:t xml:space="preserve">checking </w:t>
            </w:r>
            <w:r w:rsidRPr="00771189">
              <w:rPr>
                <w:rFonts w:ascii="Arial" w:hAnsi="Arial" w:cs="Arial"/>
                <w:color w:val="0070C0"/>
                <w:szCs w:val="16"/>
              </w:rPr>
              <w:t xml:space="preserve">of all shop and erection framing drawings and to describe the method used to release </w:t>
            </w:r>
            <w:r w:rsidRPr="00771189">
              <w:rPr>
                <w:rFonts w:ascii="Arial" w:hAnsi="Arial" w:cs="Arial"/>
                <w:i/>
                <w:iCs/>
                <w:color w:val="0070C0"/>
                <w:szCs w:val="16"/>
              </w:rPr>
              <w:t xml:space="preserve">shop drawings </w:t>
            </w:r>
            <w:r w:rsidRPr="00771189">
              <w:rPr>
                <w:rFonts w:ascii="Arial" w:hAnsi="Arial" w:cs="Arial"/>
                <w:color w:val="0070C0"/>
                <w:szCs w:val="16"/>
              </w:rPr>
              <w:t xml:space="preserve">for </w:t>
            </w:r>
            <w:r w:rsidRPr="00771189">
              <w:rPr>
                <w:rFonts w:ascii="Arial" w:hAnsi="Arial" w:cs="Arial"/>
                <w:i/>
                <w:iCs/>
                <w:color w:val="0070C0"/>
                <w:szCs w:val="16"/>
              </w:rPr>
              <w:t>fabrication</w:t>
            </w:r>
            <w:r w:rsidRPr="00771189">
              <w:rPr>
                <w:rFonts w:ascii="Arial" w:hAnsi="Arial" w:cs="Arial"/>
                <w:color w:val="0070C0"/>
                <w:szCs w:val="16"/>
              </w:rPr>
              <w:t xml:space="preserve">. </w:t>
            </w:r>
          </w:p>
          <w:p w:rsidR="0044661C" w:rsidRPr="0044661C" w:rsidRDefault="0044661C" w:rsidP="003631A9">
            <w:pPr>
              <w:autoSpaceDE w:val="0"/>
              <w:autoSpaceDN w:val="0"/>
              <w:adjustRightInd w:val="0"/>
              <w:rPr>
                <w:rFonts w:ascii="Arial" w:hAnsi="Arial" w:cs="Arial"/>
                <w:sz w:val="16"/>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7.2.3 Shop and Installation Drawings</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w:t>
            </w:r>
            <w:r w:rsidRPr="003B53B1">
              <w:rPr>
                <w:rFonts w:ascii="Arial" w:hAnsi="Arial" w:cs="Arial"/>
                <w:i/>
                <w:iCs/>
                <w:color w:val="F79646" w:themeColor="accent6"/>
                <w:sz w:val="16"/>
                <w:szCs w:val="16"/>
              </w:rPr>
              <w:t xml:space="preserve">manufacturer </w:t>
            </w:r>
            <w:r w:rsidRPr="003B53B1">
              <w:rPr>
                <w:rFonts w:ascii="Arial" w:hAnsi="Arial" w:cs="Arial"/>
                <w:color w:val="F79646" w:themeColor="accent6"/>
                <w:sz w:val="16"/>
                <w:szCs w:val="16"/>
              </w:rPr>
              <w:t xml:space="preserve">shall develop a </w:t>
            </w:r>
            <w:r w:rsidRPr="003B53B1">
              <w:rPr>
                <w:rFonts w:ascii="Arial" w:hAnsi="Arial" w:cs="Arial"/>
                <w:i/>
                <w:iCs/>
                <w:color w:val="F79646" w:themeColor="accent6"/>
                <w:sz w:val="16"/>
                <w:szCs w:val="16"/>
              </w:rPr>
              <w:t xml:space="preserve">documented procedure </w:t>
            </w:r>
            <w:r w:rsidRPr="003B53B1">
              <w:rPr>
                <w:rFonts w:ascii="Arial" w:hAnsi="Arial" w:cs="Arial"/>
                <w:color w:val="F79646" w:themeColor="accent6"/>
                <w:sz w:val="16"/>
                <w:szCs w:val="16"/>
              </w:rPr>
              <w:t xml:space="preserve">to provide for </w:t>
            </w:r>
            <w:r w:rsidRPr="003B53B1">
              <w:rPr>
                <w:rFonts w:ascii="Arial" w:hAnsi="Arial" w:cs="Arial"/>
                <w:i/>
                <w:iCs/>
                <w:color w:val="F79646" w:themeColor="accent6"/>
                <w:sz w:val="16"/>
                <w:szCs w:val="16"/>
              </w:rPr>
              <w:t xml:space="preserve">checking </w:t>
            </w:r>
            <w:r w:rsidRPr="003B53B1">
              <w:rPr>
                <w:rFonts w:ascii="Arial" w:hAnsi="Arial" w:cs="Arial"/>
                <w:color w:val="F79646" w:themeColor="accent6"/>
                <w:sz w:val="16"/>
                <w:szCs w:val="16"/>
              </w:rPr>
              <w:t xml:space="preserve">of all </w:t>
            </w:r>
            <w:r w:rsidRPr="003B53B1">
              <w:rPr>
                <w:rFonts w:ascii="Arial" w:hAnsi="Arial" w:cs="Arial"/>
                <w:i/>
                <w:iCs/>
                <w:color w:val="F79646" w:themeColor="accent6"/>
                <w:sz w:val="16"/>
                <w:szCs w:val="16"/>
              </w:rPr>
              <w:t xml:space="preserve">shop and installation drawings </w:t>
            </w:r>
            <w:r w:rsidRPr="003B53B1">
              <w:rPr>
                <w:rFonts w:ascii="Arial" w:hAnsi="Arial" w:cs="Arial"/>
                <w:color w:val="F79646" w:themeColor="accent6"/>
                <w:sz w:val="16"/>
                <w:szCs w:val="16"/>
              </w:rPr>
              <w:t xml:space="preserve">and to describe the approval method used for </w:t>
            </w:r>
            <w:r w:rsidRPr="003B53B1">
              <w:rPr>
                <w:rFonts w:ascii="Arial" w:hAnsi="Arial" w:cs="Arial"/>
                <w:i/>
                <w:iCs/>
                <w:color w:val="F79646" w:themeColor="accent6"/>
                <w:sz w:val="16"/>
                <w:szCs w:val="16"/>
              </w:rPr>
              <w:t>shop and installation drawings</w:t>
            </w:r>
            <w:r w:rsidRPr="003B53B1">
              <w:rPr>
                <w:rFonts w:ascii="Arial" w:hAnsi="Arial" w:cs="Arial"/>
                <w:color w:val="F79646" w:themeColor="accent6"/>
                <w:sz w:val="16"/>
                <w:szCs w:val="16"/>
              </w:rPr>
              <w:t xml:space="preserve">. The </w:t>
            </w:r>
            <w:r w:rsidRPr="003B53B1">
              <w:rPr>
                <w:rFonts w:ascii="Arial" w:hAnsi="Arial" w:cs="Arial"/>
                <w:i/>
                <w:iCs/>
                <w:color w:val="F79646" w:themeColor="accent6"/>
                <w:sz w:val="16"/>
                <w:szCs w:val="16"/>
              </w:rPr>
              <w:t xml:space="preserve">manufacturer </w:t>
            </w:r>
            <w:r w:rsidRPr="003B53B1">
              <w:rPr>
                <w:rFonts w:ascii="Arial" w:hAnsi="Arial" w:cs="Arial"/>
                <w:color w:val="F79646" w:themeColor="accent6"/>
                <w:sz w:val="16"/>
                <w:szCs w:val="16"/>
              </w:rPr>
              <w:t xml:space="preserve">may describe </w:t>
            </w:r>
            <w:r w:rsidRPr="003B53B1">
              <w:rPr>
                <w:rFonts w:ascii="Arial" w:hAnsi="Arial" w:cs="Arial"/>
                <w:i/>
                <w:iCs/>
                <w:color w:val="F79646" w:themeColor="accent6"/>
                <w:sz w:val="16"/>
                <w:szCs w:val="16"/>
              </w:rPr>
              <w:t xml:space="preserve">checking </w:t>
            </w:r>
            <w:r w:rsidRPr="003B53B1">
              <w:rPr>
                <w:rFonts w:ascii="Arial" w:hAnsi="Arial" w:cs="Arial"/>
                <w:color w:val="F79646" w:themeColor="accent6"/>
                <w:sz w:val="16"/>
                <w:szCs w:val="16"/>
              </w:rPr>
              <w:t xml:space="preserve">and approval in a single </w:t>
            </w:r>
            <w:r w:rsidRPr="003B53B1">
              <w:rPr>
                <w:rFonts w:ascii="Arial" w:hAnsi="Arial" w:cs="Arial"/>
                <w:i/>
                <w:iCs/>
                <w:color w:val="F79646" w:themeColor="accent6"/>
                <w:sz w:val="16"/>
                <w:szCs w:val="16"/>
              </w:rPr>
              <w:t xml:space="preserve">procedure </w:t>
            </w:r>
            <w:r w:rsidRPr="003B53B1">
              <w:rPr>
                <w:rFonts w:ascii="Arial" w:hAnsi="Arial" w:cs="Arial"/>
                <w:color w:val="F79646" w:themeColor="accent6"/>
                <w:sz w:val="16"/>
                <w:szCs w:val="16"/>
              </w:rPr>
              <w:t>or separately in two or more documents.</w:t>
            </w:r>
          </w:p>
          <w:p w:rsidR="00023F51" w:rsidRPr="002D3481" w:rsidRDefault="00023F51">
            <w:pPr>
              <w:pStyle w:val="TableText"/>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bottom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7.1.3.1 Checking of Shop and Erection</w:t>
            </w:r>
            <w:r w:rsidR="0044661C">
              <w:rPr>
                <w:rFonts w:ascii="Arial" w:hAnsi="Arial" w:cs="Arial"/>
                <w:b/>
                <w:bCs/>
                <w:sz w:val="16"/>
                <w:szCs w:val="16"/>
              </w:rPr>
              <w:t xml:space="preserve"> (BS-Framing) </w:t>
            </w:r>
            <w:r w:rsidRPr="00530B5A">
              <w:rPr>
                <w:rFonts w:ascii="Arial" w:hAnsi="Arial" w:cs="Arial"/>
                <w:b/>
                <w:bCs/>
                <w:sz w:val="16"/>
                <w:szCs w:val="16"/>
              </w:rPr>
              <w:t>Drawings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w:t>
            </w:r>
            <w:r w:rsidR="0044661C">
              <w:rPr>
                <w:rFonts w:ascii="Arial" w:hAnsi="Arial" w:cs="Arial"/>
                <w:sz w:val="16"/>
                <w:szCs w:val="16"/>
              </w:rPr>
              <w:t xml:space="preserve"> documented</w:t>
            </w:r>
            <w:r w:rsidRPr="00530B5A">
              <w:rPr>
                <w:rFonts w:ascii="Arial" w:hAnsi="Arial" w:cs="Arial"/>
                <w:sz w:val="16"/>
                <w:szCs w:val="16"/>
              </w:rPr>
              <w:t xml:space="preserve"> </w:t>
            </w:r>
            <w:r w:rsidR="0044661C">
              <w:rPr>
                <w:rFonts w:ascii="Arial" w:hAnsi="Arial" w:cs="Arial"/>
                <w:sz w:val="16"/>
                <w:szCs w:val="16"/>
              </w:rPr>
              <w:t>p</w:t>
            </w:r>
            <w:r w:rsidRPr="00530B5A">
              <w:rPr>
                <w:rFonts w:ascii="Arial" w:hAnsi="Arial" w:cs="Arial"/>
                <w:sz w:val="16"/>
                <w:szCs w:val="16"/>
              </w:rPr>
              <w:t>rocedure for Checking of Shop and Erection Drawings shall describe the method by</w:t>
            </w:r>
            <w:r>
              <w:rPr>
                <w:rFonts w:ascii="Arial" w:hAnsi="Arial" w:cs="Arial"/>
                <w:sz w:val="16"/>
                <w:szCs w:val="16"/>
              </w:rPr>
              <w:t xml:space="preserve"> </w:t>
            </w:r>
            <w:r w:rsidRPr="00530B5A">
              <w:rPr>
                <w:rFonts w:ascii="Arial" w:hAnsi="Arial" w:cs="Arial"/>
                <w:sz w:val="16"/>
                <w:szCs w:val="16"/>
              </w:rPr>
              <w:t>which the Fabricator or its Subcontractor performs and records final check of Shop and</w:t>
            </w:r>
            <w:r>
              <w:rPr>
                <w:rFonts w:ascii="Arial" w:hAnsi="Arial" w:cs="Arial"/>
                <w:sz w:val="16"/>
                <w:szCs w:val="16"/>
              </w:rPr>
              <w:t xml:space="preserve"> </w:t>
            </w:r>
            <w:r w:rsidRPr="00530B5A">
              <w:rPr>
                <w:rFonts w:ascii="Arial" w:hAnsi="Arial" w:cs="Arial"/>
                <w:sz w:val="16"/>
                <w:szCs w:val="16"/>
              </w:rPr>
              <w:t>Erection Drawings to ensure compliance with Contract Documents before release for</w:t>
            </w:r>
            <w:r>
              <w:rPr>
                <w:rFonts w:ascii="Arial" w:hAnsi="Arial" w:cs="Arial"/>
                <w:sz w:val="16"/>
                <w:szCs w:val="16"/>
              </w:rPr>
              <w:t xml:space="preserve"> </w:t>
            </w:r>
            <w:r w:rsidRPr="00530B5A">
              <w:rPr>
                <w:rFonts w:ascii="Arial" w:hAnsi="Arial" w:cs="Arial"/>
                <w:sz w:val="16"/>
                <w:szCs w:val="16"/>
              </w:rPr>
              <w:t>fabrication and erection. Such methods may include signatures, stamps, logs, files, or lists.</w:t>
            </w:r>
            <w:r w:rsidR="0044661C">
              <w:rPr>
                <w:rFonts w:ascii="Arial" w:hAnsi="Arial" w:cs="Arial"/>
                <w:sz w:val="16"/>
                <w:szCs w:val="16"/>
              </w:rPr>
              <w:t xml:space="preserve"> </w:t>
            </w:r>
            <w:r w:rsidRPr="00530B5A">
              <w:rPr>
                <w:rFonts w:ascii="Arial" w:hAnsi="Arial" w:cs="Arial"/>
                <w:sz w:val="16"/>
                <w:szCs w:val="16"/>
              </w:rPr>
              <w:t>Records shall provide means for identification of the individual Checker who performed the</w:t>
            </w:r>
            <w:r>
              <w:rPr>
                <w:rFonts w:ascii="Arial" w:hAnsi="Arial" w:cs="Arial"/>
                <w:sz w:val="16"/>
                <w:szCs w:val="16"/>
              </w:rPr>
              <w:t xml:space="preserve"> </w:t>
            </w:r>
            <w:r w:rsidRPr="00530B5A">
              <w:rPr>
                <w:rFonts w:ascii="Arial" w:hAnsi="Arial" w:cs="Arial"/>
                <w:sz w:val="16"/>
                <w:szCs w:val="16"/>
              </w:rPr>
              <w:t>final check of each Shop or Erection Drawing.</w:t>
            </w:r>
          </w:p>
          <w:p w:rsidR="00023F51" w:rsidRPr="00530B5A" w:rsidRDefault="00023F51" w:rsidP="003631A9">
            <w:pPr>
              <w:autoSpaceDE w:val="0"/>
              <w:autoSpaceDN w:val="0"/>
              <w:adjustRightInd w:val="0"/>
              <w:rPr>
                <w:rFonts w:ascii="Arial" w:hAnsi="Arial" w:cs="Arial"/>
                <w:sz w:val="16"/>
                <w:szCs w:val="16"/>
              </w:rPr>
            </w:pPr>
          </w:p>
          <w:p w:rsidR="0044661C" w:rsidRPr="00771189" w:rsidRDefault="0044661C" w:rsidP="0044661C">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 xml:space="preserve">BS </w:t>
            </w:r>
          </w:p>
          <w:p w:rsidR="0044661C" w:rsidRPr="00771189" w:rsidRDefault="0044661C" w:rsidP="0044661C">
            <w:pPr>
              <w:autoSpaceDE w:val="0"/>
              <w:autoSpaceDN w:val="0"/>
              <w:adjustRightInd w:val="0"/>
              <w:rPr>
                <w:rFonts w:ascii="Arial" w:hAnsi="Arial" w:cs="Arial"/>
                <w:color w:val="0070C0"/>
                <w:sz w:val="16"/>
                <w:szCs w:val="16"/>
              </w:rPr>
            </w:pPr>
            <w:r w:rsidRPr="00771189">
              <w:rPr>
                <w:rFonts w:ascii="Arial" w:hAnsi="Arial" w:cs="Arial"/>
                <w:color w:val="0070C0"/>
                <w:sz w:val="16"/>
                <w:szCs w:val="16"/>
              </w:rPr>
              <w:t xml:space="preserve">For computer-generated shop drawings and </w:t>
            </w:r>
            <w:r w:rsidRPr="00771189">
              <w:rPr>
                <w:rFonts w:ascii="Arial" w:hAnsi="Arial" w:cs="Arial"/>
                <w:i/>
                <w:iCs/>
                <w:color w:val="0070C0"/>
                <w:sz w:val="16"/>
                <w:szCs w:val="16"/>
              </w:rPr>
              <w:t>manufacturing models</w:t>
            </w:r>
            <w:r w:rsidRPr="00771189">
              <w:rPr>
                <w:rFonts w:ascii="Arial" w:hAnsi="Arial" w:cs="Arial"/>
                <w:color w:val="0070C0"/>
                <w:sz w:val="16"/>
                <w:szCs w:val="16"/>
              </w:rPr>
              <w:t>, the documented procedure shall identify the data, variables, graphics, calculat</w:t>
            </w:r>
            <w:r w:rsidRPr="00771189">
              <w:rPr>
                <w:rFonts w:ascii="Arial" w:hAnsi="Arial" w:cs="Arial"/>
                <w:color w:val="0070C0"/>
                <w:sz w:val="16"/>
                <w:szCs w:val="16"/>
              </w:rPr>
              <w:softHyphen/>
              <w:t>ing formulas, and other output that are checked to determine that the software is functioning correctly, and shall include provisions for verifying accuracy of input.</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When Detailing is performed by a Subcontractor, the Procedure will define the extent of</w:t>
            </w:r>
            <w:r>
              <w:rPr>
                <w:rFonts w:ascii="Arial" w:hAnsi="Arial" w:cs="Arial"/>
                <w:sz w:val="16"/>
                <w:szCs w:val="16"/>
              </w:rPr>
              <w:t xml:space="preserve"> </w:t>
            </w:r>
            <w:r w:rsidRPr="00530B5A">
              <w:rPr>
                <w:rFonts w:ascii="Arial" w:hAnsi="Arial" w:cs="Arial"/>
                <w:sz w:val="16"/>
                <w:szCs w:val="16"/>
              </w:rPr>
              <w:t>review by Detailing management and Checking of received Detailing products before release</w:t>
            </w:r>
            <w:r>
              <w:rPr>
                <w:rFonts w:ascii="Arial" w:hAnsi="Arial" w:cs="Arial"/>
                <w:sz w:val="16"/>
                <w:szCs w:val="16"/>
              </w:rPr>
              <w:t xml:space="preserve"> </w:t>
            </w:r>
            <w:r w:rsidRPr="00530B5A">
              <w:rPr>
                <w:rFonts w:ascii="Arial" w:hAnsi="Arial" w:cs="Arial"/>
                <w:sz w:val="16"/>
                <w:szCs w:val="16"/>
              </w:rPr>
              <w:t>for fabrication.</w:t>
            </w:r>
          </w:p>
          <w:p w:rsidR="0044661C" w:rsidRDefault="0044661C" w:rsidP="003631A9">
            <w:pPr>
              <w:autoSpaceDE w:val="0"/>
              <w:autoSpaceDN w:val="0"/>
              <w:adjustRightInd w:val="0"/>
              <w:rPr>
                <w:rFonts w:ascii="Arial" w:hAnsi="Arial" w:cs="Arial"/>
                <w:sz w:val="16"/>
                <w:szCs w:val="16"/>
              </w:rPr>
            </w:pPr>
          </w:p>
          <w:p w:rsidR="0044661C" w:rsidRPr="00771189" w:rsidRDefault="0044661C" w:rsidP="003631A9">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BS</w:t>
            </w:r>
          </w:p>
          <w:p w:rsidR="0044661C" w:rsidRPr="00771189" w:rsidRDefault="0044661C" w:rsidP="0044661C">
            <w:pPr>
              <w:pStyle w:val="TableText"/>
              <w:rPr>
                <w:rFonts w:ascii="Arial" w:hAnsi="Arial" w:cs="Arial"/>
                <w:color w:val="0070C0"/>
                <w:szCs w:val="16"/>
              </w:rPr>
            </w:pPr>
            <w:r w:rsidRPr="00771189">
              <w:rPr>
                <w:rFonts w:ascii="Arial" w:hAnsi="Arial" w:cs="Arial"/>
                <w:color w:val="0070C0"/>
                <w:szCs w:val="16"/>
              </w:rPr>
              <w:t>The documented procedure for checking shop drawings, manufacturing models, and erection framing drawings shall include comparing those documents and models to project requirements that include, but are not limited to:</w:t>
            </w:r>
          </w:p>
          <w:p w:rsidR="0044661C" w:rsidRPr="00771189" w:rsidRDefault="0044661C" w:rsidP="0044661C">
            <w:pPr>
              <w:pStyle w:val="TableText"/>
              <w:numPr>
                <w:ilvl w:val="0"/>
                <w:numId w:val="47"/>
              </w:numPr>
              <w:rPr>
                <w:rFonts w:ascii="Arial" w:hAnsi="Arial" w:cs="Arial"/>
                <w:color w:val="0070C0"/>
                <w:szCs w:val="16"/>
              </w:rPr>
            </w:pPr>
            <w:r w:rsidRPr="00771189">
              <w:rPr>
                <w:rFonts w:ascii="Arial" w:hAnsi="Arial" w:cs="Arial"/>
                <w:color w:val="0070C0"/>
                <w:szCs w:val="16"/>
              </w:rPr>
              <w:t xml:space="preserve"> Geometry.</w:t>
            </w:r>
          </w:p>
          <w:p w:rsidR="0044661C" w:rsidRPr="00771189" w:rsidRDefault="0044661C" w:rsidP="0044661C">
            <w:pPr>
              <w:pStyle w:val="TableText"/>
              <w:numPr>
                <w:ilvl w:val="0"/>
                <w:numId w:val="47"/>
              </w:numPr>
              <w:rPr>
                <w:rFonts w:ascii="Arial" w:hAnsi="Arial" w:cs="Arial"/>
                <w:color w:val="0070C0"/>
                <w:szCs w:val="16"/>
              </w:rPr>
            </w:pPr>
            <w:r w:rsidRPr="00771189">
              <w:rPr>
                <w:rFonts w:ascii="Arial" w:hAnsi="Arial" w:cs="Arial"/>
                <w:color w:val="0070C0"/>
                <w:szCs w:val="16"/>
              </w:rPr>
              <w:t xml:space="preserve"> Use of the correct connections.</w:t>
            </w:r>
          </w:p>
          <w:p w:rsidR="0044661C" w:rsidRPr="00771189" w:rsidRDefault="0044661C" w:rsidP="0044661C">
            <w:pPr>
              <w:pStyle w:val="TableText"/>
              <w:numPr>
                <w:ilvl w:val="0"/>
                <w:numId w:val="47"/>
              </w:numPr>
              <w:rPr>
                <w:rFonts w:ascii="Arial" w:hAnsi="Arial" w:cs="Arial"/>
                <w:color w:val="0070C0"/>
                <w:szCs w:val="16"/>
              </w:rPr>
            </w:pPr>
            <w:r w:rsidRPr="00771189">
              <w:rPr>
                <w:rFonts w:ascii="Arial" w:hAnsi="Arial" w:cs="Arial"/>
                <w:color w:val="0070C0"/>
                <w:szCs w:val="16"/>
              </w:rPr>
              <w:t xml:space="preserve"> Proper notes.</w:t>
            </w:r>
          </w:p>
          <w:p w:rsidR="0044661C" w:rsidRPr="00771189" w:rsidRDefault="0044661C" w:rsidP="0044661C">
            <w:pPr>
              <w:pStyle w:val="TableText"/>
              <w:numPr>
                <w:ilvl w:val="0"/>
                <w:numId w:val="47"/>
              </w:numPr>
              <w:rPr>
                <w:rFonts w:ascii="Arial" w:hAnsi="Arial" w:cs="Arial"/>
                <w:color w:val="0070C0"/>
                <w:szCs w:val="16"/>
              </w:rPr>
            </w:pPr>
            <w:r w:rsidRPr="00771189">
              <w:rPr>
                <w:rFonts w:ascii="Arial" w:hAnsi="Arial" w:cs="Arial"/>
                <w:color w:val="0070C0"/>
                <w:szCs w:val="16"/>
              </w:rPr>
              <w:t xml:space="preserve"> Proper material usage.</w:t>
            </w:r>
          </w:p>
          <w:p w:rsidR="0044661C" w:rsidRPr="00771189" w:rsidRDefault="0044661C" w:rsidP="0044661C">
            <w:pPr>
              <w:pStyle w:val="TableText"/>
              <w:numPr>
                <w:ilvl w:val="0"/>
                <w:numId w:val="47"/>
              </w:numPr>
              <w:rPr>
                <w:rFonts w:ascii="Arial" w:hAnsi="Arial" w:cs="Arial"/>
                <w:color w:val="0070C0"/>
                <w:szCs w:val="16"/>
              </w:rPr>
            </w:pPr>
            <w:r w:rsidRPr="00771189">
              <w:rPr>
                <w:rFonts w:ascii="Arial" w:hAnsi="Arial" w:cs="Arial"/>
                <w:color w:val="0070C0"/>
                <w:szCs w:val="16"/>
              </w:rPr>
              <w:t xml:space="preserve"> Assignment of complete welding symbols.</w:t>
            </w:r>
          </w:p>
          <w:p w:rsidR="0044661C" w:rsidRPr="00771189" w:rsidRDefault="0044661C" w:rsidP="0044661C">
            <w:pPr>
              <w:pStyle w:val="TableText"/>
              <w:numPr>
                <w:ilvl w:val="0"/>
                <w:numId w:val="47"/>
              </w:numPr>
              <w:rPr>
                <w:rFonts w:ascii="Arial" w:hAnsi="Arial" w:cs="Arial"/>
                <w:color w:val="0070C0"/>
                <w:szCs w:val="16"/>
              </w:rPr>
            </w:pPr>
            <w:r w:rsidRPr="00771189">
              <w:rPr>
                <w:rFonts w:ascii="Arial" w:hAnsi="Arial" w:cs="Arial"/>
                <w:color w:val="0070C0"/>
                <w:szCs w:val="16"/>
              </w:rPr>
              <w:t xml:space="preserve"> Proper coatings and preparation.</w:t>
            </w:r>
          </w:p>
          <w:p w:rsidR="0044661C" w:rsidRDefault="0044661C" w:rsidP="0044661C">
            <w:pPr>
              <w:pStyle w:val="TableText"/>
              <w:numPr>
                <w:ilvl w:val="0"/>
                <w:numId w:val="47"/>
              </w:numPr>
              <w:autoSpaceDE w:val="0"/>
              <w:autoSpaceDN w:val="0"/>
              <w:adjustRightInd w:val="0"/>
              <w:ind w:left="648" w:hanging="144"/>
              <w:rPr>
                <w:rFonts w:ascii="Arial" w:hAnsi="Arial" w:cs="Arial"/>
                <w:color w:val="0070C0"/>
                <w:szCs w:val="16"/>
              </w:rPr>
            </w:pPr>
            <w:r w:rsidRPr="00771189">
              <w:rPr>
                <w:rFonts w:ascii="Arial" w:hAnsi="Arial" w:cs="Arial"/>
                <w:color w:val="0070C0"/>
                <w:szCs w:val="16"/>
              </w:rPr>
              <w:t xml:space="preserve"> Proper representation on erection framing draw</w:t>
            </w:r>
            <w:r w:rsidRPr="00771189">
              <w:rPr>
                <w:rFonts w:ascii="Arial" w:hAnsi="Arial" w:cs="Arial"/>
                <w:color w:val="0070C0"/>
                <w:szCs w:val="16"/>
              </w:rPr>
              <w:softHyphen/>
              <w:t>ings including the notation of any necessary instructions and depiction of details necessary to conduct the work in the field.</w:t>
            </w:r>
          </w:p>
          <w:p w:rsidR="003B53B1" w:rsidRDefault="003B53B1" w:rsidP="003B53B1">
            <w:pPr>
              <w:pStyle w:val="TableText"/>
              <w:autoSpaceDE w:val="0"/>
              <w:autoSpaceDN w:val="0"/>
              <w:adjustRightInd w:val="0"/>
              <w:rPr>
                <w:rFonts w:ascii="Arial" w:hAnsi="Arial" w:cs="Arial"/>
                <w:color w:val="0070C0"/>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7.2.3.1 Checking of Shop and Installation Drawings</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w:t>
            </w:r>
            <w:r w:rsidRPr="003B53B1">
              <w:rPr>
                <w:rFonts w:ascii="Arial" w:hAnsi="Arial" w:cs="Arial"/>
                <w:i/>
                <w:iCs/>
                <w:color w:val="F79646" w:themeColor="accent6"/>
                <w:sz w:val="16"/>
                <w:szCs w:val="16"/>
              </w:rPr>
              <w:t xml:space="preserve">procedure </w:t>
            </w:r>
            <w:r w:rsidRPr="003B53B1">
              <w:rPr>
                <w:rFonts w:ascii="Arial" w:hAnsi="Arial" w:cs="Arial"/>
                <w:color w:val="F79646" w:themeColor="accent6"/>
                <w:sz w:val="16"/>
                <w:szCs w:val="16"/>
              </w:rPr>
              <w:t xml:space="preserve">for </w:t>
            </w:r>
            <w:r w:rsidRPr="003B53B1">
              <w:rPr>
                <w:rFonts w:ascii="Arial" w:hAnsi="Arial" w:cs="Arial"/>
                <w:i/>
                <w:iCs/>
                <w:color w:val="F79646" w:themeColor="accent6"/>
                <w:sz w:val="16"/>
                <w:szCs w:val="16"/>
              </w:rPr>
              <w:t xml:space="preserve">checking </w:t>
            </w:r>
            <w:r w:rsidRPr="003B53B1">
              <w:rPr>
                <w:rFonts w:ascii="Arial" w:hAnsi="Arial" w:cs="Arial"/>
                <w:color w:val="F79646" w:themeColor="accent6"/>
                <w:sz w:val="16"/>
                <w:szCs w:val="16"/>
              </w:rPr>
              <w:t xml:space="preserve">of </w:t>
            </w:r>
            <w:r w:rsidRPr="003B53B1">
              <w:rPr>
                <w:rFonts w:ascii="Arial" w:hAnsi="Arial" w:cs="Arial"/>
                <w:i/>
                <w:iCs/>
                <w:color w:val="F79646" w:themeColor="accent6"/>
                <w:sz w:val="16"/>
                <w:szCs w:val="16"/>
              </w:rPr>
              <w:t xml:space="preserve">shop and installation drawings </w:t>
            </w:r>
            <w:r w:rsidRPr="003B53B1">
              <w:rPr>
                <w:rFonts w:ascii="Arial" w:hAnsi="Arial" w:cs="Arial"/>
                <w:color w:val="F79646" w:themeColor="accent6"/>
                <w:sz w:val="16"/>
                <w:szCs w:val="16"/>
              </w:rPr>
              <w:t xml:space="preserve">shall describe the method used by the </w:t>
            </w:r>
            <w:r w:rsidRPr="003B53B1">
              <w:rPr>
                <w:rFonts w:ascii="Arial" w:hAnsi="Arial" w:cs="Arial"/>
                <w:i/>
                <w:iCs/>
                <w:color w:val="F79646" w:themeColor="accent6"/>
                <w:sz w:val="16"/>
                <w:szCs w:val="16"/>
              </w:rPr>
              <w:t xml:space="preserve">manufacturer </w:t>
            </w:r>
            <w:r w:rsidRPr="003B53B1">
              <w:rPr>
                <w:rFonts w:ascii="Arial" w:hAnsi="Arial" w:cs="Arial"/>
                <w:color w:val="F79646" w:themeColor="accent6"/>
                <w:sz w:val="16"/>
                <w:szCs w:val="16"/>
              </w:rPr>
              <w:t xml:space="preserve">or its </w:t>
            </w:r>
            <w:r w:rsidRPr="003B53B1">
              <w:rPr>
                <w:rFonts w:ascii="Arial" w:hAnsi="Arial" w:cs="Arial"/>
                <w:i/>
                <w:iCs/>
                <w:color w:val="F79646" w:themeColor="accent6"/>
                <w:sz w:val="16"/>
                <w:szCs w:val="16"/>
              </w:rPr>
              <w:t xml:space="preserve">subcontractor </w:t>
            </w:r>
            <w:r w:rsidRPr="003B53B1">
              <w:rPr>
                <w:rFonts w:ascii="Arial" w:hAnsi="Arial" w:cs="Arial"/>
                <w:color w:val="F79646" w:themeColor="accent6"/>
                <w:sz w:val="16"/>
                <w:szCs w:val="16"/>
              </w:rPr>
              <w:t xml:space="preserve">to perform and record the final check of </w:t>
            </w:r>
            <w:r w:rsidRPr="003B53B1">
              <w:rPr>
                <w:rFonts w:ascii="Arial" w:hAnsi="Arial" w:cs="Arial"/>
                <w:i/>
                <w:iCs/>
                <w:color w:val="F79646" w:themeColor="accent6"/>
                <w:sz w:val="16"/>
                <w:szCs w:val="16"/>
              </w:rPr>
              <w:t xml:space="preserve">shop and installation drawings </w:t>
            </w:r>
            <w:r w:rsidRPr="003B53B1">
              <w:rPr>
                <w:rFonts w:ascii="Arial" w:hAnsi="Arial" w:cs="Arial"/>
                <w:color w:val="F79646" w:themeColor="accent6"/>
                <w:sz w:val="16"/>
                <w:szCs w:val="16"/>
              </w:rPr>
              <w:t xml:space="preserve">to ensure compliance with </w:t>
            </w:r>
            <w:r w:rsidRPr="003B53B1">
              <w:rPr>
                <w:rFonts w:ascii="Arial" w:hAnsi="Arial" w:cs="Arial"/>
                <w:i/>
                <w:iCs/>
                <w:color w:val="F79646" w:themeColor="accent6"/>
                <w:sz w:val="16"/>
                <w:szCs w:val="16"/>
              </w:rPr>
              <w:t xml:space="preserve">contract documents </w:t>
            </w:r>
            <w:r w:rsidRPr="003B53B1">
              <w:rPr>
                <w:rFonts w:ascii="Arial" w:hAnsi="Arial" w:cs="Arial"/>
                <w:color w:val="F79646" w:themeColor="accent6"/>
                <w:sz w:val="16"/>
                <w:szCs w:val="16"/>
              </w:rPr>
              <w:t xml:space="preserve">before release for </w:t>
            </w:r>
            <w:r w:rsidRPr="003B53B1">
              <w:rPr>
                <w:rFonts w:ascii="Arial" w:hAnsi="Arial" w:cs="Arial"/>
                <w:i/>
                <w:iCs/>
                <w:color w:val="F79646" w:themeColor="accent6"/>
                <w:sz w:val="16"/>
                <w:szCs w:val="16"/>
              </w:rPr>
              <w:t xml:space="preserve">manufacture </w:t>
            </w:r>
            <w:r w:rsidRPr="003B53B1">
              <w:rPr>
                <w:rFonts w:ascii="Arial" w:hAnsi="Arial" w:cs="Arial"/>
                <w:color w:val="F79646" w:themeColor="accent6"/>
                <w:sz w:val="16"/>
                <w:szCs w:val="16"/>
              </w:rPr>
              <w:t xml:space="preserve">and installation. Evidence of the effective implementation of such methods may include signatures, stamps, logs, files or lists. Records shall provide means for identification of the individual </w:t>
            </w:r>
            <w:r w:rsidRPr="003B53B1">
              <w:rPr>
                <w:rFonts w:ascii="Arial" w:hAnsi="Arial" w:cs="Arial"/>
                <w:i/>
                <w:iCs/>
                <w:color w:val="F79646" w:themeColor="accent6"/>
                <w:sz w:val="16"/>
                <w:szCs w:val="16"/>
              </w:rPr>
              <w:t xml:space="preserve">checker </w:t>
            </w:r>
            <w:r w:rsidRPr="003B53B1">
              <w:rPr>
                <w:rFonts w:ascii="Arial" w:hAnsi="Arial" w:cs="Arial"/>
                <w:color w:val="F79646" w:themeColor="accent6"/>
                <w:sz w:val="16"/>
                <w:szCs w:val="16"/>
              </w:rPr>
              <w:t xml:space="preserve">who performed the final check of each </w:t>
            </w:r>
            <w:r w:rsidRPr="003B53B1">
              <w:rPr>
                <w:rFonts w:ascii="Arial" w:hAnsi="Arial" w:cs="Arial"/>
                <w:i/>
                <w:iCs/>
                <w:color w:val="F79646" w:themeColor="accent6"/>
                <w:sz w:val="16"/>
                <w:szCs w:val="16"/>
              </w:rPr>
              <w:t>shop or installation drawing</w:t>
            </w:r>
            <w:r w:rsidRPr="003B53B1">
              <w:rPr>
                <w:rFonts w:ascii="Arial" w:hAnsi="Arial" w:cs="Arial"/>
                <w:color w:val="F79646" w:themeColor="accent6"/>
                <w:sz w:val="16"/>
                <w:szCs w:val="16"/>
              </w:rPr>
              <w:t>.</w:t>
            </w:r>
          </w:p>
          <w:p w:rsidR="003B53B1" w:rsidRPr="003B53B1" w:rsidRDefault="003B53B1" w:rsidP="003B53B1">
            <w:pPr>
              <w:autoSpaceDE w:val="0"/>
              <w:autoSpaceDN w:val="0"/>
              <w:adjustRightInd w:val="0"/>
              <w:rPr>
                <w:rFonts w:ascii="Arial" w:hAnsi="Arial" w:cs="Arial"/>
                <w:color w:val="F79646" w:themeColor="accent6"/>
                <w:sz w:val="16"/>
                <w:szCs w:val="16"/>
              </w:rPr>
            </w:pP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For computer-generated </w:t>
            </w:r>
            <w:r w:rsidRPr="003B53B1">
              <w:rPr>
                <w:rFonts w:ascii="Arial" w:hAnsi="Arial" w:cs="Arial"/>
                <w:i/>
                <w:iCs/>
                <w:color w:val="F79646" w:themeColor="accent6"/>
                <w:sz w:val="16"/>
                <w:szCs w:val="16"/>
              </w:rPr>
              <w:t>shop drawings</w:t>
            </w:r>
            <w:r w:rsidRPr="003B53B1">
              <w:rPr>
                <w:rFonts w:ascii="Arial" w:hAnsi="Arial" w:cs="Arial"/>
                <w:color w:val="F79646" w:themeColor="accent6"/>
                <w:sz w:val="16"/>
                <w:szCs w:val="16"/>
              </w:rPr>
              <w:t xml:space="preserve">, the </w:t>
            </w:r>
            <w:r w:rsidRPr="003B53B1">
              <w:rPr>
                <w:rFonts w:ascii="Arial" w:hAnsi="Arial" w:cs="Arial"/>
                <w:i/>
                <w:iCs/>
                <w:color w:val="F79646" w:themeColor="accent6"/>
                <w:sz w:val="16"/>
                <w:szCs w:val="16"/>
              </w:rPr>
              <w:t xml:space="preserve">procedure </w:t>
            </w:r>
            <w:r w:rsidRPr="003B53B1">
              <w:rPr>
                <w:rFonts w:ascii="Arial" w:hAnsi="Arial" w:cs="Arial"/>
                <w:color w:val="F79646" w:themeColor="accent6"/>
                <w:sz w:val="16"/>
                <w:szCs w:val="16"/>
              </w:rPr>
              <w:t>will identify the data, variables, graphics, calculating formulas and other output that are checked to verify the accuracy of the software.</w:t>
            </w:r>
          </w:p>
          <w:p w:rsidR="003B53B1" w:rsidRPr="003B53B1" w:rsidRDefault="003B53B1" w:rsidP="003B53B1">
            <w:pPr>
              <w:autoSpaceDE w:val="0"/>
              <w:autoSpaceDN w:val="0"/>
              <w:adjustRightInd w:val="0"/>
              <w:rPr>
                <w:rFonts w:ascii="Arial" w:hAnsi="Arial" w:cs="Arial"/>
                <w:color w:val="F79646" w:themeColor="accent6"/>
                <w:sz w:val="16"/>
                <w:szCs w:val="16"/>
              </w:rPr>
            </w:pP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When </w:t>
            </w:r>
            <w:r w:rsidRPr="003B53B1">
              <w:rPr>
                <w:rFonts w:ascii="Arial" w:hAnsi="Arial" w:cs="Arial"/>
                <w:i/>
                <w:iCs/>
                <w:color w:val="F79646" w:themeColor="accent6"/>
                <w:sz w:val="16"/>
                <w:szCs w:val="16"/>
              </w:rPr>
              <w:t xml:space="preserve">detailing </w:t>
            </w:r>
            <w:r w:rsidRPr="003B53B1">
              <w:rPr>
                <w:rFonts w:ascii="Arial" w:hAnsi="Arial" w:cs="Arial"/>
                <w:color w:val="F79646" w:themeColor="accent6"/>
                <w:sz w:val="16"/>
                <w:szCs w:val="16"/>
              </w:rPr>
              <w:t xml:space="preserve">is performed by a </w:t>
            </w:r>
            <w:r w:rsidRPr="003B53B1">
              <w:rPr>
                <w:rFonts w:ascii="Arial" w:hAnsi="Arial" w:cs="Arial"/>
                <w:i/>
                <w:iCs/>
                <w:color w:val="F79646" w:themeColor="accent6"/>
                <w:sz w:val="16"/>
                <w:szCs w:val="16"/>
              </w:rPr>
              <w:t>subcontractor</w:t>
            </w:r>
            <w:r w:rsidRPr="003B53B1">
              <w:rPr>
                <w:rFonts w:ascii="Arial" w:hAnsi="Arial" w:cs="Arial"/>
                <w:color w:val="F79646" w:themeColor="accent6"/>
                <w:sz w:val="16"/>
                <w:szCs w:val="16"/>
              </w:rPr>
              <w:t xml:space="preserve">, the </w:t>
            </w:r>
            <w:r w:rsidRPr="003B53B1">
              <w:rPr>
                <w:rFonts w:ascii="Arial" w:hAnsi="Arial" w:cs="Arial"/>
                <w:i/>
                <w:iCs/>
                <w:color w:val="F79646" w:themeColor="accent6"/>
                <w:sz w:val="16"/>
                <w:szCs w:val="16"/>
              </w:rPr>
              <w:t xml:space="preserve">procedure </w:t>
            </w:r>
            <w:r w:rsidRPr="003B53B1">
              <w:rPr>
                <w:rFonts w:ascii="Arial" w:hAnsi="Arial" w:cs="Arial"/>
                <w:color w:val="F79646" w:themeColor="accent6"/>
                <w:sz w:val="16"/>
                <w:szCs w:val="16"/>
              </w:rPr>
              <w:t xml:space="preserve">will define the extent of review by </w:t>
            </w:r>
            <w:r w:rsidRPr="003B53B1">
              <w:rPr>
                <w:rFonts w:ascii="Arial" w:hAnsi="Arial" w:cs="Arial"/>
                <w:i/>
                <w:iCs/>
                <w:color w:val="F79646" w:themeColor="accent6"/>
                <w:sz w:val="16"/>
                <w:szCs w:val="16"/>
              </w:rPr>
              <w:t xml:space="preserve">detailing </w:t>
            </w:r>
            <w:r w:rsidRPr="003B53B1">
              <w:rPr>
                <w:rFonts w:ascii="Arial" w:hAnsi="Arial" w:cs="Arial"/>
                <w:color w:val="F79646" w:themeColor="accent6"/>
                <w:sz w:val="16"/>
                <w:szCs w:val="16"/>
              </w:rPr>
              <w:t xml:space="preserve">management and </w:t>
            </w:r>
            <w:r w:rsidRPr="003B53B1">
              <w:rPr>
                <w:rFonts w:ascii="Arial" w:hAnsi="Arial" w:cs="Arial"/>
                <w:i/>
                <w:iCs/>
                <w:color w:val="F79646" w:themeColor="accent6"/>
                <w:sz w:val="16"/>
                <w:szCs w:val="16"/>
              </w:rPr>
              <w:t xml:space="preserve">checking </w:t>
            </w:r>
            <w:r w:rsidRPr="003B53B1">
              <w:rPr>
                <w:rFonts w:ascii="Arial" w:hAnsi="Arial" w:cs="Arial"/>
                <w:color w:val="F79646" w:themeColor="accent6"/>
                <w:sz w:val="16"/>
                <w:szCs w:val="16"/>
              </w:rPr>
              <w:t xml:space="preserve">of received </w:t>
            </w:r>
            <w:r w:rsidRPr="003B53B1">
              <w:rPr>
                <w:rFonts w:ascii="Arial" w:hAnsi="Arial" w:cs="Arial"/>
                <w:i/>
                <w:iCs/>
                <w:color w:val="F79646" w:themeColor="accent6"/>
                <w:sz w:val="16"/>
                <w:szCs w:val="16"/>
              </w:rPr>
              <w:t xml:space="preserve">detailing </w:t>
            </w:r>
            <w:r w:rsidRPr="003B53B1">
              <w:rPr>
                <w:rFonts w:ascii="Arial" w:hAnsi="Arial" w:cs="Arial"/>
                <w:color w:val="F79646" w:themeColor="accent6"/>
                <w:sz w:val="16"/>
                <w:szCs w:val="16"/>
              </w:rPr>
              <w:t xml:space="preserve">products before release for </w:t>
            </w:r>
            <w:r w:rsidRPr="003B53B1">
              <w:rPr>
                <w:rFonts w:ascii="Arial" w:hAnsi="Arial" w:cs="Arial"/>
                <w:i/>
                <w:iCs/>
                <w:color w:val="F79646" w:themeColor="accent6"/>
                <w:sz w:val="16"/>
                <w:szCs w:val="16"/>
              </w:rPr>
              <w:t xml:space="preserve">manufacture </w:t>
            </w:r>
            <w:r w:rsidRPr="003B53B1">
              <w:rPr>
                <w:rFonts w:ascii="Arial" w:hAnsi="Arial" w:cs="Arial"/>
                <w:color w:val="F79646" w:themeColor="accent6"/>
                <w:sz w:val="16"/>
                <w:szCs w:val="16"/>
              </w:rPr>
              <w:t>and installation.</w:t>
            </w:r>
          </w:p>
          <w:p w:rsidR="00023F51" w:rsidRPr="002D3481" w:rsidRDefault="00023F51">
            <w:pPr>
              <w:pStyle w:val="TableText"/>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7.1.3.2 Approval of Shop Drawings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Procedure for Checking of Shop and Erection Drawings shall describe the method used</w:t>
            </w:r>
            <w:r>
              <w:rPr>
                <w:rFonts w:ascii="Arial" w:hAnsi="Arial" w:cs="Arial"/>
                <w:sz w:val="16"/>
                <w:szCs w:val="16"/>
              </w:rPr>
              <w:t xml:space="preserve"> </w:t>
            </w:r>
            <w:r w:rsidRPr="00530B5A">
              <w:rPr>
                <w:rFonts w:ascii="Arial" w:hAnsi="Arial" w:cs="Arial"/>
                <w:sz w:val="16"/>
                <w:szCs w:val="16"/>
              </w:rPr>
              <w:t>to document approval of Shop Drawings released for fabrication. Such methods may include</w:t>
            </w:r>
            <w:r>
              <w:rPr>
                <w:rFonts w:ascii="Arial" w:hAnsi="Arial" w:cs="Arial"/>
                <w:sz w:val="16"/>
                <w:szCs w:val="16"/>
              </w:rPr>
              <w:t xml:space="preserve"> </w:t>
            </w:r>
            <w:r w:rsidRPr="00530B5A">
              <w:rPr>
                <w:rFonts w:ascii="Arial" w:hAnsi="Arial" w:cs="Arial"/>
                <w:sz w:val="16"/>
                <w:szCs w:val="16"/>
              </w:rPr>
              <w:t>signatures, stamps, logs, files, or lists.</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method shall have provisions for recording Owner’s Designated Representatives for</w:t>
            </w:r>
            <w:r>
              <w:rPr>
                <w:rFonts w:ascii="Arial" w:hAnsi="Arial" w:cs="Arial"/>
                <w:sz w:val="16"/>
                <w:szCs w:val="16"/>
              </w:rPr>
              <w:t xml:space="preserve"> </w:t>
            </w:r>
            <w:r w:rsidRPr="00530B5A">
              <w:rPr>
                <w:rFonts w:ascii="Arial" w:hAnsi="Arial" w:cs="Arial"/>
                <w:sz w:val="16"/>
                <w:szCs w:val="16"/>
              </w:rPr>
              <w:t>Design and Construction approval of Shop Drawings—whether produced in house or by a</w:t>
            </w:r>
            <w:r>
              <w:rPr>
                <w:rFonts w:ascii="Arial" w:hAnsi="Arial" w:cs="Arial"/>
                <w:sz w:val="16"/>
                <w:szCs w:val="16"/>
              </w:rPr>
              <w:t xml:space="preserve"> </w:t>
            </w:r>
            <w:r w:rsidRPr="00530B5A">
              <w:rPr>
                <w:rFonts w:ascii="Arial" w:hAnsi="Arial" w:cs="Arial"/>
                <w:sz w:val="16"/>
                <w:szCs w:val="16"/>
              </w:rPr>
              <w:t>Subcontractor.</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Procedure shall require that waiver of approval from the Owner’s Designated</w:t>
            </w:r>
            <w:r>
              <w:rPr>
                <w:rFonts w:ascii="Arial" w:hAnsi="Arial" w:cs="Arial"/>
                <w:sz w:val="16"/>
                <w:szCs w:val="16"/>
              </w:rPr>
              <w:t xml:space="preserve"> </w:t>
            </w:r>
            <w:r w:rsidRPr="00530B5A">
              <w:rPr>
                <w:rFonts w:ascii="Arial" w:hAnsi="Arial" w:cs="Arial"/>
                <w:sz w:val="16"/>
                <w:szCs w:val="16"/>
              </w:rPr>
              <w:t>Representative for Design or from the Owner’s Designated Representative for Construction</w:t>
            </w:r>
            <w:r>
              <w:rPr>
                <w:rFonts w:ascii="Arial" w:hAnsi="Arial" w:cs="Arial"/>
                <w:sz w:val="16"/>
                <w:szCs w:val="16"/>
              </w:rPr>
              <w:t xml:space="preserve"> </w:t>
            </w:r>
            <w:r w:rsidRPr="00530B5A">
              <w:rPr>
                <w:rFonts w:ascii="Arial" w:hAnsi="Arial" w:cs="Arial"/>
                <w:sz w:val="16"/>
                <w:szCs w:val="16"/>
              </w:rPr>
              <w:t>be in writing.</w:t>
            </w:r>
          </w:p>
          <w:p w:rsidR="0044661C" w:rsidRDefault="0044661C" w:rsidP="003631A9">
            <w:pPr>
              <w:autoSpaceDE w:val="0"/>
              <w:autoSpaceDN w:val="0"/>
              <w:adjustRightInd w:val="0"/>
              <w:rPr>
                <w:rFonts w:ascii="Arial" w:hAnsi="Arial" w:cs="Arial"/>
                <w:sz w:val="16"/>
                <w:szCs w:val="16"/>
              </w:rPr>
            </w:pPr>
          </w:p>
          <w:p w:rsidR="0044661C" w:rsidRPr="00771189" w:rsidRDefault="0044661C" w:rsidP="003631A9">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BS</w:t>
            </w:r>
          </w:p>
          <w:p w:rsidR="0044661C" w:rsidRDefault="0044661C" w:rsidP="003631A9">
            <w:pPr>
              <w:autoSpaceDE w:val="0"/>
              <w:autoSpaceDN w:val="0"/>
              <w:adjustRightInd w:val="0"/>
              <w:rPr>
                <w:rFonts w:ascii="Arial" w:hAnsi="Arial" w:cs="Arial"/>
                <w:color w:val="0070C0"/>
                <w:sz w:val="16"/>
                <w:szCs w:val="16"/>
              </w:rPr>
            </w:pPr>
            <w:r w:rsidRPr="00771189">
              <w:rPr>
                <w:rFonts w:ascii="Arial" w:hAnsi="Arial" w:cs="Arial"/>
                <w:color w:val="0070C0"/>
                <w:sz w:val="16"/>
                <w:szCs w:val="16"/>
              </w:rPr>
              <w:t>The documented procedure for release of shop and erection framing drawings shall describe the method used to document owner approval of shop drawings released for fabrication, whether produced in-house or through a subcontractor. Such methods may include signatures, stamps, logs, files or lists.</w:t>
            </w:r>
          </w:p>
          <w:p w:rsidR="003B53B1" w:rsidRDefault="003B53B1" w:rsidP="003631A9">
            <w:pPr>
              <w:autoSpaceDE w:val="0"/>
              <w:autoSpaceDN w:val="0"/>
              <w:adjustRightInd w:val="0"/>
              <w:rPr>
                <w:rFonts w:ascii="Arial" w:hAnsi="Arial" w:cs="Arial"/>
                <w:color w:val="0070C0"/>
                <w:sz w:val="16"/>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7.2.3.2 Approval of Shop and Installation Drawings</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w:t>
            </w:r>
            <w:r w:rsidRPr="003B53B1">
              <w:rPr>
                <w:rFonts w:ascii="Arial" w:hAnsi="Arial" w:cs="Arial"/>
                <w:i/>
                <w:iCs/>
                <w:color w:val="F79646" w:themeColor="accent6"/>
                <w:sz w:val="16"/>
                <w:szCs w:val="16"/>
              </w:rPr>
              <w:t xml:space="preserve">procedure </w:t>
            </w:r>
            <w:r w:rsidRPr="003B53B1">
              <w:rPr>
                <w:rFonts w:ascii="Arial" w:hAnsi="Arial" w:cs="Arial"/>
                <w:color w:val="F79646" w:themeColor="accent6"/>
                <w:sz w:val="16"/>
                <w:szCs w:val="16"/>
              </w:rPr>
              <w:t xml:space="preserve">for approval of </w:t>
            </w:r>
            <w:r w:rsidRPr="003B53B1">
              <w:rPr>
                <w:rFonts w:ascii="Arial" w:hAnsi="Arial" w:cs="Arial"/>
                <w:i/>
                <w:iCs/>
                <w:color w:val="F79646" w:themeColor="accent6"/>
                <w:sz w:val="16"/>
                <w:szCs w:val="16"/>
              </w:rPr>
              <w:t xml:space="preserve">shop and installation drawings </w:t>
            </w:r>
            <w:r w:rsidRPr="003B53B1">
              <w:rPr>
                <w:rFonts w:ascii="Arial" w:hAnsi="Arial" w:cs="Arial"/>
                <w:color w:val="F79646" w:themeColor="accent6"/>
                <w:sz w:val="16"/>
                <w:szCs w:val="16"/>
              </w:rPr>
              <w:t xml:space="preserve">shall describe the method used to document the approval of </w:t>
            </w:r>
            <w:r w:rsidRPr="003B53B1">
              <w:rPr>
                <w:rFonts w:ascii="Arial" w:hAnsi="Arial" w:cs="Arial"/>
                <w:i/>
                <w:iCs/>
                <w:color w:val="F79646" w:themeColor="accent6"/>
                <w:sz w:val="16"/>
                <w:szCs w:val="16"/>
              </w:rPr>
              <w:t xml:space="preserve">shop and installation drawings </w:t>
            </w:r>
            <w:r w:rsidRPr="003B53B1">
              <w:rPr>
                <w:rFonts w:ascii="Arial" w:hAnsi="Arial" w:cs="Arial"/>
                <w:color w:val="F79646" w:themeColor="accent6"/>
                <w:sz w:val="16"/>
                <w:szCs w:val="16"/>
              </w:rPr>
              <w:t xml:space="preserve">released for </w:t>
            </w:r>
            <w:r w:rsidRPr="003B53B1">
              <w:rPr>
                <w:rFonts w:ascii="Arial" w:hAnsi="Arial" w:cs="Arial"/>
                <w:i/>
                <w:iCs/>
                <w:color w:val="F79646" w:themeColor="accent6"/>
                <w:sz w:val="16"/>
                <w:szCs w:val="16"/>
              </w:rPr>
              <w:t xml:space="preserve">manufacture </w:t>
            </w:r>
            <w:r w:rsidRPr="003B53B1">
              <w:rPr>
                <w:rFonts w:ascii="Arial" w:hAnsi="Arial" w:cs="Arial"/>
                <w:color w:val="F79646" w:themeColor="accent6"/>
                <w:sz w:val="16"/>
                <w:szCs w:val="16"/>
              </w:rPr>
              <w:t>and installation. Such methods may include signatures, stamps, logs, files or lists.</w:t>
            </w:r>
          </w:p>
          <w:p w:rsidR="003B53B1" w:rsidRPr="003B53B1" w:rsidRDefault="003B53B1" w:rsidP="003B53B1">
            <w:pPr>
              <w:autoSpaceDE w:val="0"/>
              <w:autoSpaceDN w:val="0"/>
              <w:adjustRightInd w:val="0"/>
              <w:rPr>
                <w:rFonts w:ascii="Arial" w:hAnsi="Arial" w:cs="Arial"/>
                <w:color w:val="F79646" w:themeColor="accent6"/>
                <w:sz w:val="16"/>
                <w:szCs w:val="16"/>
              </w:rPr>
            </w:pP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method shall have provisions for recording approval of </w:t>
            </w:r>
            <w:r w:rsidRPr="003B53B1">
              <w:rPr>
                <w:rFonts w:ascii="Arial" w:hAnsi="Arial" w:cs="Arial"/>
                <w:i/>
                <w:iCs/>
                <w:color w:val="F79646" w:themeColor="accent6"/>
                <w:sz w:val="16"/>
                <w:szCs w:val="16"/>
              </w:rPr>
              <w:t>shop drawings</w:t>
            </w:r>
            <w:r w:rsidRPr="003B53B1">
              <w:rPr>
                <w:rFonts w:ascii="Arial" w:hAnsi="Arial" w:cs="Arial"/>
                <w:color w:val="F79646" w:themeColor="accent6"/>
                <w:sz w:val="16"/>
                <w:szCs w:val="16"/>
              </w:rPr>
              <w:t xml:space="preserve">, whether produced in house or through a </w:t>
            </w:r>
            <w:r w:rsidRPr="003B53B1">
              <w:rPr>
                <w:rFonts w:ascii="Arial" w:hAnsi="Arial" w:cs="Arial"/>
                <w:i/>
                <w:iCs/>
                <w:color w:val="F79646" w:themeColor="accent6"/>
                <w:sz w:val="16"/>
                <w:szCs w:val="16"/>
              </w:rPr>
              <w:t>subcontractor</w:t>
            </w:r>
            <w:r w:rsidRPr="003B53B1">
              <w:rPr>
                <w:rFonts w:ascii="Arial" w:hAnsi="Arial" w:cs="Arial"/>
                <w:color w:val="F79646" w:themeColor="accent6"/>
                <w:sz w:val="16"/>
                <w:szCs w:val="16"/>
              </w:rPr>
              <w:t xml:space="preserve">, by the </w:t>
            </w:r>
            <w:r w:rsidRPr="003B53B1">
              <w:rPr>
                <w:rFonts w:ascii="Arial" w:hAnsi="Arial" w:cs="Arial"/>
                <w:i/>
                <w:iCs/>
                <w:color w:val="F79646" w:themeColor="accent6"/>
                <w:sz w:val="16"/>
                <w:szCs w:val="16"/>
              </w:rPr>
              <w:t>owner’s designated representatives for design and/or construction</w:t>
            </w:r>
            <w:r w:rsidRPr="003B53B1">
              <w:rPr>
                <w:rFonts w:ascii="Arial" w:hAnsi="Arial" w:cs="Arial"/>
                <w:color w:val="F79646" w:themeColor="accent6"/>
                <w:sz w:val="16"/>
                <w:szCs w:val="16"/>
              </w:rPr>
              <w:t>.</w:t>
            </w:r>
          </w:p>
          <w:p w:rsidR="003B53B1" w:rsidRPr="003B53B1" w:rsidRDefault="003B53B1" w:rsidP="003B53B1">
            <w:pPr>
              <w:autoSpaceDE w:val="0"/>
              <w:autoSpaceDN w:val="0"/>
              <w:adjustRightInd w:val="0"/>
              <w:rPr>
                <w:rFonts w:ascii="Arial" w:hAnsi="Arial" w:cs="Arial"/>
                <w:color w:val="F79646" w:themeColor="accent6"/>
                <w:sz w:val="16"/>
                <w:szCs w:val="16"/>
              </w:rPr>
            </w:pPr>
          </w:p>
          <w:p w:rsidR="003B53B1" w:rsidRPr="003B53B1" w:rsidRDefault="003B53B1" w:rsidP="003631A9">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procedure shall require that any waiver of approval from the </w:t>
            </w:r>
            <w:r w:rsidRPr="003B53B1">
              <w:rPr>
                <w:rFonts w:ascii="Arial" w:hAnsi="Arial" w:cs="Arial"/>
                <w:i/>
                <w:iCs/>
                <w:color w:val="F79646" w:themeColor="accent6"/>
                <w:sz w:val="16"/>
                <w:szCs w:val="16"/>
              </w:rPr>
              <w:t xml:space="preserve">owner’s designated representative for design </w:t>
            </w:r>
            <w:r w:rsidRPr="003B53B1">
              <w:rPr>
                <w:rFonts w:ascii="Arial" w:hAnsi="Arial" w:cs="Arial"/>
                <w:color w:val="F79646" w:themeColor="accent6"/>
                <w:sz w:val="16"/>
                <w:szCs w:val="16"/>
              </w:rPr>
              <w:t xml:space="preserve">or from the </w:t>
            </w:r>
            <w:r w:rsidRPr="003B53B1">
              <w:rPr>
                <w:rFonts w:ascii="Arial" w:hAnsi="Arial" w:cs="Arial"/>
                <w:i/>
                <w:iCs/>
                <w:color w:val="F79646" w:themeColor="accent6"/>
                <w:sz w:val="16"/>
                <w:szCs w:val="16"/>
              </w:rPr>
              <w:t xml:space="preserve">owner’s designated representative for construction </w:t>
            </w:r>
            <w:r w:rsidRPr="003B53B1">
              <w:rPr>
                <w:rFonts w:ascii="Arial" w:hAnsi="Arial" w:cs="Arial"/>
                <w:color w:val="F79646" w:themeColor="accent6"/>
                <w:sz w:val="16"/>
                <w:szCs w:val="16"/>
              </w:rPr>
              <w:t>be in writing.</w:t>
            </w:r>
          </w:p>
          <w:p w:rsidR="00023F51" w:rsidRPr="002D3481" w:rsidRDefault="00023F51" w:rsidP="000C72F9">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7.1.3.3 Customer-Supplied Shop Drawings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When the Fabricator receives Shop Drawings from the Customer, a Documented Procedure</w:t>
            </w:r>
            <w:r>
              <w:rPr>
                <w:rFonts w:ascii="Arial" w:hAnsi="Arial" w:cs="Arial"/>
                <w:sz w:val="16"/>
                <w:szCs w:val="16"/>
              </w:rPr>
              <w:t xml:space="preserve"> </w:t>
            </w:r>
            <w:r w:rsidRPr="00530B5A">
              <w:rPr>
                <w:rFonts w:ascii="Arial" w:hAnsi="Arial" w:cs="Arial"/>
                <w:sz w:val="16"/>
                <w:szCs w:val="16"/>
              </w:rPr>
              <w:t>shall define the method of receipt, revision, and control of those drawings.</w:t>
            </w:r>
          </w:p>
          <w:p w:rsidR="0044661C" w:rsidRDefault="0044661C" w:rsidP="003631A9">
            <w:pPr>
              <w:autoSpaceDE w:val="0"/>
              <w:autoSpaceDN w:val="0"/>
              <w:adjustRightInd w:val="0"/>
              <w:rPr>
                <w:rFonts w:ascii="Arial" w:hAnsi="Arial" w:cs="Arial"/>
                <w:sz w:val="16"/>
                <w:szCs w:val="16"/>
              </w:rPr>
            </w:pPr>
          </w:p>
          <w:p w:rsidR="0044661C" w:rsidRPr="00771189" w:rsidRDefault="005B4D7A" w:rsidP="003631A9">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BS</w:t>
            </w:r>
          </w:p>
          <w:p w:rsidR="0044661C" w:rsidRPr="00771189" w:rsidRDefault="0044661C" w:rsidP="003631A9">
            <w:pPr>
              <w:autoSpaceDE w:val="0"/>
              <w:autoSpaceDN w:val="0"/>
              <w:adjustRightInd w:val="0"/>
              <w:rPr>
                <w:rFonts w:ascii="Arial" w:hAnsi="Arial" w:cs="Arial"/>
                <w:color w:val="0070C0"/>
                <w:sz w:val="16"/>
                <w:szCs w:val="16"/>
              </w:rPr>
            </w:pPr>
            <w:r w:rsidRPr="00771189">
              <w:rPr>
                <w:rFonts w:ascii="Arial" w:hAnsi="Arial" w:cs="Arial"/>
                <w:color w:val="0070C0"/>
                <w:sz w:val="16"/>
                <w:szCs w:val="16"/>
              </w:rPr>
              <w:t>When the fabricator receives shop drawings from the owner or another fabricator, a documented pro</w:t>
            </w:r>
            <w:r w:rsidRPr="00771189">
              <w:rPr>
                <w:rFonts w:ascii="Arial" w:hAnsi="Arial" w:cs="Arial"/>
                <w:color w:val="0070C0"/>
                <w:sz w:val="16"/>
                <w:szCs w:val="16"/>
              </w:rPr>
              <w:softHyphen/>
              <w:t>cedure shall define the method of receipt, revision and control of those drawings.</w:t>
            </w:r>
          </w:p>
          <w:p w:rsidR="00023F51" w:rsidRPr="002D3481" w:rsidRDefault="00023F51">
            <w:pPr>
              <w:pStyle w:val="TableText"/>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7.2 Detailing Function Resources</w:t>
            </w:r>
          </w:p>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7.2.1 References (required library)</w:t>
            </w:r>
          </w:p>
          <w:p w:rsidR="00023F51" w:rsidRDefault="00023F51" w:rsidP="00911BFE">
            <w:pPr>
              <w:rPr>
                <w:rFonts w:ascii="Arial" w:hAnsi="Arial" w:cs="Arial"/>
                <w:sz w:val="16"/>
                <w:szCs w:val="16"/>
              </w:rPr>
            </w:pPr>
            <w:r w:rsidRPr="00530B5A">
              <w:rPr>
                <w:rFonts w:ascii="Arial" w:hAnsi="Arial" w:cs="Arial"/>
                <w:sz w:val="16"/>
                <w:szCs w:val="16"/>
              </w:rPr>
              <w:t>The Fabricator shall maintain as a minimum, a library of the required references listed in Section</w:t>
            </w:r>
            <w:r>
              <w:rPr>
                <w:rFonts w:ascii="Arial" w:hAnsi="Arial" w:cs="Arial"/>
                <w:sz w:val="16"/>
                <w:szCs w:val="16"/>
              </w:rPr>
              <w:t xml:space="preserve"> 3 as follows:</w:t>
            </w:r>
          </w:p>
          <w:p w:rsidR="00023F51" w:rsidRPr="00B87E68" w:rsidRDefault="00023F51" w:rsidP="00B87E68">
            <w:pPr>
              <w:numPr>
                <w:ilvl w:val="0"/>
                <w:numId w:val="13"/>
              </w:numPr>
              <w:autoSpaceDE w:val="0"/>
              <w:autoSpaceDN w:val="0"/>
              <w:adjustRightInd w:val="0"/>
              <w:rPr>
                <w:rFonts w:ascii="Arial" w:hAnsi="Arial" w:cs="Arial"/>
                <w:sz w:val="16"/>
                <w:szCs w:val="16"/>
              </w:rPr>
            </w:pPr>
            <w:r w:rsidRPr="00B87E68">
              <w:rPr>
                <w:rFonts w:ascii="Arial" w:hAnsi="Arial" w:cs="Arial"/>
                <w:sz w:val="16"/>
                <w:szCs w:val="16"/>
              </w:rPr>
              <w:t xml:space="preserve">AISC </w:t>
            </w:r>
            <w:r w:rsidRPr="00B87E68">
              <w:rPr>
                <w:rFonts w:ascii="Arial" w:hAnsi="Arial" w:cs="Arial"/>
                <w:i/>
                <w:iCs/>
                <w:sz w:val="16"/>
                <w:szCs w:val="16"/>
              </w:rPr>
              <w:t xml:space="preserve">Steel Construction Manual, </w:t>
            </w:r>
            <w:r w:rsidRPr="00B87E68">
              <w:rPr>
                <w:rFonts w:ascii="Arial" w:hAnsi="Arial" w:cs="Arial"/>
                <w:sz w:val="16"/>
                <w:szCs w:val="16"/>
              </w:rPr>
              <w:t>which includes the following specifications, codes, and standards:</w:t>
            </w:r>
          </w:p>
          <w:p w:rsidR="00023F51" w:rsidRPr="00B87E68" w:rsidRDefault="00023F51" w:rsidP="00B87E68">
            <w:pPr>
              <w:numPr>
                <w:ilvl w:val="0"/>
                <w:numId w:val="13"/>
              </w:numPr>
              <w:autoSpaceDE w:val="0"/>
              <w:autoSpaceDN w:val="0"/>
              <w:adjustRightInd w:val="0"/>
              <w:rPr>
                <w:rFonts w:ascii="Arial" w:hAnsi="Arial" w:cs="Arial"/>
                <w:sz w:val="16"/>
                <w:szCs w:val="16"/>
              </w:rPr>
            </w:pPr>
            <w:r w:rsidRPr="00B87E68">
              <w:rPr>
                <w:rFonts w:ascii="Arial" w:hAnsi="Arial" w:cs="Arial"/>
                <w:sz w:val="16"/>
                <w:szCs w:val="16"/>
              </w:rPr>
              <w:t>AISC Specification for Structural Steel Buildings</w:t>
            </w:r>
          </w:p>
          <w:p w:rsidR="00023F51" w:rsidRPr="00B87E68" w:rsidRDefault="00023F51" w:rsidP="00B87E68">
            <w:pPr>
              <w:numPr>
                <w:ilvl w:val="0"/>
                <w:numId w:val="13"/>
              </w:numPr>
              <w:autoSpaceDE w:val="0"/>
              <w:autoSpaceDN w:val="0"/>
              <w:adjustRightInd w:val="0"/>
              <w:rPr>
                <w:rFonts w:ascii="Arial" w:hAnsi="Arial" w:cs="Arial"/>
                <w:sz w:val="16"/>
                <w:szCs w:val="16"/>
              </w:rPr>
            </w:pPr>
            <w:r w:rsidRPr="00B87E68">
              <w:rPr>
                <w:rFonts w:ascii="Arial" w:hAnsi="Arial" w:cs="Arial"/>
                <w:sz w:val="16"/>
                <w:szCs w:val="16"/>
              </w:rPr>
              <w:t>RCSC Specification for Structural Joints Using ASTM A325 or A490 Bolts</w:t>
            </w:r>
          </w:p>
          <w:p w:rsidR="00023F51" w:rsidRPr="00B87E68" w:rsidRDefault="00023F51" w:rsidP="00B87E68">
            <w:pPr>
              <w:numPr>
                <w:ilvl w:val="0"/>
                <w:numId w:val="13"/>
              </w:numPr>
              <w:autoSpaceDE w:val="0"/>
              <w:autoSpaceDN w:val="0"/>
              <w:adjustRightInd w:val="0"/>
              <w:rPr>
                <w:rFonts w:ascii="Arial" w:hAnsi="Arial" w:cs="Arial"/>
                <w:sz w:val="16"/>
                <w:szCs w:val="16"/>
              </w:rPr>
            </w:pPr>
            <w:r w:rsidRPr="00B87E68">
              <w:rPr>
                <w:rFonts w:ascii="Arial" w:hAnsi="Arial" w:cs="Arial"/>
                <w:sz w:val="16"/>
                <w:szCs w:val="16"/>
              </w:rPr>
              <w:t>AISC Code of Standard Practice for Steel Buildings and Bridges</w:t>
            </w:r>
          </w:p>
          <w:p w:rsidR="00023F51" w:rsidRPr="00B87E68" w:rsidRDefault="00023F51" w:rsidP="00B87E68">
            <w:pPr>
              <w:numPr>
                <w:ilvl w:val="0"/>
                <w:numId w:val="13"/>
              </w:numPr>
              <w:autoSpaceDE w:val="0"/>
              <w:autoSpaceDN w:val="0"/>
              <w:adjustRightInd w:val="0"/>
              <w:rPr>
                <w:rFonts w:ascii="Arial" w:hAnsi="Arial" w:cs="Arial"/>
                <w:sz w:val="16"/>
                <w:szCs w:val="16"/>
              </w:rPr>
            </w:pPr>
            <w:r w:rsidRPr="00B87E68">
              <w:rPr>
                <w:rFonts w:ascii="Arial" w:hAnsi="Arial" w:cs="Arial"/>
                <w:sz w:val="16"/>
                <w:szCs w:val="16"/>
              </w:rPr>
              <w:t>ANSI/AWS D1.1 Structural Welding Code–Steel</w:t>
            </w:r>
          </w:p>
          <w:p w:rsidR="00023F51" w:rsidRDefault="00023F51" w:rsidP="00B87E68">
            <w:pPr>
              <w:numPr>
                <w:ilvl w:val="0"/>
                <w:numId w:val="13"/>
              </w:numPr>
              <w:autoSpaceDE w:val="0"/>
              <w:autoSpaceDN w:val="0"/>
              <w:adjustRightInd w:val="0"/>
              <w:rPr>
                <w:rFonts w:ascii="Arial" w:hAnsi="Arial" w:cs="Arial"/>
                <w:sz w:val="16"/>
                <w:szCs w:val="16"/>
              </w:rPr>
            </w:pPr>
            <w:r w:rsidRPr="00B87E68">
              <w:rPr>
                <w:rFonts w:ascii="Arial" w:hAnsi="Arial" w:cs="Arial"/>
                <w:sz w:val="16"/>
                <w:szCs w:val="16"/>
              </w:rPr>
              <w:t>AISC Selected ASTM Standards for Structural Steel Fabrication</w:t>
            </w:r>
          </w:p>
          <w:p w:rsidR="00D56EEF" w:rsidRDefault="00D56EEF" w:rsidP="00D56EEF">
            <w:pPr>
              <w:autoSpaceDE w:val="0"/>
              <w:autoSpaceDN w:val="0"/>
              <w:adjustRightInd w:val="0"/>
              <w:rPr>
                <w:rFonts w:ascii="Arial" w:hAnsi="Arial" w:cs="Arial"/>
                <w:sz w:val="16"/>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7.3.1 References (required library)</w:t>
            </w:r>
          </w:p>
          <w:p w:rsidR="003B53B1" w:rsidRPr="003B53B1" w:rsidRDefault="003B53B1" w:rsidP="003B53B1">
            <w:pPr>
              <w:rPr>
                <w:rFonts w:ascii="Arial" w:hAnsi="Arial" w:cs="Arial"/>
                <w:color w:val="F79646" w:themeColor="accent6"/>
                <w:sz w:val="16"/>
                <w:szCs w:val="16"/>
              </w:rPr>
            </w:pPr>
            <w:r w:rsidRPr="003B53B1">
              <w:rPr>
                <w:rFonts w:ascii="Arial" w:hAnsi="Arial" w:cs="Arial"/>
                <w:color w:val="F79646" w:themeColor="accent6"/>
                <w:sz w:val="16"/>
                <w:szCs w:val="16"/>
              </w:rPr>
              <w:t>The manufacturer shall maintain as a minimum, a library of the required references listed in element 3 as follows:</w:t>
            </w:r>
          </w:p>
          <w:p w:rsidR="003B53B1" w:rsidRPr="003B53B1" w:rsidRDefault="003B53B1" w:rsidP="003B53B1">
            <w:pPr>
              <w:numPr>
                <w:ilvl w:val="0"/>
                <w:numId w:val="64"/>
              </w:numPr>
              <w:autoSpaceDE w:val="0"/>
              <w:autoSpaceDN w:val="0"/>
              <w:adjustRightInd w:val="0"/>
              <w:ind w:left="767" w:hanging="90"/>
              <w:rPr>
                <w:rFonts w:ascii="Arial" w:hAnsi="Arial" w:cs="Arial"/>
                <w:i/>
                <w:iCs/>
                <w:color w:val="F79646" w:themeColor="accent6"/>
                <w:sz w:val="16"/>
                <w:szCs w:val="16"/>
              </w:rPr>
            </w:pPr>
            <w:r w:rsidRPr="003B53B1">
              <w:rPr>
                <w:rFonts w:ascii="Arial" w:hAnsi="Arial" w:cs="Arial"/>
                <w:color w:val="F79646" w:themeColor="accent6"/>
                <w:sz w:val="16"/>
                <w:szCs w:val="16"/>
              </w:rPr>
              <w:t xml:space="preserve">AISC </w:t>
            </w:r>
            <w:r w:rsidRPr="003B53B1">
              <w:rPr>
                <w:rFonts w:ascii="Arial" w:hAnsi="Arial" w:cs="Arial"/>
                <w:i/>
                <w:iCs/>
                <w:color w:val="F79646" w:themeColor="accent6"/>
                <w:sz w:val="16"/>
                <w:szCs w:val="16"/>
              </w:rPr>
              <w:t>Selected ASTM Standards for Structural Steel Fabrication</w:t>
            </w:r>
          </w:p>
          <w:p w:rsidR="003B53B1" w:rsidRPr="003B53B1" w:rsidRDefault="003B53B1" w:rsidP="003B53B1">
            <w:pPr>
              <w:numPr>
                <w:ilvl w:val="0"/>
                <w:numId w:val="64"/>
              </w:numPr>
              <w:autoSpaceDE w:val="0"/>
              <w:autoSpaceDN w:val="0"/>
              <w:adjustRightInd w:val="0"/>
              <w:ind w:left="767" w:hanging="90"/>
              <w:rPr>
                <w:rFonts w:ascii="Arial" w:hAnsi="Arial" w:cs="Arial"/>
                <w:color w:val="F79646" w:themeColor="accent6"/>
                <w:sz w:val="16"/>
                <w:szCs w:val="16"/>
              </w:rPr>
            </w:pPr>
            <w:r w:rsidRPr="003B53B1">
              <w:rPr>
                <w:rFonts w:ascii="Arial" w:hAnsi="Arial" w:cs="Arial"/>
                <w:color w:val="F79646" w:themeColor="accent6"/>
                <w:sz w:val="16"/>
                <w:szCs w:val="16"/>
              </w:rPr>
              <w:t xml:space="preserve">AASHTO/ASTM standards applicable to the </w:t>
            </w:r>
            <w:r w:rsidRPr="003B53B1">
              <w:rPr>
                <w:rFonts w:ascii="Arial" w:hAnsi="Arial" w:cs="Arial"/>
                <w:i/>
                <w:iCs/>
                <w:color w:val="F79646" w:themeColor="accent6"/>
                <w:sz w:val="16"/>
                <w:szCs w:val="16"/>
              </w:rPr>
              <w:t xml:space="preserve">component manufacturers </w:t>
            </w:r>
            <w:r w:rsidRPr="003B53B1">
              <w:rPr>
                <w:rFonts w:ascii="Arial" w:hAnsi="Arial" w:cs="Arial"/>
                <w:color w:val="F79646" w:themeColor="accent6"/>
                <w:sz w:val="16"/>
                <w:szCs w:val="16"/>
              </w:rPr>
              <w:t xml:space="preserve">product and/or </w:t>
            </w:r>
            <w:r w:rsidRPr="003B53B1">
              <w:rPr>
                <w:rFonts w:ascii="Arial" w:hAnsi="Arial" w:cs="Arial"/>
                <w:i/>
                <w:iCs/>
                <w:color w:val="F79646" w:themeColor="accent6"/>
                <w:sz w:val="16"/>
                <w:szCs w:val="16"/>
              </w:rPr>
              <w:t xml:space="preserve">contract documents </w:t>
            </w:r>
            <w:r w:rsidRPr="003B53B1">
              <w:rPr>
                <w:rFonts w:ascii="Arial" w:hAnsi="Arial" w:cs="Arial"/>
                <w:color w:val="F79646" w:themeColor="accent6"/>
                <w:sz w:val="16"/>
                <w:szCs w:val="16"/>
              </w:rPr>
              <w:t>(for verification purposes)</w:t>
            </w:r>
          </w:p>
          <w:p w:rsidR="003B53B1" w:rsidRPr="003B53B1" w:rsidRDefault="003B53B1" w:rsidP="003B53B1">
            <w:pPr>
              <w:numPr>
                <w:ilvl w:val="0"/>
                <w:numId w:val="64"/>
              </w:numPr>
              <w:autoSpaceDE w:val="0"/>
              <w:autoSpaceDN w:val="0"/>
              <w:adjustRightInd w:val="0"/>
              <w:ind w:left="767" w:hanging="90"/>
              <w:rPr>
                <w:rFonts w:ascii="Arial" w:hAnsi="Arial" w:cs="Arial"/>
                <w:color w:val="F79646" w:themeColor="accent6"/>
                <w:sz w:val="16"/>
                <w:szCs w:val="16"/>
              </w:rPr>
            </w:pPr>
            <w:r w:rsidRPr="003B53B1">
              <w:rPr>
                <w:rFonts w:ascii="Arial" w:hAnsi="Arial" w:cs="Arial"/>
                <w:color w:val="F79646" w:themeColor="accent6"/>
                <w:sz w:val="16"/>
                <w:szCs w:val="16"/>
              </w:rPr>
              <w:t xml:space="preserve">AWS D1.1 </w:t>
            </w:r>
            <w:r w:rsidRPr="003B53B1">
              <w:rPr>
                <w:rFonts w:ascii="Arial" w:hAnsi="Arial" w:cs="Arial"/>
                <w:i/>
                <w:iCs/>
                <w:color w:val="F79646" w:themeColor="accent6"/>
                <w:sz w:val="16"/>
                <w:szCs w:val="16"/>
              </w:rPr>
              <w:t>Structural Welding Code – Steel</w:t>
            </w:r>
            <w:r w:rsidRPr="003B53B1">
              <w:rPr>
                <w:rFonts w:ascii="Arial" w:hAnsi="Arial" w:cs="Arial"/>
                <w:color w:val="F79646" w:themeColor="accent6"/>
                <w:sz w:val="16"/>
                <w:szCs w:val="16"/>
              </w:rPr>
              <w:t xml:space="preserve">, AWS D1.2 </w:t>
            </w:r>
            <w:r w:rsidRPr="003B53B1">
              <w:rPr>
                <w:rFonts w:ascii="Arial" w:hAnsi="Arial" w:cs="Arial"/>
                <w:i/>
                <w:iCs/>
                <w:color w:val="F79646" w:themeColor="accent6"/>
                <w:sz w:val="16"/>
                <w:szCs w:val="16"/>
              </w:rPr>
              <w:t xml:space="preserve">Structural Welding Code </w:t>
            </w:r>
            <w:r w:rsidRPr="003B53B1">
              <w:rPr>
                <w:rFonts w:ascii="Arial" w:hAnsi="Arial" w:cs="Arial"/>
                <w:color w:val="F79646" w:themeColor="accent6"/>
                <w:sz w:val="16"/>
                <w:szCs w:val="16"/>
              </w:rPr>
              <w:t xml:space="preserve">– </w:t>
            </w:r>
            <w:r w:rsidRPr="003B53B1">
              <w:rPr>
                <w:rFonts w:ascii="Arial" w:hAnsi="Arial" w:cs="Arial"/>
                <w:i/>
                <w:iCs/>
                <w:color w:val="F79646" w:themeColor="accent6"/>
                <w:sz w:val="16"/>
                <w:szCs w:val="16"/>
              </w:rPr>
              <w:t>Aluminum</w:t>
            </w:r>
            <w:r w:rsidRPr="003B53B1">
              <w:rPr>
                <w:rFonts w:ascii="Arial" w:hAnsi="Arial" w:cs="Arial"/>
                <w:color w:val="F79646" w:themeColor="accent6"/>
                <w:sz w:val="16"/>
                <w:szCs w:val="16"/>
              </w:rPr>
              <w:t xml:space="preserve">, or AASHTO/AWS D1.5 </w:t>
            </w:r>
            <w:r w:rsidRPr="003B53B1">
              <w:rPr>
                <w:rFonts w:ascii="Arial" w:hAnsi="Arial" w:cs="Arial"/>
                <w:i/>
                <w:iCs/>
                <w:color w:val="F79646" w:themeColor="accent6"/>
                <w:sz w:val="16"/>
                <w:szCs w:val="16"/>
              </w:rPr>
              <w:t>Bridge Welding Code</w:t>
            </w:r>
            <w:r w:rsidRPr="003B53B1">
              <w:rPr>
                <w:rFonts w:ascii="Arial" w:hAnsi="Arial" w:cs="Arial"/>
                <w:color w:val="F79646" w:themeColor="accent6"/>
                <w:sz w:val="16"/>
                <w:szCs w:val="16"/>
              </w:rPr>
              <w:t xml:space="preserve">. (Welding codes shall be applicable to </w:t>
            </w:r>
            <w:r w:rsidRPr="003B53B1">
              <w:rPr>
                <w:rFonts w:ascii="Arial" w:hAnsi="Arial" w:cs="Arial"/>
                <w:i/>
                <w:iCs/>
                <w:color w:val="F79646" w:themeColor="accent6"/>
                <w:sz w:val="16"/>
                <w:szCs w:val="16"/>
              </w:rPr>
              <w:t xml:space="preserve">manufacturer’s </w:t>
            </w:r>
            <w:r w:rsidRPr="003B53B1">
              <w:rPr>
                <w:rFonts w:ascii="Arial" w:hAnsi="Arial" w:cs="Arial"/>
                <w:color w:val="F79646" w:themeColor="accent6"/>
                <w:sz w:val="16"/>
                <w:szCs w:val="16"/>
              </w:rPr>
              <w:t xml:space="preserve">product and </w:t>
            </w:r>
            <w:r w:rsidRPr="003B53B1">
              <w:rPr>
                <w:rFonts w:ascii="Arial" w:hAnsi="Arial" w:cs="Arial"/>
                <w:i/>
                <w:iCs/>
                <w:color w:val="F79646" w:themeColor="accent6"/>
                <w:sz w:val="16"/>
                <w:szCs w:val="16"/>
              </w:rPr>
              <w:t>contract documents</w:t>
            </w:r>
            <w:r w:rsidRPr="003B53B1">
              <w:rPr>
                <w:rFonts w:ascii="Arial" w:hAnsi="Arial" w:cs="Arial"/>
                <w:color w:val="F79646" w:themeColor="accent6"/>
                <w:sz w:val="16"/>
                <w:szCs w:val="16"/>
              </w:rPr>
              <w:t>. At least one welding code shall be available.)</w:t>
            </w:r>
          </w:p>
          <w:p w:rsidR="003B53B1" w:rsidRPr="003B53B1" w:rsidRDefault="003B53B1" w:rsidP="003B53B1">
            <w:pPr>
              <w:numPr>
                <w:ilvl w:val="0"/>
                <w:numId w:val="64"/>
              </w:numPr>
              <w:autoSpaceDE w:val="0"/>
              <w:autoSpaceDN w:val="0"/>
              <w:adjustRightInd w:val="0"/>
              <w:ind w:left="767" w:hanging="90"/>
              <w:rPr>
                <w:rFonts w:ascii="Arial" w:hAnsi="Arial" w:cs="Arial"/>
                <w:i/>
                <w:iCs/>
                <w:color w:val="F79646" w:themeColor="accent6"/>
                <w:sz w:val="16"/>
                <w:szCs w:val="16"/>
              </w:rPr>
            </w:pPr>
            <w:r w:rsidRPr="003B53B1">
              <w:rPr>
                <w:rFonts w:ascii="Arial" w:hAnsi="Arial" w:cs="Arial"/>
                <w:color w:val="F79646" w:themeColor="accent6"/>
                <w:sz w:val="16"/>
                <w:szCs w:val="16"/>
              </w:rPr>
              <w:t xml:space="preserve">AWS A2.4 </w:t>
            </w:r>
            <w:r w:rsidRPr="003B53B1">
              <w:rPr>
                <w:rFonts w:ascii="Arial" w:hAnsi="Arial" w:cs="Arial"/>
                <w:i/>
                <w:iCs/>
                <w:color w:val="F79646" w:themeColor="accent6"/>
                <w:sz w:val="16"/>
                <w:szCs w:val="16"/>
              </w:rPr>
              <w:t>Symbols</w:t>
            </w:r>
          </w:p>
          <w:p w:rsidR="003B53B1" w:rsidRPr="003B53B1" w:rsidRDefault="003B53B1" w:rsidP="003B53B1">
            <w:pPr>
              <w:numPr>
                <w:ilvl w:val="0"/>
                <w:numId w:val="64"/>
              </w:numPr>
              <w:autoSpaceDE w:val="0"/>
              <w:autoSpaceDN w:val="0"/>
              <w:adjustRightInd w:val="0"/>
              <w:ind w:left="767" w:hanging="90"/>
              <w:rPr>
                <w:rFonts w:ascii="Arial" w:hAnsi="Arial" w:cs="Arial"/>
                <w:i/>
                <w:iCs/>
                <w:color w:val="F79646" w:themeColor="accent6"/>
                <w:sz w:val="16"/>
                <w:szCs w:val="16"/>
              </w:rPr>
            </w:pPr>
            <w:r w:rsidRPr="003B53B1">
              <w:rPr>
                <w:rFonts w:ascii="Arial" w:hAnsi="Arial" w:cs="Arial"/>
                <w:color w:val="F79646" w:themeColor="accent6"/>
                <w:sz w:val="16"/>
                <w:szCs w:val="16"/>
              </w:rPr>
              <w:t xml:space="preserve">AWS A3.0 </w:t>
            </w:r>
            <w:r w:rsidRPr="003B53B1">
              <w:rPr>
                <w:rFonts w:ascii="Arial" w:hAnsi="Arial" w:cs="Arial"/>
                <w:i/>
                <w:iCs/>
                <w:color w:val="F79646" w:themeColor="accent6"/>
                <w:sz w:val="16"/>
                <w:szCs w:val="16"/>
              </w:rPr>
              <w:t>Terms and Definitions</w:t>
            </w:r>
          </w:p>
          <w:p w:rsidR="003B53B1" w:rsidRPr="003B53B1" w:rsidRDefault="003B53B1" w:rsidP="003B53B1">
            <w:pPr>
              <w:numPr>
                <w:ilvl w:val="0"/>
                <w:numId w:val="64"/>
              </w:numPr>
              <w:autoSpaceDE w:val="0"/>
              <w:autoSpaceDN w:val="0"/>
              <w:adjustRightInd w:val="0"/>
              <w:ind w:left="767" w:hanging="90"/>
              <w:rPr>
                <w:rFonts w:ascii="Arial" w:hAnsi="Arial" w:cs="Arial"/>
                <w:i/>
                <w:iCs/>
                <w:color w:val="F79646" w:themeColor="accent6"/>
                <w:sz w:val="16"/>
                <w:szCs w:val="16"/>
              </w:rPr>
            </w:pPr>
            <w:r w:rsidRPr="003B53B1">
              <w:rPr>
                <w:rFonts w:ascii="Arial" w:hAnsi="Arial" w:cs="Arial"/>
                <w:color w:val="F79646" w:themeColor="accent6"/>
                <w:sz w:val="16"/>
                <w:szCs w:val="16"/>
              </w:rPr>
              <w:t xml:space="preserve">AISC </w:t>
            </w:r>
            <w:r w:rsidRPr="003B53B1">
              <w:rPr>
                <w:rFonts w:ascii="Arial" w:hAnsi="Arial" w:cs="Arial"/>
                <w:i/>
                <w:iCs/>
                <w:color w:val="F79646" w:themeColor="accent6"/>
                <w:sz w:val="16"/>
                <w:szCs w:val="16"/>
              </w:rPr>
              <w:t>Code of Standard Practice for Steel Buildings and Bridges1</w:t>
            </w:r>
          </w:p>
          <w:p w:rsidR="003B53B1" w:rsidRPr="003B53B1" w:rsidRDefault="003B53B1" w:rsidP="003B53B1">
            <w:pPr>
              <w:numPr>
                <w:ilvl w:val="0"/>
                <w:numId w:val="64"/>
              </w:numPr>
              <w:autoSpaceDE w:val="0"/>
              <w:autoSpaceDN w:val="0"/>
              <w:adjustRightInd w:val="0"/>
              <w:ind w:left="767" w:hanging="90"/>
              <w:rPr>
                <w:rFonts w:ascii="Arial" w:hAnsi="Arial" w:cs="Arial"/>
                <w:color w:val="F79646" w:themeColor="accent6"/>
                <w:sz w:val="16"/>
                <w:szCs w:val="16"/>
              </w:rPr>
            </w:pPr>
            <w:r w:rsidRPr="003B53B1">
              <w:rPr>
                <w:rFonts w:ascii="Arial" w:hAnsi="Arial" w:cs="Arial"/>
                <w:color w:val="F79646" w:themeColor="accent6"/>
                <w:sz w:val="16"/>
                <w:szCs w:val="16"/>
              </w:rPr>
              <w:t>SSPC Steel Structures Painting Manual, Volume I, Good Painting Practice</w:t>
            </w:r>
          </w:p>
          <w:p w:rsidR="003B53B1" w:rsidRPr="003B53B1" w:rsidRDefault="003B53B1" w:rsidP="003B53B1">
            <w:pPr>
              <w:numPr>
                <w:ilvl w:val="0"/>
                <w:numId w:val="64"/>
              </w:numPr>
              <w:autoSpaceDE w:val="0"/>
              <w:autoSpaceDN w:val="0"/>
              <w:adjustRightInd w:val="0"/>
              <w:ind w:left="767" w:hanging="90"/>
              <w:rPr>
                <w:rFonts w:ascii="Arial" w:hAnsi="Arial" w:cs="Arial"/>
                <w:color w:val="F79646" w:themeColor="accent6"/>
                <w:sz w:val="16"/>
                <w:szCs w:val="16"/>
              </w:rPr>
            </w:pPr>
            <w:r w:rsidRPr="003B53B1">
              <w:rPr>
                <w:rFonts w:ascii="Arial" w:hAnsi="Arial" w:cs="Arial"/>
                <w:color w:val="F79646" w:themeColor="accent6"/>
                <w:sz w:val="16"/>
                <w:szCs w:val="16"/>
              </w:rPr>
              <w:t>SSPC Steel Structures Painting Manual, Volume II, Systems and Specifications</w:t>
            </w:r>
          </w:p>
          <w:p w:rsidR="003B53B1" w:rsidRPr="003B53B1" w:rsidRDefault="003B53B1" w:rsidP="003B53B1">
            <w:pPr>
              <w:numPr>
                <w:ilvl w:val="0"/>
                <w:numId w:val="65"/>
              </w:numPr>
              <w:autoSpaceDE w:val="0"/>
              <w:autoSpaceDN w:val="0"/>
              <w:adjustRightInd w:val="0"/>
              <w:ind w:left="767" w:hanging="90"/>
              <w:rPr>
                <w:rFonts w:ascii="Arial" w:hAnsi="Arial" w:cs="Arial"/>
                <w:color w:val="F79646" w:themeColor="accent6"/>
                <w:sz w:val="16"/>
                <w:szCs w:val="16"/>
              </w:rPr>
            </w:pPr>
            <w:r w:rsidRPr="003B53B1">
              <w:rPr>
                <w:rFonts w:ascii="Arial" w:hAnsi="Arial" w:cs="Arial"/>
                <w:color w:val="F79646" w:themeColor="accent6"/>
                <w:sz w:val="16"/>
                <w:szCs w:val="16"/>
              </w:rPr>
              <w:t xml:space="preserve"> </w:t>
            </w:r>
            <w:r w:rsidRPr="003B53B1">
              <w:rPr>
                <w:rFonts w:ascii="Arial" w:hAnsi="Arial" w:cs="Arial"/>
                <w:i/>
                <w:iCs/>
                <w:color w:val="F79646" w:themeColor="accent6"/>
                <w:sz w:val="16"/>
                <w:szCs w:val="16"/>
              </w:rPr>
              <w:t xml:space="preserve">Owners’ specifications </w:t>
            </w:r>
            <w:r w:rsidRPr="003B53B1">
              <w:rPr>
                <w:rFonts w:ascii="Arial" w:hAnsi="Arial" w:cs="Arial"/>
                <w:color w:val="F79646" w:themeColor="accent6"/>
                <w:sz w:val="16"/>
                <w:szCs w:val="16"/>
              </w:rPr>
              <w:t>for all projects in progress or proposed.</w:t>
            </w:r>
          </w:p>
          <w:p w:rsidR="00023F51" w:rsidRPr="002D3481" w:rsidRDefault="00023F51" w:rsidP="003B53B1">
            <w:pPr>
              <w:autoSpaceDE w:val="0"/>
              <w:autoSpaceDN w:val="0"/>
              <w:adjustRightInd w:val="0"/>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 xml:space="preserve">7.2.2 </w:t>
            </w:r>
            <w:r w:rsidR="005B4D7A">
              <w:rPr>
                <w:rFonts w:ascii="Arial" w:hAnsi="Arial" w:cs="Arial"/>
                <w:b/>
                <w:bCs/>
                <w:sz w:val="16"/>
                <w:szCs w:val="16"/>
              </w:rPr>
              <w:t xml:space="preserve">Detailing </w:t>
            </w:r>
            <w:r w:rsidRPr="00530B5A">
              <w:rPr>
                <w:rFonts w:ascii="Arial" w:hAnsi="Arial" w:cs="Arial"/>
                <w:b/>
                <w:bCs/>
                <w:sz w:val="16"/>
                <w:szCs w:val="16"/>
              </w:rPr>
              <w:t>Personnel</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employ staff personnel assigned to Detailing management. Connection</w:t>
            </w:r>
            <w:r>
              <w:rPr>
                <w:rFonts w:ascii="Arial" w:hAnsi="Arial" w:cs="Arial"/>
                <w:sz w:val="16"/>
                <w:szCs w:val="16"/>
              </w:rPr>
              <w:t xml:space="preserve"> </w:t>
            </w:r>
            <w:r w:rsidRPr="00530B5A">
              <w:rPr>
                <w:rFonts w:ascii="Arial" w:hAnsi="Arial" w:cs="Arial"/>
                <w:sz w:val="16"/>
                <w:szCs w:val="16"/>
              </w:rPr>
              <w:t>consultation and other Detailing functions may either be performed by employed staff personnel</w:t>
            </w:r>
            <w:r>
              <w:rPr>
                <w:rFonts w:ascii="Arial" w:hAnsi="Arial" w:cs="Arial"/>
                <w:sz w:val="16"/>
                <w:szCs w:val="16"/>
              </w:rPr>
              <w:t xml:space="preserve"> </w:t>
            </w:r>
            <w:r w:rsidRPr="00530B5A">
              <w:rPr>
                <w:rFonts w:ascii="Arial" w:hAnsi="Arial" w:cs="Arial"/>
                <w:sz w:val="16"/>
                <w:szCs w:val="16"/>
              </w:rPr>
              <w:t>or by Subcontractors.</w:t>
            </w:r>
          </w:p>
          <w:p w:rsidR="00023F51" w:rsidRPr="002D3481" w:rsidRDefault="00023F51">
            <w:pPr>
              <w:pStyle w:val="TableText"/>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F0C84">
        <w:trPr>
          <w:cantSplit/>
          <w:trHeight w:val="1974"/>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7.2.2.1 Detailing Management</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Responsibilities for Personnel performing Detailing management shall include:</w:t>
            </w:r>
          </w:p>
          <w:p w:rsidR="00023F51" w:rsidRPr="00530B5A" w:rsidRDefault="00023F51" w:rsidP="00B87E68">
            <w:pPr>
              <w:numPr>
                <w:ilvl w:val="0"/>
                <w:numId w:val="14"/>
              </w:numPr>
              <w:autoSpaceDE w:val="0"/>
              <w:autoSpaceDN w:val="0"/>
              <w:adjustRightInd w:val="0"/>
              <w:rPr>
                <w:rFonts w:ascii="Arial" w:hAnsi="Arial" w:cs="Arial"/>
                <w:sz w:val="16"/>
                <w:szCs w:val="16"/>
              </w:rPr>
            </w:pPr>
            <w:r w:rsidRPr="00530B5A">
              <w:rPr>
                <w:rFonts w:ascii="Arial" w:hAnsi="Arial" w:cs="Arial"/>
                <w:sz w:val="16"/>
                <w:szCs w:val="16"/>
              </w:rPr>
              <w:t>Overseeing the production of Shop and Erection Drawings</w:t>
            </w:r>
          </w:p>
          <w:p w:rsidR="00023F51" w:rsidRPr="00530B5A" w:rsidRDefault="00023F51" w:rsidP="00B87E68">
            <w:pPr>
              <w:numPr>
                <w:ilvl w:val="0"/>
                <w:numId w:val="14"/>
              </w:numPr>
              <w:autoSpaceDE w:val="0"/>
              <w:autoSpaceDN w:val="0"/>
              <w:adjustRightInd w:val="0"/>
              <w:rPr>
                <w:rFonts w:ascii="Arial" w:hAnsi="Arial" w:cs="Arial"/>
                <w:sz w:val="16"/>
                <w:szCs w:val="16"/>
              </w:rPr>
            </w:pPr>
            <w:r w:rsidRPr="00530B5A">
              <w:rPr>
                <w:rFonts w:ascii="Arial" w:hAnsi="Arial" w:cs="Arial"/>
                <w:sz w:val="16"/>
                <w:szCs w:val="16"/>
              </w:rPr>
              <w:t>Liaising with designers</w:t>
            </w:r>
          </w:p>
          <w:p w:rsidR="00023F51" w:rsidRPr="00530B5A" w:rsidRDefault="00023F51" w:rsidP="00B87E68">
            <w:pPr>
              <w:numPr>
                <w:ilvl w:val="0"/>
                <w:numId w:val="14"/>
              </w:numPr>
              <w:autoSpaceDE w:val="0"/>
              <w:autoSpaceDN w:val="0"/>
              <w:adjustRightInd w:val="0"/>
              <w:rPr>
                <w:rFonts w:ascii="Arial" w:hAnsi="Arial" w:cs="Arial"/>
                <w:sz w:val="16"/>
                <w:szCs w:val="16"/>
              </w:rPr>
            </w:pPr>
            <w:r w:rsidRPr="00530B5A">
              <w:rPr>
                <w:rFonts w:ascii="Arial" w:hAnsi="Arial" w:cs="Arial"/>
                <w:sz w:val="16"/>
                <w:szCs w:val="16"/>
              </w:rPr>
              <w:t>Scheduling</w:t>
            </w:r>
          </w:p>
          <w:p w:rsidR="00023F51" w:rsidRPr="00530B5A" w:rsidRDefault="00023F51" w:rsidP="00B87E68">
            <w:pPr>
              <w:numPr>
                <w:ilvl w:val="0"/>
                <w:numId w:val="14"/>
              </w:numPr>
              <w:autoSpaceDE w:val="0"/>
              <w:autoSpaceDN w:val="0"/>
              <w:adjustRightInd w:val="0"/>
              <w:rPr>
                <w:rFonts w:ascii="Arial" w:hAnsi="Arial" w:cs="Arial"/>
                <w:sz w:val="16"/>
                <w:szCs w:val="16"/>
              </w:rPr>
            </w:pPr>
            <w:r w:rsidRPr="00530B5A">
              <w:rPr>
                <w:rFonts w:ascii="Arial" w:hAnsi="Arial" w:cs="Arial"/>
                <w:sz w:val="16"/>
                <w:szCs w:val="16"/>
              </w:rPr>
              <w:t>Developing and maintaining company Detailing standards and Detailing Procedures</w:t>
            </w:r>
          </w:p>
          <w:p w:rsidR="00023F51" w:rsidRPr="00530B5A" w:rsidRDefault="00023F51" w:rsidP="00B87E68">
            <w:pPr>
              <w:numPr>
                <w:ilvl w:val="0"/>
                <w:numId w:val="14"/>
              </w:numPr>
              <w:autoSpaceDE w:val="0"/>
              <w:autoSpaceDN w:val="0"/>
              <w:adjustRightInd w:val="0"/>
              <w:rPr>
                <w:rFonts w:ascii="Arial" w:hAnsi="Arial" w:cs="Arial"/>
                <w:sz w:val="16"/>
                <w:szCs w:val="16"/>
              </w:rPr>
            </w:pPr>
            <w:r w:rsidRPr="00530B5A">
              <w:rPr>
                <w:rFonts w:ascii="Arial" w:hAnsi="Arial" w:cs="Arial"/>
                <w:sz w:val="16"/>
                <w:szCs w:val="16"/>
              </w:rPr>
              <w:t>Transmittals related to Owner’s Designated Representative for Design and Construction</w:t>
            </w:r>
            <w:r>
              <w:rPr>
                <w:rFonts w:ascii="Arial" w:hAnsi="Arial" w:cs="Arial"/>
                <w:sz w:val="16"/>
                <w:szCs w:val="16"/>
              </w:rPr>
              <w:t xml:space="preserve"> </w:t>
            </w:r>
            <w:r w:rsidRPr="00530B5A">
              <w:rPr>
                <w:rFonts w:ascii="Arial" w:hAnsi="Arial" w:cs="Arial"/>
                <w:sz w:val="16"/>
                <w:szCs w:val="16"/>
              </w:rPr>
              <w:t>approvals and connection consultation subcontracting</w:t>
            </w:r>
          </w:p>
          <w:p w:rsidR="00023F51" w:rsidRPr="00530B5A" w:rsidRDefault="00023F51" w:rsidP="00B87E68">
            <w:pPr>
              <w:numPr>
                <w:ilvl w:val="0"/>
                <w:numId w:val="14"/>
              </w:numPr>
              <w:autoSpaceDE w:val="0"/>
              <w:autoSpaceDN w:val="0"/>
              <w:adjustRightInd w:val="0"/>
              <w:rPr>
                <w:rFonts w:ascii="Arial" w:hAnsi="Arial" w:cs="Arial"/>
                <w:sz w:val="16"/>
                <w:szCs w:val="16"/>
              </w:rPr>
            </w:pPr>
            <w:r w:rsidRPr="00530B5A">
              <w:rPr>
                <w:rFonts w:ascii="Arial" w:hAnsi="Arial" w:cs="Arial"/>
                <w:sz w:val="16"/>
                <w:szCs w:val="16"/>
              </w:rPr>
              <w:t>Coordinating and incorporating construction requirements</w:t>
            </w:r>
          </w:p>
          <w:p w:rsidR="00023F51" w:rsidRPr="00530B5A" w:rsidRDefault="00023F51" w:rsidP="00B87E68">
            <w:pPr>
              <w:numPr>
                <w:ilvl w:val="0"/>
                <w:numId w:val="14"/>
              </w:numPr>
              <w:autoSpaceDE w:val="0"/>
              <w:autoSpaceDN w:val="0"/>
              <w:adjustRightInd w:val="0"/>
              <w:rPr>
                <w:rFonts w:ascii="Arial" w:hAnsi="Arial" w:cs="Arial"/>
                <w:sz w:val="16"/>
                <w:szCs w:val="16"/>
              </w:rPr>
            </w:pPr>
            <w:r w:rsidRPr="00530B5A">
              <w:rPr>
                <w:rFonts w:ascii="Arial" w:hAnsi="Arial" w:cs="Arial"/>
                <w:sz w:val="16"/>
                <w:szCs w:val="16"/>
              </w:rPr>
              <w:t>Training Detailers and Checkers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Qualification requirements for Detailing management personnel shall include one or more of</w:t>
            </w:r>
            <w:r w:rsidR="005B4D7A">
              <w:rPr>
                <w:rFonts w:ascii="Arial" w:hAnsi="Arial" w:cs="Arial"/>
                <w:sz w:val="16"/>
                <w:szCs w:val="16"/>
              </w:rPr>
              <w:t xml:space="preserve"> </w:t>
            </w:r>
            <w:r w:rsidRPr="00530B5A">
              <w:rPr>
                <w:rFonts w:ascii="Arial" w:hAnsi="Arial" w:cs="Arial"/>
                <w:sz w:val="16"/>
                <w:szCs w:val="16"/>
              </w:rPr>
              <w:t>the following:</w:t>
            </w:r>
          </w:p>
          <w:p w:rsidR="00023F51" w:rsidRPr="00530B5A" w:rsidRDefault="00023F51" w:rsidP="00B87E68">
            <w:pPr>
              <w:numPr>
                <w:ilvl w:val="0"/>
                <w:numId w:val="15"/>
              </w:numPr>
              <w:autoSpaceDE w:val="0"/>
              <w:autoSpaceDN w:val="0"/>
              <w:adjustRightInd w:val="0"/>
              <w:rPr>
                <w:rFonts w:ascii="Arial" w:hAnsi="Arial" w:cs="Arial"/>
                <w:sz w:val="16"/>
                <w:szCs w:val="16"/>
              </w:rPr>
            </w:pPr>
            <w:r w:rsidRPr="00530B5A">
              <w:rPr>
                <w:rFonts w:ascii="Arial" w:hAnsi="Arial" w:cs="Arial"/>
                <w:sz w:val="16"/>
                <w:szCs w:val="16"/>
              </w:rPr>
              <w:t>Experience in Detailing and Checking Shop and Erection Drawings that have met the</w:t>
            </w:r>
            <w:r>
              <w:rPr>
                <w:rFonts w:ascii="Arial" w:hAnsi="Arial" w:cs="Arial"/>
                <w:sz w:val="16"/>
                <w:szCs w:val="16"/>
              </w:rPr>
              <w:t xml:space="preserve"> </w:t>
            </w:r>
            <w:r w:rsidRPr="00530B5A">
              <w:rPr>
                <w:rFonts w:ascii="Arial" w:hAnsi="Arial" w:cs="Arial"/>
                <w:sz w:val="16"/>
                <w:szCs w:val="16"/>
              </w:rPr>
              <w:t>approval of the Owner’s Representative for Design for a variety of structures</w:t>
            </w:r>
            <w:r>
              <w:rPr>
                <w:rFonts w:ascii="Arial" w:hAnsi="Arial" w:cs="Arial"/>
                <w:sz w:val="16"/>
                <w:szCs w:val="16"/>
              </w:rPr>
              <w:t xml:space="preserve"> </w:t>
            </w:r>
            <w:r w:rsidRPr="00530B5A">
              <w:rPr>
                <w:rFonts w:ascii="Arial" w:hAnsi="Arial" w:cs="Arial"/>
                <w:sz w:val="16"/>
                <w:szCs w:val="16"/>
              </w:rPr>
              <w:t>representative of projects the company provides. The Fabricator shall determine and</w:t>
            </w:r>
            <w:r>
              <w:rPr>
                <w:rFonts w:ascii="Arial" w:hAnsi="Arial" w:cs="Arial"/>
                <w:sz w:val="16"/>
                <w:szCs w:val="16"/>
              </w:rPr>
              <w:t xml:space="preserve"> </w:t>
            </w:r>
            <w:r w:rsidRPr="00530B5A">
              <w:rPr>
                <w:rFonts w:ascii="Arial" w:hAnsi="Arial" w:cs="Arial"/>
                <w:sz w:val="16"/>
                <w:szCs w:val="16"/>
              </w:rPr>
              <w:t>describe a way to demonstrate competence.</w:t>
            </w:r>
          </w:p>
          <w:p w:rsidR="00023F51" w:rsidRPr="00530B5A" w:rsidRDefault="00023F51" w:rsidP="00B87E68">
            <w:pPr>
              <w:numPr>
                <w:ilvl w:val="0"/>
                <w:numId w:val="15"/>
              </w:numPr>
              <w:autoSpaceDE w:val="0"/>
              <w:autoSpaceDN w:val="0"/>
              <w:adjustRightInd w:val="0"/>
              <w:rPr>
                <w:rFonts w:ascii="Arial" w:hAnsi="Arial" w:cs="Arial"/>
                <w:sz w:val="16"/>
                <w:szCs w:val="16"/>
              </w:rPr>
            </w:pPr>
            <w:r w:rsidRPr="00530B5A">
              <w:rPr>
                <w:rFonts w:ascii="Arial" w:hAnsi="Arial" w:cs="Arial"/>
                <w:sz w:val="16"/>
                <w:szCs w:val="16"/>
              </w:rPr>
              <w:t>Graduate engineer with experience related to Structural Steel fabrication.</w:t>
            </w:r>
          </w:p>
          <w:p w:rsidR="00023F51" w:rsidRDefault="00023F51" w:rsidP="00B87E68">
            <w:pPr>
              <w:numPr>
                <w:ilvl w:val="0"/>
                <w:numId w:val="15"/>
              </w:numPr>
              <w:autoSpaceDE w:val="0"/>
              <w:autoSpaceDN w:val="0"/>
              <w:adjustRightInd w:val="0"/>
              <w:rPr>
                <w:rFonts w:ascii="Arial" w:hAnsi="Arial" w:cs="Arial"/>
                <w:sz w:val="16"/>
                <w:szCs w:val="16"/>
              </w:rPr>
            </w:pPr>
            <w:r w:rsidRPr="00530B5A">
              <w:rPr>
                <w:rFonts w:ascii="Arial" w:hAnsi="Arial" w:cs="Arial"/>
                <w:sz w:val="16"/>
                <w:szCs w:val="16"/>
              </w:rPr>
              <w:t>Licensed P.E. or S.E., with experience related to Structural Steel fabrication.</w:t>
            </w:r>
          </w:p>
          <w:p w:rsidR="005B4D7A" w:rsidRPr="00771189" w:rsidRDefault="005B4D7A" w:rsidP="005B4D7A">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BS</w:t>
            </w:r>
          </w:p>
          <w:p w:rsidR="00CD39C5" w:rsidRPr="00771189" w:rsidRDefault="00CD39C5" w:rsidP="00CD39C5">
            <w:pPr>
              <w:pStyle w:val="TableText"/>
              <w:rPr>
                <w:rFonts w:ascii="Arial" w:hAnsi="Arial" w:cs="Arial"/>
                <w:color w:val="0070C0"/>
                <w:szCs w:val="16"/>
              </w:rPr>
            </w:pPr>
            <w:r w:rsidRPr="00771189">
              <w:rPr>
                <w:rFonts w:ascii="Arial" w:hAnsi="Arial" w:cs="Arial"/>
                <w:color w:val="0070C0"/>
                <w:szCs w:val="16"/>
              </w:rPr>
              <w:t>The fabricator shall determine and describe methods to demonstrate competence.</w:t>
            </w:r>
          </w:p>
          <w:p w:rsidR="00023F51" w:rsidRPr="003B53B1" w:rsidRDefault="00CD39C5" w:rsidP="003B53B1">
            <w:pPr>
              <w:pStyle w:val="TableText"/>
              <w:rPr>
                <w:rFonts w:ascii="Arial" w:hAnsi="Arial" w:cs="Arial"/>
                <w:color w:val="0070C0"/>
                <w:szCs w:val="16"/>
              </w:rPr>
            </w:pPr>
            <w:r w:rsidRPr="00771189">
              <w:rPr>
                <w:rFonts w:ascii="Arial" w:hAnsi="Arial" w:cs="Arial"/>
                <w:color w:val="0070C0"/>
                <w:szCs w:val="16"/>
              </w:rPr>
              <w:t>Detailing management shall be familiar with the requirements of pertinent codes and specifications.</w:t>
            </w: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894"/>
        </w:trPr>
        <w:tc>
          <w:tcPr>
            <w:tcW w:w="6030" w:type="dxa"/>
          </w:tcPr>
          <w:p w:rsidR="00023F51" w:rsidRPr="00530B5A" w:rsidRDefault="00023F51" w:rsidP="00B87E68">
            <w:pPr>
              <w:autoSpaceDE w:val="0"/>
              <w:autoSpaceDN w:val="0"/>
              <w:adjustRightInd w:val="0"/>
              <w:rPr>
                <w:rFonts w:ascii="Arial" w:hAnsi="Arial" w:cs="Arial"/>
                <w:b/>
                <w:bCs/>
                <w:sz w:val="16"/>
                <w:szCs w:val="16"/>
              </w:rPr>
            </w:pPr>
            <w:r w:rsidRPr="00530B5A">
              <w:rPr>
                <w:rFonts w:ascii="Arial" w:hAnsi="Arial" w:cs="Arial"/>
                <w:b/>
                <w:bCs/>
                <w:sz w:val="16"/>
                <w:szCs w:val="16"/>
              </w:rPr>
              <w:t>7.2.2.2 Detailing Functions</w:t>
            </w:r>
          </w:p>
          <w:p w:rsidR="00023F51" w:rsidRDefault="00023F51" w:rsidP="00B87E68">
            <w:pPr>
              <w:autoSpaceDE w:val="0"/>
              <w:autoSpaceDN w:val="0"/>
              <w:adjustRightInd w:val="0"/>
              <w:rPr>
                <w:rFonts w:ascii="Arial" w:hAnsi="Arial" w:cs="Arial"/>
                <w:sz w:val="16"/>
                <w:szCs w:val="16"/>
              </w:rPr>
            </w:pPr>
            <w:r w:rsidRPr="00530B5A">
              <w:rPr>
                <w:rFonts w:ascii="Arial" w:hAnsi="Arial" w:cs="Arial"/>
                <w:sz w:val="16"/>
                <w:szCs w:val="16"/>
              </w:rPr>
              <w:t>Personnel who perform Detailing and/or Checking of Shop and Erection Drawings shall have</w:t>
            </w:r>
            <w:r>
              <w:rPr>
                <w:rFonts w:ascii="Arial" w:hAnsi="Arial" w:cs="Arial"/>
                <w:sz w:val="16"/>
                <w:szCs w:val="16"/>
              </w:rPr>
              <w:t xml:space="preserve"> </w:t>
            </w:r>
            <w:r w:rsidRPr="00530B5A">
              <w:rPr>
                <w:rFonts w:ascii="Arial" w:hAnsi="Arial" w:cs="Arial"/>
                <w:sz w:val="16"/>
                <w:szCs w:val="16"/>
              </w:rPr>
              <w:t>experience in drawing projects typical of the projects the company provides.</w:t>
            </w:r>
          </w:p>
          <w:p w:rsidR="00023F51" w:rsidRPr="00530B5A" w:rsidRDefault="00023F51" w:rsidP="00B87E68">
            <w:pPr>
              <w:autoSpaceDE w:val="0"/>
              <w:autoSpaceDN w:val="0"/>
              <w:adjustRightInd w:val="0"/>
              <w:rPr>
                <w:rFonts w:ascii="Arial" w:hAnsi="Arial" w:cs="Arial"/>
                <w:sz w:val="16"/>
                <w:szCs w:val="16"/>
              </w:rPr>
            </w:pPr>
          </w:p>
          <w:p w:rsidR="00023F51" w:rsidRDefault="00023F51" w:rsidP="00B87E68">
            <w:pPr>
              <w:autoSpaceDE w:val="0"/>
              <w:autoSpaceDN w:val="0"/>
              <w:adjustRightInd w:val="0"/>
              <w:rPr>
                <w:rFonts w:ascii="Arial" w:hAnsi="Arial" w:cs="Arial"/>
                <w:sz w:val="16"/>
                <w:szCs w:val="16"/>
              </w:rPr>
            </w:pPr>
            <w:r w:rsidRPr="00530B5A">
              <w:rPr>
                <w:rFonts w:ascii="Arial" w:hAnsi="Arial" w:cs="Arial"/>
                <w:sz w:val="16"/>
                <w:szCs w:val="16"/>
              </w:rPr>
              <w:t>Detailers in training shall work under the supervision of a trained Detailer or Checker.</w:t>
            </w:r>
          </w:p>
          <w:p w:rsidR="00023F51" w:rsidRPr="00530B5A" w:rsidRDefault="00023F51" w:rsidP="00B87E68">
            <w:pPr>
              <w:autoSpaceDE w:val="0"/>
              <w:autoSpaceDN w:val="0"/>
              <w:adjustRightInd w:val="0"/>
              <w:rPr>
                <w:rFonts w:ascii="Arial" w:hAnsi="Arial" w:cs="Arial"/>
                <w:sz w:val="16"/>
                <w:szCs w:val="16"/>
              </w:rPr>
            </w:pPr>
          </w:p>
          <w:p w:rsidR="00023F51" w:rsidRDefault="00023F51" w:rsidP="00CD39C5">
            <w:pPr>
              <w:autoSpaceDE w:val="0"/>
              <w:autoSpaceDN w:val="0"/>
              <w:adjustRightInd w:val="0"/>
              <w:rPr>
                <w:rFonts w:ascii="Arial" w:hAnsi="Arial" w:cs="Arial"/>
                <w:sz w:val="16"/>
                <w:szCs w:val="16"/>
              </w:rPr>
            </w:pPr>
            <w:r w:rsidRPr="00530B5A">
              <w:rPr>
                <w:rFonts w:ascii="Arial" w:hAnsi="Arial" w:cs="Arial"/>
                <w:sz w:val="16"/>
                <w:szCs w:val="16"/>
              </w:rPr>
              <w:t>A qualified Checker shall check all Shop Drawings before release for fabrication. Qualification</w:t>
            </w:r>
            <w:r>
              <w:rPr>
                <w:rFonts w:ascii="Arial" w:hAnsi="Arial" w:cs="Arial"/>
                <w:sz w:val="16"/>
                <w:szCs w:val="16"/>
              </w:rPr>
              <w:t xml:space="preserve"> </w:t>
            </w:r>
            <w:r w:rsidRPr="00530B5A">
              <w:rPr>
                <w:rFonts w:ascii="Arial" w:hAnsi="Arial" w:cs="Arial"/>
                <w:sz w:val="16"/>
                <w:szCs w:val="16"/>
              </w:rPr>
              <w:t>requirements for Checkers shall be defined and documented as required in Section 5.4.1 and</w:t>
            </w:r>
            <w:r>
              <w:rPr>
                <w:rFonts w:ascii="Arial" w:hAnsi="Arial" w:cs="Arial"/>
                <w:sz w:val="16"/>
                <w:szCs w:val="16"/>
              </w:rPr>
              <w:t xml:space="preserve"> </w:t>
            </w:r>
            <w:r w:rsidRPr="00530B5A">
              <w:rPr>
                <w:rFonts w:ascii="Arial" w:hAnsi="Arial" w:cs="Arial"/>
                <w:sz w:val="16"/>
                <w:szCs w:val="16"/>
              </w:rPr>
              <w:t>include Training and experience in connection selection. Competency of staff-employed and</w:t>
            </w:r>
            <w:r>
              <w:rPr>
                <w:rFonts w:ascii="Arial" w:hAnsi="Arial" w:cs="Arial"/>
                <w:sz w:val="16"/>
                <w:szCs w:val="16"/>
              </w:rPr>
              <w:t xml:space="preserve"> </w:t>
            </w:r>
            <w:r w:rsidRPr="00530B5A">
              <w:rPr>
                <w:rFonts w:ascii="Arial" w:hAnsi="Arial" w:cs="Arial"/>
                <w:sz w:val="16"/>
                <w:szCs w:val="16"/>
              </w:rPr>
              <w:t>subcontracted individuals performing final checks shall be verifiable.</w:t>
            </w:r>
          </w:p>
          <w:p w:rsidR="00CD39C5" w:rsidRDefault="00CD39C5" w:rsidP="00CD39C5">
            <w:pPr>
              <w:autoSpaceDE w:val="0"/>
              <w:autoSpaceDN w:val="0"/>
              <w:adjustRightInd w:val="0"/>
              <w:rPr>
                <w:rFonts w:ascii="Arial" w:hAnsi="Arial" w:cs="Arial"/>
                <w:sz w:val="16"/>
                <w:szCs w:val="16"/>
              </w:rPr>
            </w:pPr>
          </w:p>
          <w:p w:rsidR="00CD39C5" w:rsidRPr="00771189" w:rsidRDefault="00CD39C5" w:rsidP="00CD39C5">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BS</w:t>
            </w:r>
          </w:p>
          <w:p w:rsidR="00CD39C5" w:rsidRPr="00CD39C5" w:rsidRDefault="00CD39C5" w:rsidP="00CD39C5">
            <w:pPr>
              <w:autoSpaceDE w:val="0"/>
              <w:autoSpaceDN w:val="0"/>
              <w:adjustRightInd w:val="0"/>
              <w:rPr>
                <w:rFonts w:ascii="Arial" w:hAnsi="Arial" w:cs="Arial"/>
                <w:bCs/>
                <w:sz w:val="16"/>
                <w:szCs w:val="16"/>
              </w:rPr>
            </w:pPr>
            <w:r w:rsidRPr="00771189">
              <w:rPr>
                <w:rFonts w:ascii="Arial" w:hAnsi="Arial" w:cs="Arial"/>
                <w:color w:val="0070C0"/>
                <w:sz w:val="16"/>
                <w:szCs w:val="16"/>
              </w:rPr>
              <w:t>Demonstrated competency of employed and subcontracted individu</w:t>
            </w:r>
            <w:r w:rsidRPr="00771189">
              <w:rPr>
                <w:rFonts w:ascii="Arial" w:hAnsi="Arial" w:cs="Arial"/>
                <w:color w:val="0070C0"/>
                <w:sz w:val="16"/>
                <w:szCs w:val="16"/>
              </w:rPr>
              <w:softHyphen/>
              <w:t>als performing final checks shall be documented by detailing management.</w:t>
            </w: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F0C84">
        <w:trPr>
          <w:cantSplit/>
          <w:trHeight w:val="1614"/>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7.2.2.3 Connection Consultation</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Qualification requirements for personnel providing connection development guidance to</w:t>
            </w:r>
            <w:r>
              <w:rPr>
                <w:rFonts w:ascii="Arial" w:hAnsi="Arial" w:cs="Arial"/>
                <w:sz w:val="16"/>
                <w:szCs w:val="16"/>
              </w:rPr>
              <w:t xml:space="preserve"> </w:t>
            </w:r>
            <w:r w:rsidRPr="00530B5A">
              <w:rPr>
                <w:rFonts w:ascii="Arial" w:hAnsi="Arial" w:cs="Arial"/>
                <w:sz w:val="16"/>
                <w:szCs w:val="16"/>
              </w:rPr>
              <w:t>Detailers performing connection detailing shall include one or more of the following:</w:t>
            </w:r>
          </w:p>
          <w:p w:rsidR="00023F51" w:rsidRPr="00530B5A" w:rsidRDefault="00023F51" w:rsidP="00210E48">
            <w:pPr>
              <w:numPr>
                <w:ilvl w:val="0"/>
                <w:numId w:val="16"/>
              </w:numPr>
              <w:autoSpaceDE w:val="0"/>
              <w:autoSpaceDN w:val="0"/>
              <w:adjustRightInd w:val="0"/>
              <w:rPr>
                <w:rFonts w:ascii="Arial" w:hAnsi="Arial" w:cs="Arial"/>
                <w:sz w:val="16"/>
                <w:szCs w:val="16"/>
              </w:rPr>
            </w:pPr>
            <w:r w:rsidRPr="00530B5A">
              <w:rPr>
                <w:rFonts w:ascii="Arial" w:hAnsi="Arial" w:cs="Arial"/>
                <w:sz w:val="16"/>
                <w:szCs w:val="16"/>
              </w:rPr>
              <w:t>Experience in connection development and in Detailing and Checking of Shop and</w:t>
            </w:r>
            <w:r>
              <w:rPr>
                <w:rFonts w:ascii="Arial" w:hAnsi="Arial" w:cs="Arial"/>
                <w:sz w:val="16"/>
                <w:szCs w:val="16"/>
              </w:rPr>
              <w:t xml:space="preserve"> </w:t>
            </w:r>
            <w:r w:rsidRPr="00530B5A">
              <w:rPr>
                <w:rFonts w:ascii="Arial" w:hAnsi="Arial" w:cs="Arial"/>
                <w:sz w:val="16"/>
                <w:szCs w:val="16"/>
              </w:rPr>
              <w:t>Erection Drawings for steel that have met the approval of the Owner’s Representative for</w:t>
            </w:r>
            <w:r>
              <w:rPr>
                <w:rFonts w:ascii="Arial" w:hAnsi="Arial" w:cs="Arial"/>
                <w:sz w:val="16"/>
                <w:szCs w:val="16"/>
              </w:rPr>
              <w:t xml:space="preserve"> </w:t>
            </w:r>
            <w:r w:rsidRPr="00530B5A">
              <w:rPr>
                <w:rFonts w:ascii="Arial" w:hAnsi="Arial" w:cs="Arial"/>
                <w:sz w:val="16"/>
                <w:szCs w:val="16"/>
              </w:rPr>
              <w:t>Design for a variety of structures representative of projects the company provides. The</w:t>
            </w:r>
            <w:r>
              <w:rPr>
                <w:rFonts w:ascii="Arial" w:hAnsi="Arial" w:cs="Arial"/>
                <w:sz w:val="16"/>
                <w:szCs w:val="16"/>
              </w:rPr>
              <w:t xml:space="preserve"> </w:t>
            </w:r>
            <w:r w:rsidRPr="00530B5A">
              <w:rPr>
                <w:rFonts w:ascii="Arial" w:hAnsi="Arial" w:cs="Arial"/>
                <w:sz w:val="16"/>
                <w:szCs w:val="16"/>
              </w:rPr>
              <w:t>Fabricator shall determine and describe a way to demonstrate competence.</w:t>
            </w:r>
          </w:p>
          <w:p w:rsidR="00023F51" w:rsidRPr="00530B5A" w:rsidRDefault="00023F51" w:rsidP="00210E48">
            <w:pPr>
              <w:numPr>
                <w:ilvl w:val="0"/>
                <w:numId w:val="16"/>
              </w:numPr>
              <w:autoSpaceDE w:val="0"/>
              <w:autoSpaceDN w:val="0"/>
              <w:adjustRightInd w:val="0"/>
              <w:rPr>
                <w:rFonts w:ascii="Arial" w:hAnsi="Arial" w:cs="Arial"/>
                <w:sz w:val="16"/>
                <w:szCs w:val="16"/>
              </w:rPr>
            </w:pPr>
            <w:r w:rsidRPr="00530B5A">
              <w:rPr>
                <w:rFonts w:ascii="Arial" w:hAnsi="Arial" w:cs="Arial"/>
                <w:sz w:val="16"/>
                <w:szCs w:val="16"/>
              </w:rPr>
              <w:t>Graduate Engineer with experience related to Structural Steel fabrication.</w:t>
            </w:r>
          </w:p>
          <w:p w:rsidR="00023F51" w:rsidRPr="00530B5A" w:rsidRDefault="00023F51" w:rsidP="00210E48">
            <w:pPr>
              <w:numPr>
                <w:ilvl w:val="0"/>
                <w:numId w:val="16"/>
              </w:numPr>
              <w:autoSpaceDE w:val="0"/>
              <w:autoSpaceDN w:val="0"/>
              <w:adjustRightInd w:val="0"/>
              <w:rPr>
                <w:rFonts w:ascii="Arial" w:hAnsi="Arial" w:cs="Arial"/>
                <w:sz w:val="16"/>
                <w:szCs w:val="16"/>
              </w:rPr>
            </w:pPr>
            <w:r w:rsidRPr="00530B5A">
              <w:rPr>
                <w:rFonts w:ascii="Arial" w:hAnsi="Arial" w:cs="Arial"/>
                <w:sz w:val="16"/>
                <w:szCs w:val="16"/>
              </w:rPr>
              <w:t>Licensed P.E. or S.E., with experience related to Structural Steel fabrication.</w:t>
            </w: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7.2.3 Subcontract Services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In lieu of employed staff personnel, Subcontractors may be used for the following functions:</w:t>
            </w:r>
            <w:r>
              <w:rPr>
                <w:rFonts w:ascii="Arial" w:hAnsi="Arial" w:cs="Arial"/>
                <w:sz w:val="16"/>
                <w:szCs w:val="16"/>
              </w:rPr>
              <w:t xml:space="preserve"> </w:t>
            </w:r>
            <w:r w:rsidRPr="00530B5A">
              <w:rPr>
                <w:rFonts w:ascii="Arial" w:hAnsi="Arial" w:cs="Arial"/>
                <w:sz w:val="16"/>
                <w:szCs w:val="16"/>
              </w:rPr>
              <w:t>Detailing, connection consultation, Checking of Shop and Erection Drawings, training of Detailers</w:t>
            </w:r>
            <w:r>
              <w:rPr>
                <w:rFonts w:ascii="Arial" w:hAnsi="Arial" w:cs="Arial"/>
                <w:sz w:val="16"/>
                <w:szCs w:val="16"/>
              </w:rPr>
              <w:t xml:space="preserve"> </w:t>
            </w:r>
            <w:r w:rsidRPr="00530B5A">
              <w:rPr>
                <w:rFonts w:ascii="Arial" w:hAnsi="Arial" w:cs="Arial"/>
                <w:sz w:val="16"/>
                <w:szCs w:val="16"/>
              </w:rPr>
              <w:t>and Checkers. However, the Fabricator retains the responsibility for compliance with the</w:t>
            </w:r>
            <w:r>
              <w:rPr>
                <w:rFonts w:ascii="Arial" w:hAnsi="Arial" w:cs="Arial"/>
                <w:sz w:val="16"/>
                <w:szCs w:val="16"/>
              </w:rPr>
              <w:t xml:space="preserve"> </w:t>
            </w:r>
            <w:r w:rsidRPr="00530B5A">
              <w:rPr>
                <w:rFonts w:ascii="Arial" w:hAnsi="Arial" w:cs="Arial"/>
                <w:sz w:val="16"/>
                <w:szCs w:val="16"/>
              </w:rPr>
              <w:t>requirements of this Standard.</w:t>
            </w:r>
          </w:p>
          <w:p w:rsidR="00023F51" w:rsidRPr="00530B5A" w:rsidRDefault="00023F51"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define and document the qualification and selection process for choosing</w:t>
            </w:r>
            <w:r>
              <w:rPr>
                <w:rFonts w:ascii="Arial" w:hAnsi="Arial" w:cs="Arial"/>
                <w:sz w:val="16"/>
                <w:szCs w:val="16"/>
              </w:rPr>
              <w:t xml:space="preserve"> </w:t>
            </w:r>
            <w:r w:rsidRPr="00530B5A">
              <w:rPr>
                <w:rFonts w:ascii="Arial" w:hAnsi="Arial" w:cs="Arial"/>
                <w:sz w:val="16"/>
                <w:szCs w:val="16"/>
              </w:rPr>
              <w:t>Subcontractors as required in Section 10.2</w:t>
            </w:r>
            <w:r w:rsidRPr="00530B5A">
              <w:rPr>
                <w:rFonts w:ascii="Arial" w:hAnsi="Arial" w:cs="Arial"/>
                <w:b/>
                <w:bCs/>
                <w:sz w:val="16"/>
                <w:szCs w:val="16"/>
              </w:rPr>
              <w:t>.</w:t>
            </w:r>
          </w:p>
          <w:p w:rsidR="00023F51" w:rsidRPr="002D3481" w:rsidRDefault="00023F51" w:rsidP="00911BFE">
            <w:pPr>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8. Document and Data Control</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to control documents and data affecting quality including:</w:t>
            </w:r>
          </w:p>
          <w:p w:rsidR="00023F51" w:rsidRPr="00530B5A" w:rsidRDefault="00023F51" w:rsidP="00210E48">
            <w:pPr>
              <w:numPr>
                <w:ilvl w:val="0"/>
                <w:numId w:val="17"/>
              </w:numPr>
              <w:autoSpaceDE w:val="0"/>
              <w:autoSpaceDN w:val="0"/>
              <w:adjustRightInd w:val="0"/>
              <w:rPr>
                <w:rFonts w:ascii="Arial" w:hAnsi="Arial" w:cs="Arial"/>
                <w:sz w:val="16"/>
                <w:szCs w:val="16"/>
              </w:rPr>
            </w:pPr>
            <w:r w:rsidRPr="00530B5A">
              <w:rPr>
                <w:rFonts w:ascii="Arial" w:hAnsi="Arial" w:cs="Arial"/>
                <w:sz w:val="16"/>
                <w:szCs w:val="16"/>
              </w:rPr>
              <w:t>The Quality Manual</w:t>
            </w:r>
          </w:p>
          <w:p w:rsidR="00023F51" w:rsidRPr="00530B5A" w:rsidRDefault="00023F51" w:rsidP="00210E48">
            <w:pPr>
              <w:numPr>
                <w:ilvl w:val="0"/>
                <w:numId w:val="17"/>
              </w:numPr>
              <w:autoSpaceDE w:val="0"/>
              <w:autoSpaceDN w:val="0"/>
              <w:adjustRightInd w:val="0"/>
              <w:rPr>
                <w:rFonts w:ascii="Arial" w:hAnsi="Arial" w:cs="Arial"/>
                <w:sz w:val="16"/>
                <w:szCs w:val="16"/>
              </w:rPr>
            </w:pPr>
            <w:r w:rsidRPr="00530B5A">
              <w:rPr>
                <w:rFonts w:ascii="Arial" w:hAnsi="Arial" w:cs="Arial"/>
                <w:sz w:val="16"/>
                <w:szCs w:val="16"/>
              </w:rPr>
              <w:t>Contract Documents</w:t>
            </w:r>
            <w:r w:rsidR="00CD39C5">
              <w:rPr>
                <w:rFonts w:ascii="Arial" w:hAnsi="Arial" w:cs="Arial"/>
                <w:sz w:val="16"/>
                <w:szCs w:val="16"/>
              </w:rPr>
              <w:t xml:space="preserve"> </w:t>
            </w:r>
            <w:r w:rsidR="00CD39C5">
              <w:rPr>
                <w:rFonts w:ascii="Arial" w:hAnsi="Arial" w:cs="Arial"/>
                <w:b/>
                <w:sz w:val="16"/>
                <w:szCs w:val="16"/>
              </w:rPr>
              <w:t>BS</w:t>
            </w:r>
            <w:r w:rsidR="00CD39C5">
              <w:rPr>
                <w:rFonts w:ascii="Arial" w:hAnsi="Arial" w:cs="Arial"/>
                <w:sz w:val="16"/>
                <w:szCs w:val="16"/>
              </w:rPr>
              <w:t xml:space="preserve"> </w:t>
            </w:r>
            <w:r w:rsidR="00CD39C5" w:rsidRPr="00CD39C5">
              <w:rPr>
                <w:rFonts w:ascii="Arial" w:hAnsi="Arial" w:cs="Arial"/>
                <w:sz w:val="16"/>
                <w:szCs w:val="16"/>
              </w:rPr>
              <w:t>(dissemination and revision control)</w:t>
            </w:r>
          </w:p>
          <w:p w:rsidR="00023F51" w:rsidRPr="00530B5A" w:rsidRDefault="00023F51" w:rsidP="00210E48">
            <w:pPr>
              <w:numPr>
                <w:ilvl w:val="0"/>
                <w:numId w:val="17"/>
              </w:numPr>
              <w:autoSpaceDE w:val="0"/>
              <w:autoSpaceDN w:val="0"/>
              <w:adjustRightInd w:val="0"/>
              <w:rPr>
                <w:rFonts w:ascii="Arial" w:hAnsi="Arial" w:cs="Arial"/>
                <w:sz w:val="16"/>
                <w:szCs w:val="16"/>
              </w:rPr>
            </w:pPr>
            <w:r w:rsidRPr="00530B5A">
              <w:rPr>
                <w:rFonts w:ascii="Arial" w:hAnsi="Arial" w:cs="Arial"/>
                <w:sz w:val="16"/>
                <w:szCs w:val="16"/>
              </w:rPr>
              <w:t xml:space="preserve">Shop and Erection </w:t>
            </w:r>
            <w:r w:rsidR="00CD39C5">
              <w:rPr>
                <w:rFonts w:ascii="Arial" w:hAnsi="Arial" w:cs="Arial"/>
                <w:sz w:val="16"/>
                <w:szCs w:val="16"/>
              </w:rPr>
              <w:t xml:space="preserve">( BS- Framing) </w:t>
            </w:r>
            <w:r w:rsidRPr="00530B5A">
              <w:rPr>
                <w:rFonts w:ascii="Arial" w:hAnsi="Arial" w:cs="Arial"/>
                <w:sz w:val="16"/>
                <w:szCs w:val="16"/>
              </w:rPr>
              <w:t>Drawings</w:t>
            </w:r>
          </w:p>
          <w:p w:rsidR="00023F51" w:rsidRPr="00530B5A" w:rsidRDefault="00023F51" w:rsidP="00210E48">
            <w:pPr>
              <w:numPr>
                <w:ilvl w:val="0"/>
                <w:numId w:val="17"/>
              </w:numPr>
              <w:autoSpaceDE w:val="0"/>
              <w:autoSpaceDN w:val="0"/>
              <w:adjustRightInd w:val="0"/>
              <w:rPr>
                <w:rFonts w:ascii="Arial" w:hAnsi="Arial" w:cs="Arial"/>
                <w:sz w:val="16"/>
                <w:szCs w:val="16"/>
              </w:rPr>
            </w:pPr>
            <w:r w:rsidRPr="00530B5A">
              <w:rPr>
                <w:rFonts w:ascii="Arial" w:hAnsi="Arial" w:cs="Arial"/>
                <w:sz w:val="16"/>
                <w:szCs w:val="16"/>
              </w:rPr>
              <w:t>Detailing standards</w:t>
            </w:r>
          </w:p>
          <w:p w:rsidR="00023F51" w:rsidRPr="00530B5A" w:rsidRDefault="00023F51" w:rsidP="00210E48">
            <w:pPr>
              <w:numPr>
                <w:ilvl w:val="0"/>
                <w:numId w:val="17"/>
              </w:numPr>
              <w:autoSpaceDE w:val="0"/>
              <w:autoSpaceDN w:val="0"/>
              <w:adjustRightInd w:val="0"/>
              <w:rPr>
                <w:rFonts w:ascii="Arial" w:hAnsi="Arial" w:cs="Arial"/>
                <w:sz w:val="16"/>
                <w:szCs w:val="16"/>
              </w:rPr>
            </w:pPr>
            <w:r w:rsidRPr="00530B5A">
              <w:rPr>
                <w:rFonts w:ascii="Arial" w:hAnsi="Arial" w:cs="Arial"/>
                <w:sz w:val="16"/>
                <w:szCs w:val="16"/>
              </w:rPr>
              <w:t>All Documented Procedures</w:t>
            </w:r>
          </w:p>
          <w:p w:rsidR="00023F51" w:rsidRPr="002D3481" w:rsidRDefault="00023F51">
            <w:pPr>
              <w:pStyle w:val="TableText"/>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8.1 Review and Approval</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 xml:space="preserve">Documents affecting </w:t>
            </w:r>
            <w:r w:rsidR="00CD39C5">
              <w:rPr>
                <w:rFonts w:ascii="Arial" w:hAnsi="Arial" w:cs="Arial"/>
                <w:sz w:val="16"/>
                <w:szCs w:val="16"/>
              </w:rPr>
              <w:t xml:space="preserve">(PS coating) </w:t>
            </w:r>
            <w:r w:rsidRPr="00530B5A">
              <w:rPr>
                <w:rFonts w:ascii="Arial" w:hAnsi="Arial" w:cs="Arial"/>
                <w:sz w:val="16"/>
                <w:szCs w:val="16"/>
              </w:rPr>
              <w:t>quality shall be reviewed and approved by authorized management. Revisions to the</w:t>
            </w:r>
            <w:r>
              <w:rPr>
                <w:rFonts w:ascii="Arial" w:hAnsi="Arial" w:cs="Arial"/>
                <w:sz w:val="16"/>
                <w:szCs w:val="16"/>
              </w:rPr>
              <w:t xml:space="preserve"> </w:t>
            </w:r>
            <w:r w:rsidRPr="00530B5A">
              <w:rPr>
                <w:rFonts w:ascii="Arial" w:hAnsi="Arial" w:cs="Arial"/>
                <w:sz w:val="16"/>
                <w:szCs w:val="16"/>
              </w:rPr>
              <w:t>Quality Manual and other Quality Management System documents shall be reviewed for adequacy and approved</w:t>
            </w:r>
            <w:r>
              <w:rPr>
                <w:rFonts w:ascii="Arial" w:hAnsi="Arial" w:cs="Arial"/>
                <w:sz w:val="16"/>
                <w:szCs w:val="16"/>
              </w:rPr>
              <w:t xml:space="preserve"> </w:t>
            </w:r>
            <w:r w:rsidRPr="00530B5A">
              <w:rPr>
                <w:rFonts w:ascii="Arial" w:hAnsi="Arial" w:cs="Arial"/>
                <w:sz w:val="16"/>
                <w:szCs w:val="16"/>
              </w:rPr>
              <w:t>by the same function and authority level that authorized the original document. The Procedure for document and</w:t>
            </w:r>
            <w:r>
              <w:rPr>
                <w:rFonts w:ascii="Arial" w:hAnsi="Arial" w:cs="Arial"/>
                <w:sz w:val="16"/>
                <w:szCs w:val="16"/>
              </w:rPr>
              <w:t xml:space="preserve"> </w:t>
            </w:r>
            <w:r w:rsidRPr="00530B5A">
              <w:rPr>
                <w:rFonts w:ascii="Arial" w:hAnsi="Arial" w:cs="Arial"/>
                <w:sz w:val="16"/>
                <w:szCs w:val="16"/>
              </w:rPr>
              <w:t>data control shall describe the frequency and requirements established by management for review and updating</w:t>
            </w:r>
            <w:r>
              <w:rPr>
                <w:rFonts w:ascii="Arial" w:hAnsi="Arial" w:cs="Arial"/>
                <w:sz w:val="16"/>
                <w:szCs w:val="16"/>
              </w:rPr>
              <w:t xml:space="preserve"> </w:t>
            </w:r>
            <w:r w:rsidRPr="00530B5A">
              <w:rPr>
                <w:rFonts w:ascii="Arial" w:hAnsi="Arial" w:cs="Arial"/>
                <w:sz w:val="16"/>
                <w:szCs w:val="16"/>
              </w:rPr>
              <w:t>and establish a method to identify changes.</w:t>
            </w:r>
          </w:p>
          <w:p w:rsidR="00023F51" w:rsidRPr="002D3481" w:rsidRDefault="00023F51" w:rsidP="000C72F9">
            <w:pPr>
              <w:rPr>
                <w:sz w:val="16"/>
                <w:szCs w:val="16"/>
              </w:rPr>
            </w:pP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8.2 Customer Requirements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to receive and document Customer requirements and</w:t>
            </w:r>
            <w:r>
              <w:rPr>
                <w:rFonts w:ascii="Arial" w:hAnsi="Arial" w:cs="Arial"/>
                <w:sz w:val="16"/>
                <w:szCs w:val="16"/>
              </w:rPr>
              <w:t xml:space="preserve"> </w:t>
            </w:r>
            <w:r w:rsidRPr="00530B5A">
              <w:rPr>
                <w:rFonts w:ascii="Arial" w:hAnsi="Arial" w:cs="Arial"/>
                <w:sz w:val="16"/>
                <w:szCs w:val="16"/>
              </w:rPr>
              <w:t>Fabricator originated changes as they occur throughout the fabricating and detailing process. Customer</w:t>
            </w:r>
            <w:r>
              <w:rPr>
                <w:rFonts w:ascii="Arial" w:hAnsi="Arial" w:cs="Arial"/>
                <w:sz w:val="16"/>
                <w:szCs w:val="16"/>
              </w:rPr>
              <w:t xml:space="preserve"> </w:t>
            </w:r>
            <w:r w:rsidRPr="00530B5A">
              <w:rPr>
                <w:rFonts w:ascii="Arial" w:hAnsi="Arial" w:cs="Arial"/>
                <w:sz w:val="16"/>
                <w:szCs w:val="16"/>
              </w:rPr>
              <w:t>requirements may be received in original Contract Documents, or subsequent telecommunications, letters,</w:t>
            </w:r>
            <w:r>
              <w:rPr>
                <w:rFonts w:ascii="Arial" w:hAnsi="Arial" w:cs="Arial"/>
                <w:sz w:val="16"/>
                <w:szCs w:val="16"/>
              </w:rPr>
              <w:t xml:space="preserve"> </w:t>
            </w:r>
            <w:r w:rsidRPr="00530B5A">
              <w:rPr>
                <w:rFonts w:ascii="Arial" w:hAnsi="Arial" w:cs="Arial"/>
                <w:sz w:val="16"/>
                <w:szCs w:val="16"/>
              </w:rPr>
              <w:t>transmittals related to product requirements.</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Procedure shall require records (e.g., logs, files, or master lists) that show receipt of change data,</w:t>
            </w:r>
            <w:r>
              <w:rPr>
                <w:rFonts w:ascii="Arial" w:hAnsi="Arial" w:cs="Arial"/>
                <w:sz w:val="16"/>
                <w:szCs w:val="16"/>
              </w:rPr>
              <w:t xml:space="preserve"> </w:t>
            </w:r>
            <w:r w:rsidRPr="00530B5A">
              <w:rPr>
                <w:rFonts w:ascii="Arial" w:hAnsi="Arial" w:cs="Arial"/>
                <w:sz w:val="16"/>
                <w:szCs w:val="16"/>
              </w:rPr>
              <w:t>incorporation, issue, and distribution of approved and revised Shop Drawings and Erection Drawings to all</w:t>
            </w:r>
            <w:r>
              <w:rPr>
                <w:rFonts w:ascii="Arial" w:hAnsi="Arial" w:cs="Arial"/>
                <w:sz w:val="16"/>
                <w:szCs w:val="16"/>
              </w:rPr>
              <w:t xml:space="preserve"> </w:t>
            </w:r>
            <w:r w:rsidRPr="00530B5A">
              <w:rPr>
                <w:rFonts w:ascii="Arial" w:hAnsi="Arial" w:cs="Arial"/>
                <w:sz w:val="16"/>
                <w:szCs w:val="16"/>
              </w:rPr>
              <w:t>necessary departments and personnel at the Fabricator’s facility and necessary external organizations,</w:t>
            </w:r>
            <w:r>
              <w:rPr>
                <w:rFonts w:ascii="Arial" w:hAnsi="Arial" w:cs="Arial"/>
                <w:sz w:val="16"/>
                <w:szCs w:val="16"/>
              </w:rPr>
              <w:t xml:space="preserve"> </w:t>
            </w:r>
            <w:r w:rsidRPr="00530B5A">
              <w:rPr>
                <w:rFonts w:ascii="Arial" w:hAnsi="Arial" w:cs="Arial"/>
                <w:sz w:val="16"/>
                <w:szCs w:val="16"/>
              </w:rPr>
              <w:t>Subcontractors, or Suppliers.</w:t>
            </w:r>
          </w:p>
          <w:p w:rsidR="003B53B1" w:rsidRDefault="003B53B1" w:rsidP="003631A9">
            <w:pPr>
              <w:autoSpaceDE w:val="0"/>
              <w:autoSpaceDN w:val="0"/>
              <w:adjustRightInd w:val="0"/>
              <w:rPr>
                <w:rFonts w:ascii="Arial" w:hAnsi="Arial" w:cs="Arial"/>
                <w:sz w:val="16"/>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8.2 Customer Requirements</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w:t>
            </w:r>
            <w:r w:rsidRPr="003B53B1">
              <w:rPr>
                <w:rFonts w:ascii="Arial" w:hAnsi="Arial" w:cs="Arial"/>
                <w:i/>
                <w:iCs/>
                <w:color w:val="F79646" w:themeColor="accent6"/>
                <w:sz w:val="16"/>
                <w:szCs w:val="16"/>
              </w:rPr>
              <w:t xml:space="preserve">procedure </w:t>
            </w:r>
            <w:r w:rsidRPr="003B53B1">
              <w:rPr>
                <w:rFonts w:ascii="Arial" w:hAnsi="Arial" w:cs="Arial"/>
                <w:color w:val="F79646" w:themeColor="accent6"/>
                <w:sz w:val="16"/>
                <w:szCs w:val="16"/>
              </w:rPr>
              <w:t xml:space="preserve">shall define methods for receipt and documentation of </w:t>
            </w:r>
            <w:r w:rsidRPr="003B53B1">
              <w:rPr>
                <w:rFonts w:ascii="Arial" w:hAnsi="Arial" w:cs="Arial"/>
                <w:i/>
                <w:iCs/>
                <w:color w:val="F79646" w:themeColor="accent6"/>
                <w:sz w:val="16"/>
                <w:szCs w:val="16"/>
              </w:rPr>
              <w:t xml:space="preserve">customer </w:t>
            </w:r>
            <w:r w:rsidRPr="003B53B1">
              <w:rPr>
                <w:rFonts w:ascii="Arial" w:hAnsi="Arial" w:cs="Arial"/>
                <w:color w:val="F79646" w:themeColor="accent6"/>
                <w:sz w:val="16"/>
                <w:szCs w:val="16"/>
              </w:rPr>
              <w:t xml:space="preserve">requirements and corresponding </w:t>
            </w:r>
            <w:r w:rsidRPr="003B53B1">
              <w:rPr>
                <w:rFonts w:ascii="Arial" w:hAnsi="Arial" w:cs="Arial"/>
                <w:i/>
                <w:iCs/>
                <w:color w:val="F79646" w:themeColor="accent6"/>
                <w:sz w:val="16"/>
                <w:szCs w:val="16"/>
              </w:rPr>
              <w:t xml:space="preserve">manufacturer </w:t>
            </w:r>
            <w:r w:rsidRPr="003B53B1">
              <w:rPr>
                <w:rFonts w:ascii="Arial" w:hAnsi="Arial" w:cs="Arial"/>
                <w:color w:val="F79646" w:themeColor="accent6"/>
                <w:sz w:val="16"/>
                <w:szCs w:val="16"/>
              </w:rPr>
              <w:t xml:space="preserve">originated changes for compliance as they occur throughout the </w:t>
            </w:r>
            <w:r w:rsidRPr="003B53B1">
              <w:rPr>
                <w:rFonts w:ascii="Arial" w:hAnsi="Arial" w:cs="Arial"/>
                <w:i/>
                <w:iCs/>
                <w:color w:val="F79646" w:themeColor="accent6"/>
                <w:sz w:val="16"/>
                <w:szCs w:val="16"/>
              </w:rPr>
              <w:t xml:space="preserve">manufacturing </w:t>
            </w:r>
            <w:r w:rsidRPr="003B53B1">
              <w:rPr>
                <w:rFonts w:ascii="Arial" w:hAnsi="Arial" w:cs="Arial"/>
                <w:color w:val="F79646" w:themeColor="accent6"/>
                <w:sz w:val="16"/>
                <w:szCs w:val="16"/>
              </w:rPr>
              <w:t xml:space="preserve">and </w:t>
            </w:r>
            <w:r w:rsidRPr="003B53B1">
              <w:rPr>
                <w:rFonts w:ascii="Arial" w:hAnsi="Arial" w:cs="Arial"/>
                <w:i/>
                <w:iCs/>
                <w:color w:val="F79646" w:themeColor="accent6"/>
                <w:sz w:val="16"/>
                <w:szCs w:val="16"/>
              </w:rPr>
              <w:t xml:space="preserve">detailing </w:t>
            </w:r>
            <w:r w:rsidRPr="003B53B1">
              <w:rPr>
                <w:rFonts w:ascii="Arial" w:hAnsi="Arial" w:cs="Arial"/>
                <w:color w:val="F79646" w:themeColor="accent6"/>
                <w:sz w:val="16"/>
                <w:szCs w:val="16"/>
              </w:rPr>
              <w:t>process.</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i/>
                <w:iCs/>
                <w:color w:val="F79646" w:themeColor="accent6"/>
                <w:sz w:val="16"/>
                <w:szCs w:val="16"/>
              </w:rPr>
              <w:t xml:space="preserve">Customer </w:t>
            </w:r>
            <w:r w:rsidRPr="003B53B1">
              <w:rPr>
                <w:rFonts w:ascii="Arial" w:hAnsi="Arial" w:cs="Arial"/>
                <w:color w:val="F79646" w:themeColor="accent6"/>
                <w:sz w:val="16"/>
                <w:szCs w:val="16"/>
              </w:rPr>
              <w:t xml:space="preserve">requirements may be received in original </w:t>
            </w:r>
            <w:r w:rsidRPr="003B53B1">
              <w:rPr>
                <w:rFonts w:ascii="Arial" w:hAnsi="Arial" w:cs="Arial"/>
                <w:i/>
                <w:iCs/>
                <w:color w:val="F79646" w:themeColor="accent6"/>
                <w:sz w:val="16"/>
                <w:szCs w:val="16"/>
              </w:rPr>
              <w:t>contract documents</w:t>
            </w:r>
            <w:r w:rsidRPr="003B53B1">
              <w:rPr>
                <w:rFonts w:ascii="Arial" w:hAnsi="Arial" w:cs="Arial"/>
                <w:color w:val="F79646" w:themeColor="accent6"/>
                <w:sz w:val="16"/>
                <w:szCs w:val="16"/>
              </w:rPr>
              <w:t>, or subsequent telecommunications, letters, transmittals related to product requirements, and construction changes or contract addenda.</w:t>
            </w:r>
          </w:p>
          <w:p w:rsidR="003B53B1" w:rsidRPr="003B53B1" w:rsidRDefault="003B53B1" w:rsidP="003B53B1">
            <w:pPr>
              <w:autoSpaceDE w:val="0"/>
              <w:autoSpaceDN w:val="0"/>
              <w:adjustRightInd w:val="0"/>
              <w:rPr>
                <w:rFonts w:ascii="Arial" w:hAnsi="Arial" w:cs="Arial"/>
                <w:color w:val="F79646" w:themeColor="accent6"/>
                <w:sz w:val="16"/>
                <w:szCs w:val="16"/>
              </w:rPr>
            </w:pP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w:t>
            </w:r>
            <w:r w:rsidRPr="003B53B1">
              <w:rPr>
                <w:rFonts w:ascii="Arial" w:hAnsi="Arial" w:cs="Arial"/>
                <w:i/>
                <w:iCs/>
                <w:color w:val="F79646" w:themeColor="accent6"/>
                <w:sz w:val="16"/>
                <w:szCs w:val="16"/>
              </w:rPr>
              <w:t xml:space="preserve">procedure </w:t>
            </w:r>
            <w:r w:rsidRPr="003B53B1">
              <w:rPr>
                <w:rFonts w:ascii="Arial" w:hAnsi="Arial" w:cs="Arial"/>
                <w:color w:val="F79646" w:themeColor="accent6"/>
                <w:sz w:val="16"/>
                <w:szCs w:val="16"/>
              </w:rPr>
              <w:t>shall require records (e.g., logs, files, or master lists) that show receipt of change data, incorporation,</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issue, and distribution of approved and revised </w:t>
            </w:r>
            <w:r w:rsidRPr="003B53B1">
              <w:rPr>
                <w:rFonts w:ascii="Arial" w:hAnsi="Arial" w:cs="Arial"/>
                <w:i/>
                <w:iCs/>
                <w:color w:val="F79646" w:themeColor="accent6"/>
                <w:sz w:val="16"/>
                <w:szCs w:val="16"/>
              </w:rPr>
              <w:t xml:space="preserve">shop drawings </w:t>
            </w:r>
            <w:r w:rsidRPr="003B53B1">
              <w:rPr>
                <w:rFonts w:ascii="Arial" w:hAnsi="Arial" w:cs="Arial"/>
                <w:color w:val="F79646" w:themeColor="accent6"/>
                <w:sz w:val="16"/>
                <w:szCs w:val="16"/>
              </w:rPr>
              <w:t xml:space="preserve">and </w:t>
            </w:r>
            <w:r w:rsidRPr="003B53B1">
              <w:rPr>
                <w:rFonts w:ascii="Arial" w:hAnsi="Arial" w:cs="Arial"/>
                <w:i/>
                <w:iCs/>
                <w:color w:val="F79646" w:themeColor="accent6"/>
                <w:sz w:val="16"/>
                <w:szCs w:val="16"/>
              </w:rPr>
              <w:t xml:space="preserve">installation drawings </w:t>
            </w:r>
            <w:r w:rsidRPr="003B53B1">
              <w:rPr>
                <w:rFonts w:ascii="Arial" w:hAnsi="Arial" w:cs="Arial"/>
                <w:color w:val="F79646" w:themeColor="accent6"/>
                <w:sz w:val="16"/>
                <w:szCs w:val="16"/>
              </w:rPr>
              <w:t>to all necessary departments</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and personnel at the </w:t>
            </w:r>
            <w:r w:rsidRPr="003B53B1">
              <w:rPr>
                <w:rFonts w:ascii="Arial" w:hAnsi="Arial" w:cs="Arial"/>
                <w:i/>
                <w:iCs/>
                <w:color w:val="F79646" w:themeColor="accent6"/>
                <w:sz w:val="16"/>
                <w:szCs w:val="16"/>
              </w:rPr>
              <w:t xml:space="preserve">manufacturer’s </w:t>
            </w:r>
            <w:r w:rsidRPr="003B53B1">
              <w:rPr>
                <w:rFonts w:ascii="Arial" w:hAnsi="Arial" w:cs="Arial"/>
                <w:color w:val="F79646" w:themeColor="accent6"/>
                <w:sz w:val="16"/>
                <w:szCs w:val="16"/>
              </w:rPr>
              <w:t xml:space="preserve">facility and necessary external organizations, </w:t>
            </w:r>
            <w:r w:rsidRPr="003B53B1">
              <w:rPr>
                <w:rFonts w:ascii="Arial" w:hAnsi="Arial" w:cs="Arial"/>
                <w:i/>
                <w:iCs/>
                <w:color w:val="F79646" w:themeColor="accent6"/>
                <w:sz w:val="16"/>
                <w:szCs w:val="16"/>
              </w:rPr>
              <w:t>subcontractors</w:t>
            </w:r>
            <w:r w:rsidRPr="003B53B1">
              <w:rPr>
                <w:rFonts w:ascii="Arial" w:hAnsi="Arial" w:cs="Arial"/>
                <w:color w:val="F79646" w:themeColor="accent6"/>
                <w:sz w:val="16"/>
                <w:szCs w:val="16"/>
              </w:rPr>
              <w:t xml:space="preserve">, or </w:t>
            </w:r>
            <w:r w:rsidRPr="003B53B1">
              <w:rPr>
                <w:rFonts w:ascii="Arial" w:hAnsi="Arial" w:cs="Arial"/>
                <w:i/>
                <w:iCs/>
                <w:color w:val="F79646" w:themeColor="accent6"/>
                <w:sz w:val="16"/>
                <w:szCs w:val="16"/>
              </w:rPr>
              <w:t>suppliers</w:t>
            </w:r>
            <w:r w:rsidRPr="003B53B1">
              <w:rPr>
                <w:rFonts w:ascii="Arial" w:hAnsi="Arial" w:cs="Arial"/>
                <w:color w:val="F79646" w:themeColor="accent6"/>
                <w:sz w:val="16"/>
                <w:szCs w:val="16"/>
              </w:rPr>
              <w:t>.</w:t>
            </w: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1164"/>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8.3 Revision Control</w:t>
            </w:r>
          </w:p>
          <w:p w:rsidR="00023F51" w:rsidRPr="002D3481" w:rsidRDefault="00023F51" w:rsidP="00911BFE">
            <w:pPr>
              <w:rPr>
                <w:sz w:val="16"/>
                <w:szCs w:val="16"/>
              </w:rPr>
            </w:pPr>
            <w:r w:rsidRPr="00530B5A">
              <w:rPr>
                <w:rFonts w:ascii="Arial" w:hAnsi="Arial" w:cs="Arial"/>
                <w:sz w:val="16"/>
                <w:szCs w:val="16"/>
              </w:rPr>
              <w:t>The revision shall be clearly identifiable on all documents and data controlled by the Procedure and there shall</w:t>
            </w:r>
            <w:r>
              <w:rPr>
                <w:rFonts w:ascii="Arial" w:hAnsi="Arial" w:cs="Arial"/>
                <w:sz w:val="16"/>
                <w:szCs w:val="16"/>
              </w:rPr>
              <w:t xml:space="preserve"> </w:t>
            </w:r>
            <w:r w:rsidRPr="00530B5A">
              <w:rPr>
                <w:rFonts w:ascii="Arial" w:hAnsi="Arial" w:cs="Arial"/>
                <w:sz w:val="16"/>
                <w:szCs w:val="16"/>
              </w:rPr>
              <w:t>be a method for monitoring and identifying the latest revision. The Fabricator shall establish a method to ensure</w:t>
            </w:r>
            <w:r>
              <w:rPr>
                <w:rFonts w:ascii="Arial" w:hAnsi="Arial" w:cs="Arial"/>
                <w:sz w:val="16"/>
                <w:szCs w:val="16"/>
              </w:rPr>
              <w:t xml:space="preserve"> </w:t>
            </w:r>
            <w:r w:rsidRPr="00530B5A">
              <w:rPr>
                <w:rFonts w:ascii="Arial" w:hAnsi="Arial" w:cs="Arial"/>
                <w:sz w:val="16"/>
                <w:szCs w:val="16"/>
              </w:rPr>
              <w:t>identification of changes to the Quality Manual or referenced Procedures from previous revisions. Documents</w:t>
            </w:r>
            <w:r>
              <w:rPr>
                <w:rFonts w:ascii="Arial" w:hAnsi="Arial" w:cs="Arial"/>
                <w:sz w:val="16"/>
                <w:szCs w:val="16"/>
              </w:rPr>
              <w:t xml:space="preserve"> </w:t>
            </w:r>
            <w:r w:rsidRPr="00530B5A">
              <w:rPr>
                <w:rFonts w:ascii="Arial" w:hAnsi="Arial" w:cs="Arial"/>
                <w:sz w:val="16"/>
                <w:szCs w:val="16"/>
              </w:rPr>
              <w:t>shall remain legible and easily identifiable.</w:t>
            </w: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8.4 Access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Relevant and current Procedures and policies pertinent to an area of operation or management shall be available</w:t>
            </w:r>
            <w:r>
              <w:rPr>
                <w:rFonts w:ascii="Arial" w:hAnsi="Arial" w:cs="Arial"/>
                <w:sz w:val="16"/>
                <w:szCs w:val="16"/>
              </w:rPr>
              <w:t xml:space="preserve"> </w:t>
            </w:r>
            <w:r w:rsidRPr="00530B5A">
              <w:rPr>
                <w:rFonts w:ascii="Arial" w:hAnsi="Arial" w:cs="Arial"/>
                <w:sz w:val="16"/>
                <w:szCs w:val="16"/>
              </w:rPr>
              <w:t>and readily accessible to all personnel responsible for performing work affecting the product quality.</w:t>
            </w: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8.5 Obsolescence and Transmittal</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Procedure shall describe methods to prevent inadvertent use of controlled documents that are obsolete in</w:t>
            </w:r>
            <w:r>
              <w:rPr>
                <w:rFonts w:ascii="Arial" w:hAnsi="Arial" w:cs="Arial"/>
                <w:sz w:val="16"/>
                <w:szCs w:val="16"/>
              </w:rPr>
              <w:t xml:space="preserve"> </w:t>
            </w:r>
            <w:r w:rsidRPr="00530B5A">
              <w:rPr>
                <w:rFonts w:ascii="Arial" w:hAnsi="Arial" w:cs="Arial"/>
                <w:sz w:val="16"/>
                <w:szCs w:val="16"/>
              </w:rPr>
              <w:t>the fabrication or erection process.</w:t>
            </w:r>
          </w:p>
          <w:p w:rsidR="00023F51" w:rsidRPr="00530B5A" w:rsidRDefault="00023F51"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A method shall be established and maintained showing the latest revisions and location of:</w:t>
            </w:r>
          </w:p>
          <w:p w:rsidR="00023F51" w:rsidRPr="00530B5A" w:rsidRDefault="00023F51" w:rsidP="000C05E5">
            <w:pPr>
              <w:numPr>
                <w:ilvl w:val="0"/>
                <w:numId w:val="18"/>
              </w:numPr>
              <w:autoSpaceDE w:val="0"/>
              <w:autoSpaceDN w:val="0"/>
              <w:adjustRightInd w:val="0"/>
              <w:rPr>
                <w:rFonts w:ascii="Arial" w:hAnsi="Arial" w:cs="Arial"/>
                <w:sz w:val="16"/>
                <w:szCs w:val="16"/>
              </w:rPr>
            </w:pPr>
            <w:r w:rsidRPr="00530B5A">
              <w:rPr>
                <w:rFonts w:ascii="Arial" w:hAnsi="Arial" w:cs="Arial"/>
                <w:sz w:val="16"/>
                <w:szCs w:val="16"/>
              </w:rPr>
              <w:t>The Quality Manual and other Quality Management System documents</w:t>
            </w:r>
          </w:p>
          <w:p w:rsidR="00023F51" w:rsidRPr="00530B5A" w:rsidRDefault="00023F51" w:rsidP="000C05E5">
            <w:pPr>
              <w:numPr>
                <w:ilvl w:val="0"/>
                <w:numId w:val="18"/>
              </w:numPr>
              <w:autoSpaceDE w:val="0"/>
              <w:autoSpaceDN w:val="0"/>
              <w:adjustRightInd w:val="0"/>
              <w:rPr>
                <w:rFonts w:ascii="Arial" w:hAnsi="Arial" w:cs="Arial"/>
                <w:sz w:val="16"/>
                <w:szCs w:val="16"/>
              </w:rPr>
            </w:pPr>
            <w:r w:rsidRPr="00530B5A">
              <w:rPr>
                <w:rFonts w:ascii="Arial" w:hAnsi="Arial" w:cs="Arial"/>
                <w:sz w:val="16"/>
                <w:szCs w:val="16"/>
              </w:rPr>
              <w:t>Contract Documents including Design</w:t>
            </w:r>
            <w:r>
              <w:rPr>
                <w:rFonts w:ascii="Arial" w:hAnsi="Arial" w:cs="Arial"/>
                <w:sz w:val="16"/>
                <w:szCs w:val="16"/>
              </w:rPr>
              <w:t xml:space="preserve"> </w:t>
            </w:r>
            <w:r w:rsidRPr="00530B5A">
              <w:rPr>
                <w:rFonts w:ascii="Arial" w:hAnsi="Arial" w:cs="Arial"/>
                <w:sz w:val="16"/>
                <w:szCs w:val="16"/>
              </w:rPr>
              <w:t>Drawings</w:t>
            </w:r>
          </w:p>
          <w:p w:rsidR="00023F51" w:rsidRDefault="00023F51" w:rsidP="000C05E5">
            <w:pPr>
              <w:numPr>
                <w:ilvl w:val="0"/>
                <w:numId w:val="18"/>
              </w:numPr>
              <w:autoSpaceDE w:val="0"/>
              <w:autoSpaceDN w:val="0"/>
              <w:adjustRightInd w:val="0"/>
              <w:rPr>
                <w:rFonts w:ascii="Arial" w:hAnsi="Arial" w:cs="Arial"/>
                <w:sz w:val="16"/>
                <w:szCs w:val="16"/>
              </w:rPr>
            </w:pPr>
            <w:r w:rsidRPr="00530B5A">
              <w:rPr>
                <w:rFonts w:ascii="Arial" w:hAnsi="Arial" w:cs="Arial"/>
                <w:sz w:val="16"/>
                <w:szCs w:val="16"/>
              </w:rPr>
              <w:t>Shop and Erection Drawings</w:t>
            </w:r>
          </w:p>
          <w:p w:rsidR="00CD39C5" w:rsidRDefault="00CD39C5"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A transmittal system will be established to record the distribution of drawings, documents, and specifications to</w:t>
            </w:r>
            <w:r>
              <w:rPr>
                <w:rFonts w:ascii="Arial" w:hAnsi="Arial" w:cs="Arial"/>
                <w:sz w:val="16"/>
                <w:szCs w:val="16"/>
              </w:rPr>
              <w:t xml:space="preserve"> </w:t>
            </w:r>
            <w:r w:rsidRPr="00530B5A">
              <w:rPr>
                <w:rFonts w:ascii="Arial" w:hAnsi="Arial" w:cs="Arial"/>
                <w:sz w:val="16"/>
                <w:szCs w:val="16"/>
              </w:rPr>
              <w:t>Customers, Subcontractors, and Suppliers. The records shall indicate the status of approval and release to</w:t>
            </w:r>
            <w:r>
              <w:rPr>
                <w:rFonts w:ascii="Arial" w:hAnsi="Arial" w:cs="Arial"/>
                <w:sz w:val="16"/>
                <w:szCs w:val="16"/>
              </w:rPr>
              <w:t xml:space="preserve"> </w:t>
            </w:r>
            <w:r w:rsidRPr="00530B5A">
              <w:rPr>
                <w:rFonts w:ascii="Arial" w:hAnsi="Arial" w:cs="Arial"/>
                <w:sz w:val="16"/>
                <w:szCs w:val="16"/>
              </w:rPr>
              <w:t>fabrication or erection.</w:t>
            </w: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9. Control of Quality Records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for Quality Records that provides for:</w:t>
            </w:r>
          </w:p>
          <w:p w:rsidR="00023F51" w:rsidRDefault="00023F51" w:rsidP="0050150F">
            <w:pPr>
              <w:numPr>
                <w:ilvl w:val="0"/>
                <w:numId w:val="19"/>
              </w:numPr>
              <w:autoSpaceDE w:val="0"/>
              <w:autoSpaceDN w:val="0"/>
              <w:adjustRightInd w:val="0"/>
              <w:rPr>
                <w:rFonts w:ascii="Arial" w:hAnsi="Arial" w:cs="Arial"/>
                <w:sz w:val="16"/>
                <w:szCs w:val="16"/>
              </w:rPr>
            </w:pPr>
            <w:r w:rsidRPr="00AE2B93">
              <w:rPr>
                <w:rFonts w:ascii="Arial" w:hAnsi="Arial" w:cs="Arial"/>
                <w:sz w:val="16"/>
                <w:szCs w:val="16"/>
              </w:rPr>
              <w:t>Identification, Collection, Storage, Maintenance, Retention, Disposition.</w:t>
            </w:r>
          </w:p>
          <w:p w:rsidR="00023F51" w:rsidRPr="00AE2B93" w:rsidRDefault="00023F51" w:rsidP="00AE2B93">
            <w:pPr>
              <w:autoSpaceDE w:val="0"/>
              <w:autoSpaceDN w:val="0"/>
              <w:adjustRightInd w:val="0"/>
              <w:ind w:left="72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All Quality Records shall be legible and shall be stored and retained in such a way that they are</w:t>
            </w:r>
            <w:r>
              <w:rPr>
                <w:rFonts w:ascii="Arial" w:hAnsi="Arial" w:cs="Arial"/>
                <w:sz w:val="16"/>
                <w:szCs w:val="16"/>
              </w:rPr>
              <w:t xml:space="preserve"> </w:t>
            </w:r>
            <w:r w:rsidRPr="00530B5A">
              <w:rPr>
                <w:rFonts w:ascii="Arial" w:hAnsi="Arial" w:cs="Arial"/>
                <w:sz w:val="16"/>
                <w:szCs w:val="16"/>
              </w:rPr>
              <w:t>retrievable from facilities that provide a suitable environment to prevent damage, deterioration or loss.</w:t>
            </w:r>
            <w:r>
              <w:rPr>
                <w:rFonts w:ascii="Arial" w:hAnsi="Arial" w:cs="Arial"/>
                <w:sz w:val="16"/>
                <w:szCs w:val="16"/>
              </w:rPr>
              <w:t xml:space="preserve"> </w:t>
            </w:r>
            <w:r w:rsidRPr="00530B5A">
              <w:rPr>
                <w:rFonts w:ascii="Arial" w:hAnsi="Arial" w:cs="Arial"/>
                <w:sz w:val="16"/>
                <w:szCs w:val="16"/>
              </w:rPr>
              <w:t>Quality Records typically include, but are not limited to:</w:t>
            </w:r>
          </w:p>
          <w:p w:rsidR="00023F51" w:rsidRDefault="00023F51" w:rsidP="0050150F">
            <w:pPr>
              <w:numPr>
                <w:ilvl w:val="0"/>
                <w:numId w:val="20"/>
              </w:numPr>
              <w:autoSpaceDE w:val="0"/>
              <w:autoSpaceDN w:val="0"/>
              <w:adjustRightInd w:val="0"/>
              <w:rPr>
                <w:rFonts w:ascii="Arial" w:hAnsi="Arial" w:cs="Arial"/>
                <w:sz w:val="16"/>
                <w:szCs w:val="16"/>
              </w:rPr>
            </w:pPr>
            <w:r w:rsidRPr="00AE2B93">
              <w:rPr>
                <w:rFonts w:ascii="Arial" w:hAnsi="Arial" w:cs="Arial"/>
                <w:sz w:val="16"/>
                <w:szCs w:val="16"/>
              </w:rPr>
              <w:t>Inspection records, NDT reports, Drawing logs, MTRs, C of Cs, Design changes, RFIs</w:t>
            </w:r>
            <w:r w:rsidR="00CD39C5">
              <w:rPr>
                <w:rFonts w:ascii="Arial" w:hAnsi="Arial" w:cs="Arial"/>
                <w:sz w:val="16"/>
                <w:szCs w:val="16"/>
              </w:rPr>
              <w:t xml:space="preserve"> (BS- with owner responses)</w:t>
            </w:r>
          </w:p>
          <w:p w:rsidR="00CD39C5" w:rsidRPr="00AE2B93" w:rsidRDefault="00CD39C5" w:rsidP="0050150F">
            <w:pPr>
              <w:numPr>
                <w:ilvl w:val="0"/>
                <w:numId w:val="20"/>
              </w:numPr>
              <w:autoSpaceDE w:val="0"/>
              <w:autoSpaceDN w:val="0"/>
              <w:adjustRightInd w:val="0"/>
              <w:rPr>
                <w:rFonts w:ascii="Arial" w:hAnsi="Arial" w:cs="Arial"/>
                <w:sz w:val="16"/>
                <w:szCs w:val="16"/>
              </w:rPr>
            </w:pPr>
            <w:r>
              <w:rPr>
                <w:rFonts w:ascii="Arial" w:hAnsi="Arial" w:cs="Arial"/>
                <w:sz w:val="16"/>
                <w:szCs w:val="16"/>
              </w:rPr>
              <w:t xml:space="preserve">BS - </w:t>
            </w:r>
            <w:r w:rsidRPr="00CD39C5">
              <w:rPr>
                <w:rFonts w:ascii="Arial" w:hAnsi="Arial" w:cs="Arial"/>
                <w:sz w:val="16"/>
                <w:szCs w:val="16"/>
              </w:rPr>
              <w:t>Contract review, Contract clarifications, Design change records, including contract construction changes and addendums</w:t>
            </w:r>
          </w:p>
          <w:p w:rsidR="00023F51" w:rsidRPr="00AE2B93" w:rsidRDefault="00023F51" w:rsidP="0050150F">
            <w:pPr>
              <w:numPr>
                <w:ilvl w:val="0"/>
                <w:numId w:val="20"/>
              </w:numPr>
              <w:autoSpaceDE w:val="0"/>
              <w:autoSpaceDN w:val="0"/>
              <w:adjustRightInd w:val="0"/>
              <w:rPr>
                <w:rFonts w:ascii="Arial" w:hAnsi="Arial" w:cs="Arial"/>
                <w:sz w:val="16"/>
                <w:szCs w:val="16"/>
              </w:rPr>
            </w:pPr>
            <w:r w:rsidRPr="00AE2B93">
              <w:rPr>
                <w:rFonts w:ascii="Arial" w:hAnsi="Arial" w:cs="Arial"/>
                <w:sz w:val="16"/>
                <w:szCs w:val="16"/>
              </w:rPr>
              <w:t>Mill and consumable purchase orders, Records or summaries of Nonconformance reports</w:t>
            </w:r>
          </w:p>
          <w:p w:rsidR="00023F51" w:rsidRPr="00AE2B93" w:rsidRDefault="00023F51" w:rsidP="0050150F">
            <w:pPr>
              <w:numPr>
                <w:ilvl w:val="0"/>
                <w:numId w:val="20"/>
              </w:numPr>
              <w:autoSpaceDE w:val="0"/>
              <w:autoSpaceDN w:val="0"/>
              <w:adjustRightInd w:val="0"/>
              <w:rPr>
                <w:rFonts w:ascii="Arial" w:hAnsi="Arial" w:cs="Arial"/>
                <w:sz w:val="16"/>
                <w:szCs w:val="16"/>
              </w:rPr>
            </w:pPr>
            <w:r w:rsidRPr="00AE2B93">
              <w:rPr>
                <w:rFonts w:ascii="Arial" w:hAnsi="Arial" w:cs="Arial"/>
                <w:sz w:val="16"/>
                <w:szCs w:val="16"/>
              </w:rPr>
              <w:t>Corrective Action Requests, Training records, Subcontractor and Supplier evaluations</w:t>
            </w:r>
          </w:p>
          <w:p w:rsidR="00023F51" w:rsidRPr="00530B5A" w:rsidRDefault="00023F51" w:rsidP="0050150F">
            <w:pPr>
              <w:numPr>
                <w:ilvl w:val="0"/>
                <w:numId w:val="20"/>
              </w:numPr>
              <w:autoSpaceDE w:val="0"/>
              <w:autoSpaceDN w:val="0"/>
              <w:adjustRightInd w:val="0"/>
              <w:rPr>
                <w:rFonts w:ascii="Arial" w:hAnsi="Arial" w:cs="Arial"/>
                <w:sz w:val="16"/>
                <w:szCs w:val="16"/>
              </w:rPr>
            </w:pPr>
            <w:r w:rsidRPr="00530B5A">
              <w:rPr>
                <w:rFonts w:ascii="Arial" w:hAnsi="Arial" w:cs="Arial"/>
                <w:sz w:val="16"/>
                <w:szCs w:val="16"/>
              </w:rPr>
              <w:t>Internal and external Quality Management System audits</w:t>
            </w:r>
          </w:p>
          <w:p w:rsidR="00CD39C5" w:rsidRPr="00771189" w:rsidRDefault="00CD39C5">
            <w:pPr>
              <w:pStyle w:val="TableText"/>
              <w:rPr>
                <w:rFonts w:ascii="Arial" w:hAnsi="Arial" w:cs="Arial"/>
                <w:color w:val="7030A0"/>
                <w:szCs w:val="16"/>
              </w:rPr>
            </w:pPr>
            <w:r w:rsidRPr="00771189">
              <w:rPr>
                <w:rFonts w:ascii="Arial" w:hAnsi="Arial" w:cs="Arial"/>
                <w:b/>
                <w:color w:val="7030A0"/>
                <w:szCs w:val="16"/>
              </w:rPr>
              <w:t>PS</w:t>
            </w:r>
          </w:p>
          <w:p w:rsidR="00CD39C5" w:rsidRPr="00771189" w:rsidRDefault="00CD39C5" w:rsidP="00CD39C5">
            <w:pPr>
              <w:pStyle w:val="TableText"/>
              <w:rPr>
                <w:rFonts w:ascii="Arial" w:hAnsi="Arial" w:cs="Arial"/>
                <w:b/>
                <w:bCs/>
                <w:color w:val="7030A0"/>
                <w:szCs w:val="16"/>
              </w:rPr>
            </w:pPr>
            <w:r w:rsidRPr="00771189">
              <w:rPr>
                <w:rFonts w:ascii="Arial" w:hAnsi="Arial" w:cs="Arial"/>
                <w:b/>
                <w:bCs/>
                <w:color w:val="7030A0"/>
                <w:szCs w:val="16"/>
              </w:rPr>
              <w:t>9.3 Minimum Required Quality Records</w:t>
            </w:r>
          </w:p>
          <w:p w:rsidR="00CD39C5" w:rsidRPr="00771189" w:rsidRDefault="00CD39C5" w:rsidP="00CD39C5">
            <w:pPr>
              <w:pStyle w:val="TableText"/>
              <w:rPr>
                <w:rFonts w:ascii="Arial" w:hAnsi="Arial" w:cs="Arial"/>
                <w:color w:val="7030A0"/>
                <w:szCs w:val="16"/>
              </w:rPr>
            </w:pPr>
            <w:r w:rsidRPr="00771189">
              <w:rPr>
                <w:rFonts w:ascii="Arial" w:hAnsi="Arial" w:cs="Arial"/>
                <w:color w:val="7030A0"/>
                <w:szCs w:val="16"/>
              </w:rPr>
              <w:t>• Contract document review, Contract clarifications (RFIs), Documented training</w:t>
            </w:r>
          </w:p>
          <w:p w:rsidR="00CD39C5" w:rsidRPr="00771189" w:rsidRDefault="00CD39C5" w:rsidP="00CD39C5">
            <w:pPr>
              <w:pStyle w:val="TableText"/>
              <w:rPr>
                <w:rFonts w:ascii="Arial" w:hAnsi="Arial" w:cs="Arial"/>
                <w:color w:val="7030A0"/>
                <w:szCs w:val="16"/>
              </w:rPr>
            </w:pPr>
            <w:r w:rsidRPr="00771189">
              <w:rPr>
                <w:rFonts w:ascii="Arial" w:hAnsi="Arial" w:cs="Arial"/>
                <w:color w:val="7030A0"/>
                <w:szCs w:val="16"/>
              </w:rPr>
              <w:t>• Internal audit record, Certificate of Conformance for system components</w:t>
            </w:r>
          </w:p>
          <w:p w:rsidR="00CD39C5" w:rsidRPr="00771189" w:rsidRDefault="00CD39C5" w:rsidP="00CD39C5">
            <w:pPr>
              <w:pStyle w:val="TableText"/>
              <w:rPr>
                <w:rFonts w:ascii="Arial" w:hAnsi="Arial" w:cs="Arial"/>
                <w:color w:val="7030A0"/>
                <w:szCs w:val="16"/>
              </w:rPr>
            </w:pPr>
            <w:r w:rsidRPr="00771189">
              <w:rPr>
                <w:rFonts w:ascii="Arial" w:hAnsi="Arial" w:cs="Arial"/>
                <w:color w:val="7030A0"/>
                <w:szCs w:val="16"/>
              </w:rPr>
              <w:t>• Qualification and ongoing evaluation of subcontractors and suppliers</w:t>
            </w:r>
          </w:p>
          <w:p w:rsidR="00CD39C5" w:rsidRPr="00771189" w:rsidRDefault="00CD39C5" w:rsidP="00CD39C5">
            <w:pPr>
              <w:pStyle w:val="TableText"/>
              <w:ind w:left="144" w:hanging="144"/>
              <w:rPr>
                <w:rFonts w:ascii="Arial" w:hAnsi="Arial" w:cs="Arial"/>
                <w:color w:val="7030A0"/>
                <w:szCs w:val="16"/>
              </w:rPr>
            </w:pPr>
            <w:r w:rsidRPr="00771189">
              <w:rPr>
                <w:rFonts w:ascii="Arial" w:hAnsi="Arial" w:cs="Arial"/>
                <w:color w:val="7030A0"/>
                <w:szCs w:val="16"/>
              </w:rPr>
              <w:t>• Requests (and responses to requests) for deviation from contract requirements (DFSs)</w:t>
            </w:r>
          </w:p>
          <w:p w:rsidR="00CD39C5" w:rsidRPr="00771189" w:rsidRDefault="00CD39C5" w:rsidP="00CD39C5">
            <w:pPr>
              <w:pStyle w:val="TableText"/>
              <w:rPr>
                <w:rFonts w:ascii="Arial" w:hAnsi="Arial" w:cs="Arial"/>
                <w:color w:val="7030A0"/>
                <w:szCs w:val="16"/>
              </w:rPr>
            </w:pPr>
            <w:r w:rsidRPr="00771189">
              <w:rPr>
                <w:rFonts w:ascii="Arial" w:hAnsi="Arial" w:cs="Arial"/>
                <w:color w:val="7030A0"/>
                <w:szCs w:val="16"/>
              </w:rPr>
              <w:t>• Surface preparation records, Application records</w:t>
            </w:r>
          </w:p>
          <w:p w:rsidR="00CD39C5" w:rsidRPr="00771189" w:rsidRDefault="00CD39C5" w:rsidP="00CD39C5">
            <w:pPr>
              <w:pStyle w:val="TableText"/>
              <w:ind w:left="144" w:hanging="144"/>
              <w:rPr>
                <w:rFonts w:ascii="Arial" w:hAnsi="Arial" w:cs="Arial"/>
                <w:color w:val="7030A0"/>
                <w:szCs w:val="16"/>
              </w:rPr>
            </w:pPr>
            <w:r w:rsidRPr="00771189">
              <w:rPr>
                <w:rFonts w:ascii="Arial" w:hAnsi="Arial" w:cs="Arial"/>
                <w:color w:val="7030A0"/>
                <w:szCs w:val="16"/>
              </w:rPr>
              <w:t>• Documentation of nonconformities, Waivers from the owner for nonconforming product, Corrective action as defined in section 4, Final inspection, Management Review records</w:t>
            </w:r>
          </w:p>
          <w:p w:rsidR="00CD39C5" w:rsidRPr="00CD39C5" w:rsidRDefault="00CD39C5">
            <w:pPr>
              <w:pStyle w:val="TableText"/>
              <w:rPr>
                <w:szCs w:val="16"/>
              </w:rPr>
            </w:pPr>
          </w:p>
        </w:tc>
        <w:tc>
          <w:tcPr>
            <w:tcW w:w="7560" w:type="dxa"/>
          </w:tcPr>
          <w:p w:rsidR="00023F51" w:rsidRPr="002D3481" w:rsidRDefault="00023F51">
            <w:pPr>
              <w:pStyle w:val="DefaultText"/>
              <w:rPr>
                <w:sz w:val="16"/>
                <w:szCs w:val="16"/>
              </w:rPr>
            </w:pPr>
          </w:p>
          <w:p w:rsidR="00023F51" w:rsidRPr="002D3481" w:rsidRDefault="00023F51" w:rsidP="00AE2B93">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804"/>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9.1 Retention of Quality Records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Retention times shall be established and recorded for records retained for any purpose. The retention</w:t>
            </w:r>
            <w:r>
              <w:rPr>
                <w:rFonts w:ascii="Arial" w:hAnsi="Arial" w:cs="Arial"/>
                <w:sz w:val="16"/>
                <w:szCs w:val="16"/>
              </w:rPr>
              <w:t xml:space="preserve"> </w:t>
            </w:r>
            <w:r w:rsidRPr="00530B5A">
              <w:rPr>
                <w:rFonts w:ascii="Arial" w:hAnsi="Arial" w:cs="Arial"/>
                <w:sz w:val="16"/>
                <w:szCs w:val="16"/>
              </w:rPr>
              <w:t>periods will be at least long enough to permit evaluation of the records during the course of project</w:t>
            </w:r>
            <w:r>
              <w:rPr>
                <w:rFonts w:ascii="Arial" w:hAnsi="Arial" w:cs="Arial"/>
                <w:sz w:val="16"/>
                <w:szCs w:val="16"/>
              </w:rPr>
              <w:t xml:space="preserve"> </w:t>
            </w:r>
            <w:r w:rsidRPr="00530B5A">
              <w:rPr>
                <w:rFonts w:ascii="Arial" w:hAnsi="Arial" w:cs="Arial"/>
                <w:sz w:val="16"/>
                <w:szCs w:val="16"/>
              </w:rPr>
              <w:t>construction.</w:t>
            </w:r>
          </w:p>
          <w:p w:rsidR="00CD39C5" w:rsidRDefault="00CD39C5" w:rsidP="003631A9">
            <w:pPr>
              <w:autoSpaceDE w:val="0"/>
              <w:autoSpaceDN w:val="0"/>
              <w:adjustRightInd w:val="0"/>
              <w:rPr>
                <w:rFonts w:ascii="Arial" w:hAnsi="Arial" w:cs="Arial"/>
                <w:b/>
                <w:sz w:val="16"/>
                <w:szCs w:val="16"/>
              </w:rPr>
            </w:pPr>
          </w:p>
          <w:p w:rsidR="00CD39C5" w:rsidRPr="00771189" w:rsidRDefault="00CD39C5" w:rsidP="003631A9">
            <w:pPr>
              <w:autoSpaceDE w:val="0"/>
              <w:autoSpaceDN w:val="0"/>
              <w:adjustRightInd w:val="0"/>
              <w:rPr>
                <w:rFonts w:ascii="Arial" w:hAnsi="Arial" w:cs="Arial"/>
                <w:color w:val="7030A0"/>
                <w:sz w:val="16"/>
                <w:szCs w:val="16"/>
              </w:rPr>
            </w:pPr>
            <w:r w:rsidRPr="00771189">
              <w:rPr>
                <w:rFonts w:ascii="Arial" w:hAnsi="Arial" w:cs="Arial"/>
                <w:b/>
                <w:color w:val="7030A0"/>
                <w:sz w:val="16"/>
                <w:szCs w:val="16"/>
              </w:rPr>
              <w:t>PS</w:t>
            </w:r>
          </w:p>
          <w:p w:rsidR="00CD39C5" w:rsidRPr="00771189" w:rsidRDefault="00CD39C5" w:rsidP="00CD39C5">
            <w:pPr>
              <w:autoSpaceDE w:val="0"/>
              <w:autoSpaceDN w:val="0"/>
              <w:adjustRightInd w:val="0"/>
              <w:rPr>
                <w:rFonts w:ascii="Arial" w:hAnsi="Arial" w:cs="Arial"/>
                <w:b/>
                <w:bCs/>
                <w:color w:val="7030A0"/>
                <w:sz w:val="16"/>
                <w:szCs w:val="16"/>
              </w:rPr>
            </w:pPr>
            <w:r w:rsidRPr="00771189">
              <w:rPr>
                <w:rFonts w:ascii="Arial" w:hAnsi="Arial" w:cs="Arial"/>
                <w:b/>
                <w:bCs/>
                <w:color w:val="7030A0"/>
                <w:sz w:val="16"/>
                <w:szCs w:val="16"/>
              </w:rPr>
              <w:t>9.2 Retention</w:t>
            </w:r>
          </w:p>
          <w:p w:rsidR="00CD39C5" w:rsidRPr="00771189" w:rsidRDefault="00CD39C5" w:rsidP="00CD39C5">
            <w:pPr>
              <w:autoSpaceDE w:val="0"/>
              <w:autoSpaceDN w:val="0"/>
              <w:adjustRightInd w:val="0"/>
              <w:rPr>
                <w:rFonts w:ascii="Arial" w:hAnsi="Arial" w:cs="Arial"/>
                <w:color w:val="7030A0"/>
                <w:sz w:val="16"/>
                <w:szCs w:val="16"/>
              </w:rPr>
            </w:pPr>
            <w:r w:rsidRPr="00771189">
              <w:rPr>
                <w:rFonts w:ascii="Arial" w:hAnsi="Arial" w:cs="Arial"/>
                <w:color w:val="7030A0"/>
                <w:sz w:val="16"/>
                <w:szCs w:val="16"/>
              </w:rPr>
              <w:t>Retention times shall be established and recorded for records retained for any purpose related to the quality of surface preparation and coating application. The retention periods shall be at least long enough to permit evaluation of the records and until final acceptance by the owner, or longer if stipulated by the contract documents. The Firm shall make quality records available for the customer’s and/or owner’s review and evaluation during the retention period.</w:t>
            </w: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822"/>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9.2 Availability of Quality Records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Specific Quality Records required by contract or regulation, shall be made available for review and</w:t>
            </w:r>
            <w:r>
              <w:rPr>
                <w:rFonts w:ascii="Arial" w:hAnsi="Arial" w:cs="Arial"/>
                <w:sz w:val="16"/>
                <w:szCs w:val="16"/>
              </w:rPr>
              <w:t xml:space="preserve"> </w:t>
            </w:r>
            <w:r w:rsidRPr="00530B5A">
              <w:rPr>
                <w:rFonts w:ascii="Arial" w:hAnsi="Arial" w:cs="Arial"/>
                <w:sz w:val="16"/>
                <w:szCs w:val="16"/>
              </w:rPr>
              <w:t>evaluation by the Fabricator for the required time period.</w:t>
            </w: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147"/>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10. Purchasing</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to ensure that Subcontractors and Suppliers</w:t>
            </w:r>
            <w:r>
              <w:rPr>
                <w:rFonts w:ascii="Arial" w:hAnsi="Arial" w:cs="Arial"/>
                <w:sz w:val="16"/>
                <w:szCs w:val="16"/>
              </w:rPr>
              <w:t xml:space="preserve"> </w:t>
            </w:r>
            <w:r w:rsidRPr="00530B5A">
              <w:rPr>
                <w:rFonts w:ascii="Arial" w:hAnsi="Arial" w:cs="Arial"/>
                <w:sz w:val="16"/>
                <w:szCs w:val="16"/>
              </w:rPr>
              <w:t>provide materials, products, and services conforming to project requirements. Responsibility for quality of</w:t>
            </w:r>
            <w:r>
              <w:rPr>
                <w:rFonts w:ascii="Arial" w:hAnsi="Arial" w:cs="Arial"/>
                <w:sz w:val="16"/>
                <w:szCs w:val="16"/>
              </w:rPr>
              <w:t xml:space="preserve"> </w:t>
            </w:r>
            <w:r w:rsidRPr="00530B5A">
              <w:rPr>
                <w:rFonts w:ascii="Arial" w:hAnsi="Arial" w:cs="Arial"/>
                <w:sz w:val="16"/>
                <w:szCs w:val="16"/>
              </w:rPr>
              <w:t>the subcontracted products and services remains with the Certified Fabricator. Purchasing documents,</w:t>
            </w:r>
            <w:r>
              <w:rPr>
                <w:rFonts w:ascii="Arial" w:hAnsi="Arial" w:cs="Arial"/>
                <w:sz w:val="16"/>
                <w:szCs w:val="16"/>
              </w:rPr>
              <w:t xml:space="preserve"> </w:t>
            </w:r>
            <w:r w:rsidRPr="00530B5A">
              <w:rPr>
                <w:rFonts w:ascii="Arial" w:hAnsi="Arial" w:cs="Arial"/>
                <w:sz w:val="16"/>
                <w:szCs w:val="16"/>
              </w:rPr>
              <w:t>Subcontractor and Supplier qualification records, and records of the periodic evaluation of Subcontractors</w:t>
            </w:r>
            <w:r>
              <w:rPr>
                <w:rFonts w:ascii="Arial" w:hAnsi="Arial" w:cs="Arial"/>
                <w:sz w:val="16"/>
                <w:szCs w:val="16"/>
              </w:rPr>
              <w:t xml:space="preserve"> </w:t>
            </w:r>
            <w:r w:rsidRPr="00530B5A">
              <w:rPr>
                <w:rFonts w:ascii="Arial" w:hAnsi="Arial" w:cs="Arial"/>
                <w:sz w:val="16"/>
                <w:szCs w:val="16"/>
              </w:rPr>
              <w:t>and Suppliers shall be maintained.</w:t>
            </w:r>
          </w:p>
          <w:p w:rsidR="00023F51" w:rsidRPr="002D3481" w:rsidRDefault="00023F51" w:rsidP="008C5806">
            <w:pPr>
              <w:rPr>
                <w:sz w:val="16"/>
                <w:szCs w:val="16"/>
              </w:rPr>
            </w:pPr>
          </w:p>
        </w:tc>
        <w:tc>
          <w:tcPr>
            <w:tcW w:w="7560" w:type="dxa"/>
          </w:tcPr>
          <w:p w:rsidR="00023F51" w:rsidRPr="002D3481" w:rsidRDefault="00023F51">
            <w:pPr>
              <w:pStyle w:val="DefaultText"/>
              <w:rPr>
                <w:sz w:val="16"/>
                <w:szCs w:val="16"/>
              </w:rPr>
            </w:pPr>
          </w:p>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2145"/>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10.1 Purchasing Data</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clearly describe subcontracted work and the purchased products, materials, and</w:t>
            </w:r>
            <w:r>
              <w:rPr>
                <w:rFonts w:ascii="Arial" w:hAnsi="Arial" w:cs="Arial"/>
                <w:sz w:val="16"/>
                <w:szCs w:val="16"/>
              </w:rPr>
              <w:t xml:space="preserve"> </w:t>
            </w:r>
            <w:r w:rsidRPr="00530B5A">
              <w:rPr>
                <w:rFonts w:ascii="Arial" w:hAnsi="Arial" w:cs="Arial"/>
                <w:sz w:val="16"/>
                <w:szCs w:val="16"/>
              </w:rPr>
              <w:t>services ordered in written purchasing documents. This shall include but not be limited to:</w:t>
            </w:r>
          </w:p>
          <w:p w:rsidR="00023F51" w:rsidRPr="00530B5A" w:rsidRDefault="00023F51" w:rsidP="00B03A31">
            <w:pPr>
              <w:numPr>
                <w:ilvl w:val="0"/>
                <w:numId w:val="21"/>
              </w:numPr>
              <w:autoSpaceDE w:val="0"/>
              <w:autoSpaceDN w:val="0"/>
              <w:adjustRightInd w:val="0"/>
              <w:rPr>
                <w:rFonts w:ascii="Arial" w:hAnsi="Arial" w:cs="Arial"/>
                <w:sz w:val="16"/>
                <w:szCs w:val="16"/>
              </w:rPr>
            </w:pPr>
            <w:r w:rsidRPr="00530B5A">
              <w:rPr>
                <w:rFonts w:ascii="Arial" w:hAnsi="Arial" w:cs="Arial"/>
                <w:sz w:val="16"/>
                <w:szCs w:val="16"/>
              </w:rPr>
              <w:t>The type of service, material, class, grade, and other unique identification.</w:t>
            </w:r>
          </w:p>
          <w:p w:rsidR="00023F51" w:rsidRPr="00530B5A" w:rsidRDefault="00023F51" w:rsidP="00B03A31">
            <w:pPr>
              <w:numPr>
                <w:ilvl w:val="0"/>
                <w:numId w:val="21"/>
              </w:numPr>
              <w:autoSpaceDE w:val="0"/>
              <w:autoSpaceDN w:val="0"/>
              <w:adjustRightInd w:val="0"/>
              <w:rPr>
                <w:rFonts w:ascii="Arial" w:hAnsi="Arial" w:cs="Arial"/>
                <w:sz w:val="16"/>
                <w:szCs w:val="16"/>
              </w:rPr>
            </w:pPr>
            <w:r w:rsidRPr="00530B5A">
              <w:rPr>
                <w:rFonts w:ascii="Arial" w:hAnsi="Arial" w:cs="Arial"/>
                <w:sz w:val="16"/>
                <w:szCs w:val="16"/>
              </w:rPr>
              <w:t>The applicable specifications, drawings, process requirements, and inspection instructions and</w:t>
            </w:r>
            <w:r>
              <w:rPr>
                <w:rFonts w:ascii="Arial" w:hAnsi="Arial" w:cs="Arial"/>
                <w:sz w:val="16"/>
                <w:szCs w:val="16"/>
              </w:rPr>
              <w:t xml:space="preserve"> </w:t>
            </w:r>
            <w:r w:rsidRPr="00530B5A">
              <w:rPr>
                <w:rFonts w:ascii="Arial" w:hAnsi="Arial" w:cs="Arial"/>
                <w:sz w:val="16"/>
                <w:szCs w:val="16"/>
              </w:rPr>
              <w:t>any witness points.</w:t>
            </w:r>
          </w:p>
          <w:p w:rsidR="00023F51" w:rsidRPr="00530B5A" w:rsidRDefault="00023F51" w:rsidP="00B03A31">
            <w:pPr>
              <w:numPr>
                <w:ilvl w:val="0"/>
                <w:numId w:val="21"/>
              </w:numPr>
              <w:autoSpaceDE w:val="0"/>
              <w:autoSpaceDN w:val="0"/>
              <w:adjustRightInd w:val="0"/>
              <w:rPr>
                <w:rFonts w:ascii="Arial" w:hAnsi="Arial" w:cs="Arial"/>
                <w:sz w:val="16"/>
                <w:szCs w:val="16"/>
              </w:rPr>
            </w:pPr>
            <w:r w:rsidRPr="00530B5A">
              <w:rPr>
                <w:rFonts w:ascii="Arial" w:hAnsi="Arial" w:cs="Arial"/>
                <w:sz w:val="16"/>
                <w:szCs w:val="16"/>
              </w:rPr>
              <w:t>Delivery instructions and date.</w:t>
            </w:r>
          </w:p>
          <w:p w:rsidR="00023F51" w:rsidRDefault="00023F51" w:rsidP="00B03A31">
            <w:pPr>
              <w:numPr>
                <w:ilvl w:val="0"/>
                <w:numId w:val="21"/>
              </w:numPr>
              <w:autoSpaceDE w:val="0"/>
              <w:autoSpaceDN w:val="0"/>
              <w:adjustRightInd w:val="0"/>
              <w:rPr>
                <w:rFonts w:ascii="Arial" w:hAnsi="Arial" w:cs="Arial"/>
                <w:sz w:val="16"/>
                <w:szCs w:val="16"/>
              </w:rPr>
            </w:pPr>
            <w:r w:rsidRPr="00530B5A">
              <w:rPr>
                <w:rFonts w:ascii="Arial" w:hAnsi="Arial" w:cs="Arial"/>
                <w:sz w:val="16"/>
                <w:szCs w:val="16"/>
              </w:rPr>
              <w:t>Required C of Cs, MTRs, and NDT reports.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Purchasing documents for materials furnished to ASTM specifications shall include the information</w:t>
            </w:r>
            <w:r>
              <w:rPr>
                <w:rFonts w:ascii="Arial" w:hAnsi="Arial" w:cs="Arial"/>
                <w:sz w:val="16"/>
                <w:szCs w:val="16"/>
              </w:rPr>
              <w:t xml:space="preserve"> </w:t>
            </w:r>
            <w:r w:rsidRPr="00530B5A">
              <w:rPr>
                <w:rFonts w:ascii="Arial" w:hAnsi="Arial" w:cs="Arial"/>
                <w:sz w:val="16"/>
                <w:szCs w:val="16"/>
              </w:rPr>
              <w:t>required in the “Order Information” section of the ASTM Standard.</w:t>
            </w:r>
          </w:p>
          <w:p w:rsidR="00023F51" w:rsidRDefault="00023F51" w:rsidP="00911BFE">
            <w:pPr>
              <w:rPr>
                <w:sz w:val="16"/>
                <w:szCs w:val="16"/>
              </w:rPr>
            </w:pPr>
          </w:p>
          <w:p w:rsidR="00E12DC4" w:rsidRPr="00771189" w:rsidRDefault="00E12DC4" w:rsidP="00911BFE">
            <w:pPr>
              <w:rPr>
                <w:rFonts w:ascii="Arial" w:hAnsi="Arial" w:cs="Arial"/>
                <w:color w:val="7030A0"/>
                <w:sz w:val="16"/>
                <w:szCs w:val="16"/>
              </w:rPr>
            </w:pPr>
            <w:r w:rsidRPr="00771189">
              <w:rPr>
                <w:rFonts w:ascii="Arial" w:hAnsi="Arial" w:cs="Arial"/>
                <w:b/>
                <w:color w:val="7030A0"/>
                <w:sz w:val="16"/>
                <w:szCs w:val="16"/>
              </w:rPr>
              <w:t>PS</w:t>
            </w:r>
          </w:p>
          <w:p w:rsidR="00E12DC4" w:rsidRPr="00771189" w:rsidRDefault="00E12DC4" w:rsidP="00E12DC4">
            <w:pPr>
              <w:rPr>
                <w:rFonts w:ascii="Arial" w:hAnsi="Arial" w:cs="Arial"/>
                <w:b/>
                <w:bCs/>
                <w:color w:val="7030A0"/>
                <w:sz w:val="16"/>
                <w:szCs w:val="16"/>
              </w:rPr>
            </w:pPr>
            <w:r w:rsidRPr="00771189">
              <w:rPr>
                <w:rFonts w:ascii="Arial" w:hAnsi="Arial" w:cs="Arial"/>
                <w:b/>
                <w:bCs/>
                <w:color w:val="7030A0"/>
                <w:sz w:val="16"/>
                <w:szCs w:val="16"/>
              </w:rPr>
              <w:t>10.2 Purchasing Data</w:t>
            </w:r>
          </w:p>
          <w:p w:rsidR="00E12DC4" w:rsidRPr="00771189" w:rsidRDefault="00E12DC4" w:rsidP="00E12DC4">
            <w:pPr>
              <w:rPr>
                <w:rFonts w:ascii="Arial" w:hAnsi="Arial" w:cs="Arial"/>
                <w:color w:val="7030A0"/>
                <w:sz w:val="16"/>
                <w:szCs w:val="16"/>
              </w:rPr>
            </w:pPr>
            <w:r w:rsidRPr="00771189">
              <w:rPr>
                <w:rFonts w:ascii="Arial" w:hAnsi="Arial" w:cs="Arial"/>
                <w:color w:val="7030A0"/>
                <w:sz w:val="16"/>
                <w:szCs w:val="16"/>
              </w:rPr>
              <w:t>The Firm shall clearly describe subcontracted work and the purchased products, materials and services ordered in purchasing documents. This shall include, but not limited to:</w:t>
            </w:r>
          </w:p>
          <w:p w:rsidR="00E12DC4" w:rsidRPr="00771189" w:rsidRDefault="00E12DC4" w:rsidP="00E12DC4">
            <w:pPr>
              <w:rPr>
                <w:rFonts w:ascii="Arial" w:hAnsi="Arial" w:cs="Arial"/>
                <w:color w:val="7030A0"/>
                <w:sz w:val="16"/>
                <w:szCs w:val="16"/>
              </w:rPr>
            </w:pPr>
            <w:r w:rsidRPr="00771189">
              <w:rPr>
                <w:rFonts w:ascii="Arial" w:hAnsi="Arial" w:cs="Arial"/>
                <w:color w:val="7030A0"/>
                <w:sz w:val="16"/>
                <w:szCs w:val="16"/>
              </w:rPr>
              <w:t>• The type of service, material and other unique identification</w:t>
            </w:r>
          </w:p>
          <w:p w:rsidR="00E12DC4" w:rsidRPr="00771189" w:rsidRDefault="00E12DC4" w:rsidP="00E12DC4">
            <w:pPr>
              <w:ind w:left="144" w:hanging="144"/>
              <w:rPr>
                <w:rFonts w:ascii="Arial" w:hAnsi="Arial" w:cs="Arial"/>
                <w:color w:val="7030A0"/>
                <w:sz w:val="16"/>
                <w:szCs w:val="16"/>
              </w:rPr>
            </w:pPr>
            <w:r w:rsidRPr="00771189">
              <w:rPr>
                <w:rFonts w:ascii="Arial" w:hAnsi="Arial" w:cs="Arial"/>
                <w:color w:val="7030A0"/>
                <w:sz w:val="16"/>
                <w:szCs w:val="16"/>
              </w:rPr>
              <w:t>• The applicable specifications, drawings, process requirements, inspection instructions and any witness points</w:t>
            </w:r>
          </w:p>
          <w:p w:rsidR="00E12DC4" w:rsidRPr="00771189" w:rsidRDefault="00E12DC4" w:rsidP="00E12DC4">
            <w:pPr>
              <w:rPr>
                <w:rFonts w:ascii="Arial" w:hAnsi="Arial" w:cs="Arial"/>
                <w:color w:val="7030A0"/>
                <w:sz w:val="16"/>
                <w:szCs w:val="16"/>
              </w:rPr>
            </w:pPr>
            <w:r w:rsidRPr="00771189">
              <w:rPr>
                <w:rFonts w:ascii="Arial" w:hAnsi="Arial" w:cs="Arial"/>
                <w:color w:val="7030A0"/>
                <w:sz w:val="16"/>
                <w:szCs w:val="16"/>
              </w:rPr>
              <w:t>• Delivery instructions</w:t>
            </w:r>
          </w:p>
          <w:p w:rsidR="00E12DC4" w:rsidRPr="00771189" w:rsidRDefault="00E12DC4" w:rsidP="00E12DC4">
            <w:pPr>
              <w:rPr>
                <w:rFonts w:ascii="Arial" w:hAnsi="Arial" w:cs="Arial"/>
                <w:color w:val="7030A0"/>
                <w:sz w:val="16"/>
                <w:szCs w:val="16"/>
              </w:rPr>
            </w:pPr>
            <w:r w:rsidRPr="00771189">
              <w:rPr>
                <w:rFonts w:ascii="Arial" w:hAnsi="Arial" w:cs="Arial"/>
                <w:color w:val="7030A0"/>
                <w:sz w:val="16"/>
                <w:szCs w:val="16"/>
              </w:rPr>
              <w:t>• Certificates of Compliance, Conformance, or Analysis</w:t>
            </w:r>
          </w:p>
          <w:p w:rsidR="00E12DC4" w:rsidRPr="00771189" w:rsidRDefault="00E12DC4" w:rsidP="00E12DC4">
            <w:pPr>
              <w:rPr>
                <w:rFonts w:ascii="Arial" w:hAnsi="Arial" w:cs="Arial"/>
                <w:color w:val="7030A0"/>
                <w:sz w:val="16"/>
                <w:szCs w:val="16"/>
              </w:rPr>
            </w:pPr>
            <w:r w:rsidRPr="00771189">
              <w:rPr>
                <w:rFonts w:ascii="Arial" w:hAnsi="Arial" w:cs="Arial"/>
                <w:color w:val="7030A0"/>
                <w:sz w:val="16"/>
                <w:szCs w:val="16"/>
              </w:rPr>
              <w:t>• Coating manufacturers’ product data sheets (for coating products)</w:t>
            </w:r>
          </w:p>
          <w:p w:rsidR="00E12DC4" w:rsidRPr="00771189" w:rsidRDefault="00E12DC4" w:rsidP="00E12DC4">
            <w:pPr>
              <w:rPr>
                <w:rFonts w:ascii="Arial" w:hAnsi="Arial" w:cs="Arial"/>
                <w:color w:val="7030A0"/>
                <w:sz w:val="16"/>
                <w:szCs w:val="16"/>
              </w:rPr>
            </w:pPr>
            <w:r w:rsidRPr="00771189">
              <w:rPr>
                <w:rFonts w:ascii="Arial" w:hAnsi="Arial" w:cs="Arial"/>
                <w:color w:val="7030A0"/>
                <w:sz w:val="16"/>
                <w:szCs w:val="16"/>
              </w:rPr>
              <w:t>• Testing requirements as applicable</w:t>
            </w:r>
          </w:p>
          <w:p w:rsidR="00E12DC4" w:rsidRPr="00E12DC4" w:rsidRDefault="00E12DC4" w:rsidP="00911BF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10.2 Selection of Subcontractors and Suppliers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evaluate and select Subcontractors and Suppliers on the basis of their ability to</w:t>
            </w:r>
            <w:r>
              <w:rPr>
                <w:rFonts w:ascii="Arial" w:hAnsi="Arial" w:cs="Arial"/>
                <w:sz w:val="16"/>
                <w:szCs w:val="16"/>
              </w:rPr>
              <w:t xml:space="preserve"> </w:t>
            </w:r>
            <w:r w:rsidRPr="00530B5A">
              <w:rPr>
                <w:rFonts w:ascii="Arial" w:hAnsi="Arial" w:cs="Arial"/>
                <w:sz w:val="16"/>
                <w:szCs w:val="16"/>
              </w:rPr>
              <w:t>meet subcontract requirements, the Fabricator’s Quality Management System, the requirements of</w:t>
            </w:r>
            <w:r>
              <w:rPr>
                <w:rFonts w:ascii="Arial" w:hAnsi="Arial" w:cs="Arial"/>
                <w:sz w:val="16"/>
                <w:szCs w:val="16"/>
              </w:rPr>
              <w:t xml:space="preserve"> </w:t>
            </w:r>
            <w:r w:rsidRPr="00530B5A">
              <w:rPr>
                <w:rFonts w:ascii="Arial" w:hAnsi="Arial" w:cs="Arial"/>
                <w:sz w:val="16"/>
                <w:szCs w:val="16"/>
              </w:rPr>
              <w:t>this Standard, project requirements, and any specific inspection requirements.</w:t>
            </w:r>
          </w:p>
          <w:p w:rsidR="00023F51" w:rsidRPr="00530B5A" w:rsidRDefault="00023F51"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A Documented Procedure shall be developed that describes how the Fabricator conducts initial and</w:t>
            </w:r>
            <w:r>
              <w:rPr>
                <w:rFonts w:ascii="Arial" w:hAnsi="Arial" w:cs="Arial"/>
                <w:sz w:val="16"/>
                <w:szCs w:val="16"/>
              </w:rPr>
              <w:t xml:space="preserve"> </w:t>
            </w:r>
            <w:r w:rsidRPr="00530B5A">
              <w:rPr>
                <w:rFonts w:ascii="Arial" w:hAnsi="Arial" w:cs="Arial"/>
                <w:sz w:val="16"/>
                <w:szCs w:val="16"/>
              </w:rPr>
              <w:t>ongoing evaluation of all Subcontractors and Suppliers. Management shall determine:</w:t>
            </w:r>
          </w:p>
          <w:p w:rsidR="00023F51" w:rsidRPr="00530B5A" w:rsidRDefault="00023F51" w:rsidP="00B03A31">
            <w:pPr>
              <w:numPr>
                <w:ilvl w:val="0"/>
                <w:numId w:val="22"/>
              </w:numPr>
              <w:autoSpaceDE w:val="0"/>
              <w:autoSpaceDN w:val="0"/>
              <w:adjustRightInd w:val="0"/>
              <w:rPr>
                <w:rFonts w:ascii="Arial" w:hAnsi="Arial" w:cs="Arial"/>
                <w:sz w:val="16"/>
                <w:szCs w:val="16"/>
              </w:rPr>
            </w:pPr>
            <w:r w:rsidRPr="00530B5A">
              <w:rPr>
                <w:rFonts w:ascii="Arial" w:hAnsi="Arial" w:cs="Arial"/>
                <w:sz w:val="16"/>
                <w:szCs w:val="16"/>
              </w:rPr>
              <w:t>Evaluation criteria</w:t>
            </w:r>
          </w:p>
          <w:p w:rsidR="00023F51" w:rsidRPr="00530B5A" w:rsidRDefault="00023F51" w:rsidP="00B03A31">
            <w:pPr>
              <w:numPr>
                <w:ilvl w:val="0"/>
                <w:numId w:val="22"/>
              </w:numPr>
              <w:autoSpaceDE w:val="0"/>
              <w:autoSpaceDN w:val="0"/>
              <w:adjustRightInd w:val="0"/>
              <w:rPr>
                <w:rFonts w:ascii="Arial" w:hAnsi="Arial" w:cs="Arial"/>
                <w:sz w:val="16"/>
                <w:szCs w:val="16"/>
              </w:rPr>
            </w:pPr>
            <w:r w:rsidRPr="00530B5A">
              <w:rPr>
                <w:rFonts w:ascii="Arial" w:hAnsi="Arial" w:cs="Arial"/>
                <w:sz w:val="16"/>
                <w:szCs w:val="16"/>
              </w:rPr>
              <w:t>Re</w:t>
            </w:r>
            <w:r>
              <w:rPr>
                <w:rFonts w:ascii="Arial" w:hAnsi="Arial" w:cs="Arial"/>
                <w:sz w:val="16"/>
                <w:szCs w:val="16"/>
              </w:rPr>
              <w:t>-</w:t>
            </w:r>
            <w:r w:rsidRPr="00530B5A">
              <w:rPr>
                <w:rFonts w:ascii="Arial" w:hAnsi="Arial" w:cs="Arial"/>
                <w:sz w:val="16"/>
                <w:szCs w:val="16"/>
              </w:rPr>
              <w:t>evaluation interval</w:t>
            </w:r>
          </w:p>
          <w:p w:rsidR="00023F51" w:rsidRDefault="00023F51" w:rsidP="00B03A31">
            <w:pPr>
              <w:numPr>
                <w:ilvl w:val="0"/>
                <w:numId w:val="22"/>
              </w:numPr>
              <w:autoSpaceDE w:val="0"/>
              <w:autoSpaceDN w:val="0"/>
              <w:adjustRightInd w:val="0"/>
              <w:rPr>
                <w:rFonts w:ascii="Arial" w:hAnsi="Arial" w:cs="Arial"/>
                <w:sz w:val="16"/>
                <w:szCs w:val="16"/>
              </w:rPr>
            </w:pPr>
            <w:r w:rsidRPr="00530B5A">
              <w:rPr>
                <w:rFonts w:ascii="Arial" w:hAnsi="Arial" w:cs="Arial"/>
                <w:sz w:val="16"/>
                <w:szCs w:val="16"/>
              </w:rPr>
              <w:t>Personnel involved in the evaluation process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will evaluate Subcontractors and Suppliers via an audit or documented acceptable</w:t>
            </w:r>
            <w:r>
              <w:rPr>
                <w:rFonts w:ascii="Arial" w:hAnsi="Arial" w:cs="Arial"/>
                <w:sz w:val="16"/>
                <w:szCs w:val="16"/>
              </w:rPr>
              <w:t xml:space="preserve"> </w:t>
            </w:r>
            <w:r w:rsidRPr="00530B5A">
              <w:rPr>
                <w:rFonts w:ascii="Arial" w:hAnsi="Arial" w:cs="Arial"/>
                <w:sz w:val="16"/>
                <w:szCs w:val="16"/>
              </w:rPr>
              <w:t>past experience. As a minimum, quality of the finished products and timely, proper delivery of services</w:t>
            </w:r>
            <w:r>
              <w:rPr>
                <w:rFonts w:ascii="Arial" w:hAnsi="Arial" w:cs="Arial"/>
                <w:sz w:val="16"/>
                <w:szCs w:val="16"/>
              </w:rPr>
              <w:t xml:space="preserve"> </w:t>
            </w:r>
            <w:r w:rsidRPr="00530B5A">
              <w:rPr>
                <w:rFonts w:ascii="Arial" w:hAnsi="Arial" w:cs="Arial"/>
                <w:sz w:val="16"/>
                <w:szCs w:val="16"/>
              </w:rPr>
              <w:t>or products shall be part of the evaluation Procedure.</w:t>
            </w:r>
          </w:p>
          <w:p w:rsidR="00023F51" w:rsidRPr="002D3481" w:rsidRDefault="00023F51">
            <w:pPr>
              <w:pStyle w:val="TableText"/>
              <w:rPr>
                <w:szCs w:val="16"/>
              </w:rPr>
            </w:pPr>
          </w:p>
        </w:tc>
        <w:tc>
          <w:tcPr>
            <w:tcW w:w="7560" w:type="dxa"/>
          </w:tcPr>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7D4F80" w:rsidRPr="002D3481" w:rsidTr="00E91B58">
        <w:trPr>
          <w:cantSplit/>
        </w:trPr>
        <w:tc>
          <w:tcPr>
            <w:tcW w:w="6030" w:type="dxa"/>
          </w:tcPr>
          <w:p w:rsidR="007D4F80" w:rsidRPr="00771189" w:rsidRDefault="007D4F80" w:rsidP="007D4F80">
            <w:pPr>
              <w:rPr>
                <w:rFonts w:ascii="Arial" w:hAnsi="Arial" w:cs="Arial"/>
                <w:b/>
                <w:bCs/>
                <w:color w:val="7030A0"/>
                <w:sz w:val="16"/>
                <w:szCs w:val="16"/>
              </w:rPr>
            </w:pPr>
            <w:r w:rsidRPr="00771189">
              <w:rPr>
                <w:rFonts w:ascii="Arial" w:hAnsi="Arial" w:cs="Arial"/>
                <w:b/>
                <w:bCs/>
                <w:color w:val="7030A0"/>
                <w:sz w:val="16"/>
                <w:szCs w:val="16"/>
              </w:rPr>
              <w:t>PS 10.4 Qualification and Evaluation of Suppliers</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Firms shall qualify and evaluate suppliers using a suitable method defined by the Firm. The method employed should include consideration of these qualification and evaluations means:</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 Contract documents</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 Consistent ease of application (applies to suppliers of coating)</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 Curing time (applies to suppliers of coating)</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 Delivery</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 Product quality</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 Customer or owner preference</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 Availability and suitability of the supplier’s technical support staff</w:t>
            </w:r>
          </w:p>
          <w:p w:rsidR="007D4F80" w:rsidRPr="00771189" w:rsidRDefault="007D4F80" w:rsidP="007D4F80">
            <w:pPr>
              <w:rPr>
                <w:rFonts w:ascii="Arial" w:hAnsi="Arial" w:cs="Arial"/>
                <w:color w:val="7030A0"/>
                <w:sz w:val="16"/>
                <w:szCs w:val="16"/>
              </w:rPr>
            </w:pP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The frequency of periodic evaluation shall be established in the purchasing procedure. Records of the evaluation of suppliers and subcontractors shall be maintained.</w:t>
            </w:r>
          </w:p>
          <w:p w:rsidR="007D4F80" w:rsidRPr="00530B5A" w:rsidRDefault="007D4F80" w:rsidP="003631A9">
            <w:pPr>
              <w:autoSpaceDE w:val="0"/>
              <w:autoSpaceDN w:val="0"/>
              <w:adjustRightInd w:val="0"/>
              <w:rPr>
                <w:rFonts w:ascii="Arial" w:hAnsi="Arial" w:cs="Arial"/>
                <w:b/>
                <w:bCs/>
                <w:sz w:val="16"/>
                <w:szCs w:val="16"/>
              </w:rPr>
            </w:pPr>
          </w:p>
        </w:tc>
        <w:tc>
          <w:tcPr>
            <w:tcW w:w="7560" w:type="dxa"/>
          </w:tcPr>
          <w:p w:rsidR="007D4F80" w:rsidRPr="002D3481" w:rsidRDefault="007D4F80">
            <w:pPr>
              <w:pStyle w:val="DefaultText"/>
              <w:rPr>
                <w:sz w:val="16"/>
                <w:szCs w:val="16"/>
              </w:rPr>
            </w:pPr>
          </w:p>
        </w:tc>
        <w:tc>
          <w:tcPr>
            <w:tcW w:w="810" w:type="dxa"/>
            <w:tcBorders>
              <w:top w:val="single" w:sz="6" w:space="0" w:color="auto"/>
            </w:tcBorders>
          </w:tcPr>
          <w:p w:rsidR="007D4F80" w:rsidRPr="00BB30B8" w:rsidRDefault="00E91B58" w:rsidP="00417BF3">
            <w:pPr>
              <w:jc w:val="center"/>
              <w:rPr>
                <w:rFonts w:ascii="Arial" w:hAnsi="Arial" w:cs="Arial"/>
                <w:sz w:val="72"/>
                <w:szCs w:val="72"/>
              </w:rP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10.2.1 Fabrication Subcontractors</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Structural Steel Fabricator selected as a Subcontractor shall have the required AISC</w:t>
            </w:r>
            <w:r>
              <w:rPr>
                <w:rFonts w:ascii="Arial" w:hAnsi="Arial" w:cs="Arial"/>
                <w:sz w:val="16"/>
                <w:szCs w:val="16"/>
              </w:rPr>
              <w:t xml:space="preserve"> </w:t>
            </w:r>
            <w:r w:rsidRPr="00530B5A">
              <w:rPr>
                <w:rFonts w:ascii="Arial" w:hAnsi="Arial" w:cs="Arial"/>
                <w:sz w:val="16"/>
                <w:szCs w:val="16"/>
              </w:rPr>
              <w:t>Certification on projects requiring AISC Certification.</w:t>
            </w:r>
          </w:p>
          <w:p w:rsidR="00023F51" w:rsidRPr="00530B5A" w:rsidRDefault="00023F51"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A written waiver shall be obtained from the Owner’s Representatives for Design and Construction</w:t>
            </w:r>
            <w:r>
              <w:rPr>
                <w:rFonts w:ascii="Arial" w:hAnsi="Arial" w:cs="Arial"/>
                <w:sz w:val="16"/>
                <w:szCs w:val="16"/>
              </w:rPr>
              <w:t xml:space="preserve"> </w:t>
            </w:r>
            <w:r w:rsidRPr="00530B5A">
              <w:rPr>
                <w:rFonts w:ascii="Arial" w:hAnsi="Arial" w:cs="Arial"/>
                <w:sz w:val="16"/>
                <w:szCs w:val="16"/>
              </w:rPr>
              <w:t>for any subcontracted Fabricator that is not an AISC Certified Fabricator on projects requiring</w:t>
            </w:r>
            <w:r>
              <w:rPr>
                <w:rFonts w:ascii="Arial" w:hAnsi="Arial" w:cs="Arial"/>
                <w:sz w:val="16"/>
                <w:szCs w:val="16"/>
              </w:rPr>
              <w:t xml:space="preserve"> </w:t>
            </w:r>
            <w:r w:rsidRPr="00530B5A">
              <w:rPr>
                <w:rFonts w:ascii="Arial" w:hAnsi="Arial" w:cs="Arial"/>
                <w:sz w:val="16"/>
                <w:szCs w:val="16"/>
              </w:rPr>
              <w:t>AISC Certification.</w:t>
            </w:r>
          </w:p>
          <w:p w:rsidR="00023F51" w:rsidRPr="007D4F80" w:rsidRDefault="00023F51" w:rsidP="00911BFE">
            <w:pPr>
              <w:rPr>
                <w:rFonts w:ascii="Arial" w:hAnsi="Arial" w:cs="Arial"/>
                <w:sz w:val="16"/>
                <w:szCs w:val="16"/>
              </w:rPr>
            </w:pPr>
          </w:p>
          <w:p w:rsidR="007D4F80" w:rsidRPr="00771189" w:rsidRDefault="007D4F80" w:rsidP="00911BFE">
            <w:pPr>
              <w:rPr>
                <w:rFonts w:ascii="Arial" w:hAnsi="Arial" w:cs="Arial"/>
                <w:color w:val="0070C0"/>
                <w:sz w:val="16"/>
                <w:szCs w:val="16"/>
              </w:rPr>
            </w:pPr>
            <w:r w:rsidRPr="00771189">
              <w:rPr>
                <w:rFonts w:ascii="Arial" w:hAnsi="Arial" w:cs="Arial"/>
                <w:b/>
                <w:color w:val="0070C0"/>
                <w:sz w:val="16"/>
                <w:szCs w:val="16"/>
              </w:rPr>
              <w:t>BS</w:t>
            </w:r>
          </w:p>
          <w:p w:rsidR="007D4F80" w:rsidRPr="00771189" w:rsidRDefault="007D4F80" w:rsidP="007D4F80">
            <w:pPr>
              <w:autoSpaceDE w:val="0"/>
              <w:autoSpaceDN w:val="0"/>
              <w:adjustRightInd w:val="0"/>
              <w:rPr>
                <w:rFonts w:ascii="Arial" w:hAnsi="Arial" w:cs="Arial"/>
                <w:b/>
                <w:bCs/>
                <w:color w:val="0070C0"/>
                <w:sz w:val="16"/>
                <w:szCs w:val="16"/>
              </w:rPr>
            </w:pPr>
            <w:r w:rsidRPr="00771189">
              <w:rPr>
                <w:rFonts w:ascii="Arial" w:hAnsi="Arial" w:cs="Arial"/>
                <w:b/>
                <w:bCs/>
                <w:color w:val="0070C0"/>
                <w:sz w:val="16"/>
                <w:szCs w:val="16"/>
              </w:rPr>
              <w:t>10.3 Fabrication Subcontractors</w:t>
            </w:r>
          </w:p>
          <w:p w:rsidR="007D4F80" w:rsidRPr="007D4F80" w:rsidRDefault="007D4F80" w:rsidP="007D4F80">
            <w:pPr>
              <w:rPr>
                <w:sz w:val="16"/>
                <w:szCs w:val="16"/>
              </w:rPr>
            </w:pPr>
            <w:r w:rsidRPr="00771189">
              <w:rPr>
                <w:rFonts w:ascii="Arial" w:hAnsi="Arial" w:cs="Arial"/>
                <w:color w:val="0070C0"/>
                <w:sz w:val="16"/>
                <w:szCs w:val="16"/>
              </w:rPr>
              <w:t>Subcontractors performing welding, bolting or assembly shall have the applicable AISC Certification on projects requiring AISC Certification.</w:t>
            </w: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10.2.2 Detailing Subcontractors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Fabricator’s Procedure defines the methods used for initial and ongoing evaluation of</w:t>
            </w:r>
            <w:r>
              <w:rPr>
                <w:rFonts w:ascii="Arial" w:hAnsi="Arial" w:cs="Arial"/>
                <w:sz w:val="16"/>
                <w:szCs w:val="16"/>
              </w:rPr>
              <w:t xml:space="preserve"> </w:t>
            </w:r>
            <w:r w:rsidRPr="00530B5A">
              <w:rPr>
                <w:rFonts w:ascii="Arial" w:hAnsi="Arial" w:cs="Arial"/>
                <w:sz w:val="16"/>
                <w:szCs w:val="16"/>
              </w:rPr>
              <w:t>Detailing Subcontractors and may include direct or third party review of one or more of the</w:t>
            </w:r>
            <w:r>
              <w:rPr>
                <w:rFonts w:ascii="Arial" w:hAnsi="Arial" w:cs="Arial"/>
                <w:sz w:val="16"/>
                <w:szCs w:val="16"/>
              </w:rPr>
              <w:t xml:space="preserve"> </w:t>
            </w:r>
            <w:r w:rsidRPr="00530B5A">
              <w:rPr>
                <w:rFonts w:ascii="Arial" w:hAnsi="Arial" w:cs="Arial"/>
                <w:sz w:val="16"/>
                <w:szCs w:val="16"/>
              </w:rPr>
              <w:t>following:</w:t>
            </w:r>
          </w:p>
          <w:p w:rsidR="00023F51" w:rsidRPr="00530B5A" w:rsidRDefault="00023F51" w:rsidP="00B03A31">
            <w:pPr>
              <w:numPr>
                <w:ilvl w:val="0"/>
                <w:numId w:val="23"/>
              </w:numPr>
              <w:autoSpaceDE w:val="0"/>
              <w:autoSpaceDN w:val="0"/>
              <w:adjustRightInd w:val="0"/>
              <w:rPr>
                <w:rFonts w:ascii="Arial" w:hAnsi="Arial" w:cs="Arial"/>
                <w:sz w:val="16"/>
                <w:szCs w:val="16"/>
              </w:rPr>
            </w:pPr>
            <w:r w:rsidRPr="00530B5A">
              <w:rPr>
                <w:rFonts w:ascii="Arial" w:hAnsi="Arial" w:cs="Arial"/>
                <w:sz w:val="16"/>
                <w:szCs w:val="16"/>
              </w:rPr>
              <w:t>Drawing products and other work to assess ability to perform the specific type of work the</w:t>
            </w:r>
            <w:r>
              <w:rPr>
                <w:rFonts w:ascii="Arial" w:hAnsi="Arial" w:cs="Arial"/>
                <w:sz w:val="16"/>
                <w:szCs w:val="16"/>
              </w:rPr>
              <w:t xml:space="preserve"> </w:t>
            </w:r>
            <w:r w:rsidRPr="00530B5A">
              <w:rPr>
                <w:rFonts w:ascii="Arial" w:hAnsi="Arial" w:cs="Arial"/>
                <w:sz w:val="16"/>
                <w:szCs w:val="16"/>
              </w:rPr>
              <w:t>Fabricator is subcontracting.</w:t>
            </w:r>
          </w:p>
          <w:p w:rsidR="00023F51" w:rsidRPr="00530B5A" w:rsidRDefault="00023F51" w:rsidP="00B03A31">
            <w:pPr>
              <w:numPr>
                <w:ilvl w:val="0"/>
                <w:numId w:val="23"/>
              </w:numPr>
              <w:autoSpaceDE w:val="0"/>
              <w:autoSpaceDN w:val="0"/>
              <w:adjustRightInd w:val="0"/>
              <w:rPr>
                <w:rFonts w:ascii="Arial" w:hAnsi="Arial" w:cs="Arial"/>
                <w:sz w:val="16"/>
                <w:szCs w:val="16"/>
              </w:rPr>
            </w:pPr>
            <w:r w:rsidRPr="00530B5A">
              <w:rPr>
                <w:rFonts w:ascii="Arial" w:hAnsi="Arial" w:cs="Arial"/>
                <w:sz w:val="16"/>
                <w:szCs w:val="16"/>
              </w:rPr>
              <w:t>Implementation and effectiveness of procedures to track RFIs.</w:t>
            </w:r>
          </w:p>
          <w:p w:rsidR="00023F51" w:rsidRPr="00530B5A" w:rsidRDefault="00023F51" w:rsidP="00B03A31">
            <w:pPr>
              <w:numPr>
                <w:ilvl w:val="0"/>
                <w:numId w:val="23"/>
              </w:numPr>
              <w:autoSpaceDE w:val="0"/>
              <w:autoSpaceDN w:val="0"/>
              <w:adjustRightInd w:val="0"/>
              <w:rPr>
                <w:rFonts w:ascii="Arial" w:hAnsi="Arial" w:cs="Arial"/>
                <w:sz w:val="16"/>
                <w:szCs w:val="16"/>
              </w:rPr>
            </w:pPr>
            <w:r w:rsidRPr="00530B5A">
              <w:rPr>
                <w:rFonts w:ascii="Arial" w:hAnsi="Arial" w:cs="Arial"/>
                <w:sz w:val="16"/>
                <w:szCs w:val="16"/>
              </w:rPr>
              <w:t>Employment experience records for individual Detailers and Checkers.</w:t>
            </w:r>
          </w:p>
          <w:p w:rsidR="00023F51" w:rsidRPr="00530B5A" w:rsidRDefault="00023F51" w:rsidP="00B03A31">
            <w:pPr>
              <w:numPr>
                <w:ilvl w:val="0"/>
                <w:numId w:val="23"/>
              </w:numPr>
              <w:autoSpaceDE w:val="0"/>
              <w:autoSpaceDN w:val="0"/>
              <w:adjustRightInd w:val="0"/>
              <w:rPr>
                <w:rFonts w:ascii="Arial" w:hAnsi="Arial" w:cs="Arial"/>
                <w:sz w:val="16"/>
                <w:szCs w:val="16"/>
              </w:rPr>
            </w:pPr>
            <w:r w:rsidRPr="00530B5A">
              <w:rPr>
                <w:rFonts w:ascii="Arial" w:hAnsi="Arial" w:cs="Arial"/>
                <w:sz w:val="16"/>
                <w:szCs w:val="16"/>
              </w:rPr>
              <w:t>For ongoing evaluation, Detailing error frequency and severity from Fabricator records.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Fabricator’s Procedure shall define Detailing Subcontractor evaluation criteria that include</w:t>
            </w:r>
            <w:r>
              <w:rPr>
                <w:rFonts w:ascii="Arial" w:hAnsi="Arial" w:cs="Arial"/>
                <w:sz w:val="16"/>
                <w:szCs w:val="16"/>
              </w:rPr>
              <w:t xml:space="preserve"> </w:t>
            </w:r>
            <w:r w:rsidRPr="00530B5A">
              <w:rPr>
                <w:rFonts w:ascii="Arial" w:hAnsi="Arial" w:cs="Arial"/>
                <w:sz w:val="16"/>
                <w:szCs w:val="16"/>
              </w:rPr>
              <w:t>how the following information is identified on or incorporated into drawings:</w:t>
            </w:r>
          </w:p>
          <w:p w:rsidR="00023F51" w:rsidRPr="00530B5A" w:rsidRDefault="00023F51" w:rsidP="00B03A31">
            <w:pPr>
              <w:numPr>
                <w:ilvl w:val="0"/>
                <w:numId w:val="24"/>
              </w:numPr>
              <w:autoSpaceDE w:val="0"/>
              <w:autoSpaceDN w:val="0"/>
              <w:adjustRightInd w:val="0"/>
              <w:rPr>
                <w:rFonts w:ascii="Arial" w:hAnsi="Arial" w:cs="Arial"/>
                <w:sz w:val="16"/>
                <w:szCs w:val="16"/>
              </w:rPr>
            </w:pPr>
            <w:r w:rsidRPr="00530B5A">
              <w:rPr>
                <w:rFonts w:ascii="Arial" w:hAnsi="Arial" w:cs="Arial"/>
                <w:sz w:val="16"/>
                <w:szCs w:val="16"/>
              </w:rPr>
              <w:t>Material requirements and special conditions</w:t>
            </w:r>
          </w:p>
          <w:p w:rsidR="00023F51" w:rsidRPr="00530B5A" w:rsidRDefault="00023F51" w:rsidP="00B03A31">
            <w:pPr>
              <w:numPr>
                <w:ilvl w:val="0"/>
                <w:numId w:val="24"/>
              </w:numPr>
              <w:autoSpaceDE w:val="0"/>
              <w:autoSpaceDN w:val="0"/>
              <w:adjustRightInd w:val="0"/>
              <w:rPr>
                <w:rFonts w:ascii="Arial" w:hAnsi="Arial" w:cs="Arial"/>
                <w:sz w:val="16"/>
                <w:szCs w:val="16"/>
              </w:rPr>
            </w:pPr>
            <w:r w:rsidRPr="00530B5A">
              <w:rPr>
                <w:rFonts w:ascii="Arial" w:hAnsi="Arial" w:cs="Arial"/>
                <w:sz w:val="16"/>
                <w:szCs w:val="16"/>
              </w:rPr>
              <w:t>Coating requirements</w:t>
            </w:r>
          </w:p>
          <w:p w:rsidR="00023F51" w:rsidRPr="00530B5A" w:rsidRDefault="00023F51" w:rsidP="00B03A31">
            <w:pPr>
              <w:numPr>
                <w:ilvl w:val="0"/>
                <w:numId w:val="24"/>
              </w:numPr>
              <w:autoSpaceDE w:val="0"/>
              <w:autoSpaceDN w:val="0"/>
              <w:adjustRightInd w:val="0"/>
              <w:rPr>
                <w:rFonts w:ascii="Arial" w:hAnsi="Arial" w:cs="Arial"/>
                <w:sz w:val="16"/>
                <w:szCs w:val="16"/>
              </w:rPr>
            </w:pPr>
            <w:r w:rsidRPr="00530B5A">
              <w:rPr>
                <w:rFonts w:ascii="Arial" w:hAnsi="Arial" w:cs="Arial"/>
                <w:sz w:val="16"/>
                <w:szCs w:val="16"/>
              </w:rPr>
              <w:t>Contract Document special conditions</w:t>
            </w:r>
          </w:p>
          <w:p w:rsidR="00023F51" w:rsidRPr="00530B5A" w:rsidRDefault="00023F51" w:rsidP="00B03A31">
            <w:pPr>
              <w:numPr>
                <w:ilvl w:val="0"/>
                <w:numId w:val="24"/>
              </w:numPr>
              <w:autoSpaceDE w:val="0"/>
              <w:autoSpaceDN w:val="0"/>
              <w:adjustRightInd w:val="0"/>
              <w:rPr>
                <w:rFonts w:ascii="Arial" w:hAnsi="Arial" w:cs="Arial"/>
                <w:sz w:val="16"/>
                <w:szCs w:val="16"/>
              </w:rPr>
            </w:pPr>
            <w:r w:rsidRPr="00530B5A">
              <w:rPr>
                <w:rFonts w:ascii="Arial" w:hAnsi="Arial" w:cs="Arial"/>
                <w:sz w:val="16"/>
                <w:szCs w:val="16"/>
              </w:rPr>
              <w:t>Inspection requirements</w:t>
            </w:r>
          </w:p>
          <w:p w:rsidR="00023F51" w:rsidRPr="00530B5A" w:rsidRDefault="00023F51" w:rsidP="00B03A31">
            <w:pPr>
              <w:numPr>
                <w:ilvl w:val="0"/>
                <w:numId w:val="24"/>
              </w:numPr>
              <w:autoSpaceDE w:val="0"/>
              <w:autoSpaceDN w:val="0"/>
              <w:adjustRightInd w:val="0"/>
              <w:rPr>
                <w:rFonts w:ascii="Arial" w:hAnsi="Arial" w:cs="Arial"/>
                <w:sz w:val="16"/>
                <w:szCs w:val="16"/>
              </w:rPr>
            </w:pPr>
            <w:r w:rsidRPr="00530B5A">
              <w:rPr>
                <w:rFonts w:ascii="Arial" w:hAnsi="Arial" w:cs="Arial"/>
                <w:sz w:val="16"/>
                <w:szCs w:val="16"/>
              </w:rPr>
              <w:t>Conformance to the Fabricator’s Detailing standard</w:t>
            </w:r>
          </w:p>
          <w:p w:rsidR="00023F51" w:rsidRPr="00530B5A" w:rsidRDefault="00023F51" w:rsidP="00B03A31">
            <w:pPr>
              <w:numPr>
                <w:ilvl w:val="0"/>
                <w:numId w:val="24"/>
              </w:numPr>
              <w:autoSpaceDE w:val="0"/>
              <w:autoSpaceDN w:val="0"/>
              <w:adjustRightInd w:val="0"/>
              <w:rPr>
                <w:rFonts w:ascii="Arial" w:hAnsi="Arial" w:cs="Arial"/>
                <w:sz w:val="16"/>
                <w:szCs w:val="16"/>
              </w:rPr>
            </w:pPr>
            <w:r w:rsidRPr="00530B5A">
              <w:rPr>
                <w:rFonts w:ascii="Arial" w:hAnsi="Arial" w:cs="Arial"/>
                <w:sz w:val="16"/>
                <w:szCs w:val="16"/>
              </w:rPr>
              <w:t>Drawing check complete</w:t>
            </w:r>
          </w:p>
          <w:p w:rsidR="00023F51" w:rsidRPr="00530B5A" w:rsidRDefault="00023F51" w:rsidP="00B03A31">
            <w:pPr>
              <w:numPr>
                <w:ilvl w:val="0"/>
                <w:numId w:val="24"/>
              </w:numPr>
              <w:autoSpaceDE w:val="0"/>
              <w:autoSpaceDN w:val="0"/>
              <w:adjustRightInd w:val="0"/>
              <w:rPr>
                <w:rFonts w:ascii="Arial" w:hAnsi="Arial" w:cs="Arial"/>
                <w:sz w:val="16"/>
                <w:szCs w:val="16"/>
              </w:rPr>
            </w:pPr>
            <w:r w:rsidRPr="00530B5A">
              <w:rPr>
                <w:rFonts w:ascii="Arial" w:hAnsi="Arial" w:cs="Arial"/>
                <w:sz w:val="16"/>
                <w:szCs w:val="16"/>
              </w:rPr>
              <w:t>Identification of Checkers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When the Fabricator awards Detailing Subcontracts in advance of evaluation, the Fabricator’s</w:t>
            </w:r>
            <w:r>
              <w:rPr>
                <w:rFonts w:ascii="Arial" w:hAnsi="Arial" w:cs="Arial"/>
                <w:sz w:val="16"/>
                <w:szCs w:val="16"/>
              </w:rPr>
              <w:t xml:space="preserve"> </w:t>
            </w:r>
            <w:r w:rsidRPr="00530B5A">
              <w:rPr>
                <w:rFonts w:ascii="Arial" w:hAnsi="Arial" w:cs="Arial"/>
                <w:sz w:val="16"/>
                <w:szCs w:val="16"/>
              </w:rPr>
              <w:t>Procedure shall include methods to assess the “pre-evaluation” level of risk to meeting:</w:t>
            </w:r>
          </w:p>
          <w:p w:rsidR="00023F51" w:rsidRPr="00530B5A" w:rsidRDefault="00023F51" w:rsidP="00B03A31">
            <w:pPr>
              <w:numPr>
                <w:ilvl w:val="0"/>
                <w:numId w:val="25"/>
              </w:numPr>
              <w:autoSpaceDE w:val="0"/>
              <w:autoSpaceDN w:val="0"/>
              <w:adjustRightInd w:val="0"/>
              <w:rPr>
                <w:rFonts w:ascii="Arial" w:hAnsi="Arial" w:cs="Arial"/>
                <w:sz w:val="16"/>
                <w:szCs w:val="16"/>
              </w:rPr>
            </w:pPr>
            <w:r w:rsidRPr="00530B5A">
              <w:rPr>
                <w:rFonts w:ascii="Arial" w:hAnsi="Arial" w:cs="Arial"/>
                <w:sz w:val="16"/>
                <w:szCs w:val="16"/>
              </w:rPr>
              <w:t>Subcontract requirements</w:t>
            </w:r>
          </w:p>
          <w:p w:rsidR="00023F51" w:rsidRPr="00530B5A" w:rsidRDefault="00023F51" w:rsidP="00B03A31">
            <w:pPr>
              <w:numPr>
                <w:ilvl w:val="0"/>
                <w:numId w:val="25"/>
              </w:numPr>
              <w:autoSpaceDE w:val="0"/>
              <w:autoSpaceDN w:val="0"/>
              <w:adjustRightInd w:val="0"/>
              <w:rPr>
                <w:rFonts w:ascii="Arial" w:hAnsi="Arial" w:cs="Arial"/>
                <w:sz w:val="16"/>
                <w:szCs w:val="16"/>
              </w:rPr>
            </w:pPr>
            <w:r w:rsidRPr="00530B5A">
              <w:rPr>
                <w:rFonts w:ascii="Arial" w:hAnsi="Arial" w:cs="Arial"/>
                <w:sz w:val="16"/>
                <w:szCs w:val="16"/>
              </w:rPr>
              <w:t>The Fabricator’s Quality Management System</w:t>
            </w:r>
          </w:p>
          <w:p w:rsidR="00023F51" w:rsidRPr="00530B5A" w:rsidRDefault="00023F51" w:rsidP="00B03A31">
            <w:pPr>
              <w:numPr>
                <w:ilvl w:val="0"/>
                <w:numId w:val="25"/>
              </w:numPr>
              <w:autoSpaceDE w:val="0"/>
              <w:autoSpaceDN w:val="0"/>
              <w:adjustRightInd w:val="0"/>
              <w:rPr>
                <w:rFonts w:ascii="Arial" w:hAnsi="Arial" w:cs="Arial"/>
                <w:sz w:val="16"/>
                <w:szCs w:val="16"/>
              </w:rPr>
            </w:pPr>
            <w:r w:rsidRPr="00530B5A">
              <w:rPr>
                <w:rFonts w:ascii="Arial" w:hAnsi="Arial" w:cs="Arial"/>
                <w:sz w:val="16"/>
                <w:szCs w:val="16"/>
              </w:rPr>
              <w:t>The requirements of this Standard</w:t>
            </w:r>
          </w:p>
          <w:p w:rsidR="00023F51" w:rsidRPr="00530B5A" w:rsidRDefault="00023F51" w:rsidP="00B03A31">
            <w:pPr>
              <w:numPr>
                <w:ilvl w:val="0"/>
                <w:numId w:val="25"/>
              </w:numPr>
              <w:autoSpaceDE w:val="0"/>
              <w:autoSpaceDN w:val="0"/>
              <w:adjustRightInd w:val="0"/>
              <w:rPr>
                <w:rFonts w:ascii="Arial" w:hAnsi="Arial" w:cs="Arial"/>
                <w:sz w:val="16"/>
                <w:szCs w:val="16"/>
              </w:rPr>
            </w:pPr>
            <w:r w:rsidRPr="00530B5A">
              <w:rPr>
                <w:rFonts w:ascii="Arial" w:hAnsi="Arial" w:cs="Arial"/>
                <w:sz w:val="16"/>
                <w:szCs w:val="16"/>
              </w:rPr>
              <w:t>Project requirements</w:t>
            </w:r>
          </w:p>
          <w:p w:rsidR="00023F51" w:rsidRPr="00530B5A" w:rsidRDefault="00023F51" w:rsidP="00B03A31">
            <w:pPr>
              <w:numPr>
                <w:ilvl w:val="0"/>
                <w:numId w:val="25"/>
              </w:numPr>
              <w:autoSpaceDE w:val="0"/>
              <w:autoSpaceDN w:val="0"/>
              <w:adjustRightInd w:val="0"/>
              <w:rPr>
                <w:rFonts w:ascii="Arial" w:hAnsi="Arial" w:cs="Arial"/>
                <w:sz w:val="16"/>
                <w:szCs w:val="16"/>
              </w:rPr>
            </w:pPr>
            <w:r w:rsidRPr="00530B5A">
              <w:rPr>
                <w:rFonts w:ascii="Arial" w:hAnsi="Arial" w:cs="Arial"/>
                <w:sz w:val="16"/>
                <w:szCs w:val="16"/>
              </w:rPr>
              <w:t>Specific inspection requirements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Fabricator’s Procedure shall require a full initial evaluation of “award in advance of</w:t>
            </w:r>
            <w:r>
              <w:rPr>
                <w:rFonts w:ascii="Arial" w:hAnsi="Arial" w:cs="Arial"/>
                <w:sz w:val="16"/>
                <w:szCs w:val="16"/>
              </w:rPr>
              <w:t xml:space="preserve"> </w:t>
            </w:r>
            <w:r w:rsidRPr="00530B5A">
              <w:rPr>
                <w:rFonts w:ascii="Arial" w:hAnsi="Arial" w:cs="Arial"/>
                <w:sz w:val="16"/>
                <w:szCs w:val="16"/>
              </w:rPr>
              <w:t>evaluation” Detailing Subcontractors during the performance of the subcontracted work. Ongoing</w:t>
            </w:r>
            <w:r>
              <w:rPr>
                <w:rFonts w:ascii="Arial" w:hAnsi="Arial" w:cs="Arial"/>
                <w:sz w:val="16"/>
                <w:szCs w:val="16"/>
              </w:rPr>
              <w:t xml:space="preserve"> </w:t>
            </w:r>
            <w:r w:rsidRPr="00530B5A">
              <w:rPr>
                <w:rFonts w:ascii="Arial" w:hAnsi="Arial" w:cs="Arial"/>
                <w:sz w:val="16"/>
                <w:szCs w:val="16"/>
              </w:rPr>
              <w:t>evaluation as required in the Procedure shall be conducted if the Detailing Subcontractor is to be</w:t>
            </w:r>
            <w:r>
              <w:rPr>
                <w:rFonts w:ascii="Arial" w:hAnsi="Arial" w:cs="Arial"/>
                <w:sz w:val="16"/>
                <w:szCs w:val="16"/>
              </w:rPr>
              <w:t xml:space="preserve"> </w:t>
            </w:r>
            <w:r w:rsidRPr="00530B5A">
              <w:rPr>
                <w:rFonts w:ascii="Arial" w:hAnsi="Arial" w:cs="Arial"/>
                <w:sz w:val="16"/>
                <w:szCs w:val="16"/>
              </w:rPr>
              <w:t>considered as a source for future work.</w:t>
            </w:r>
          </w:p>
          <w:p w:rsidR="00023F51" w:rsidRDefault="00023F51" w:rsidP="00911BFE">
            <w:pPr>
              <w:rPr>
                <w:sz w:val="16"/>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10.2.2 Design Subcontractors</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w:t>
            </w:r>
            <w:r w:rsidRPr="003B53B1">
              <w:rPr>
                <w:rFonts w:ascii="Arial" w:hAnsi="Arial" w:cs="Arial"/>
                <w:i/>
                <w:iCs/>
                <w:color w:val="F79646" w:themeColor="accent6"/>
                <w:sz w:val="16"/>
                <w:szCs w:val="16"/>
              </w:rPr>
              <w:t xml:space="preserve">manufacturer’s procedure </w:t>
            </w:r>
            <w:r w:rsidRPr="003B53B1">
              <w:rPr>
                <w:rFonts w:ascii="Arial" w:hAnsi="Arial" w:cs="Arial"/>
                <w:color w:val="F79646" w:themeColor="accent6"/>
                <w:sz w:val="16"/>
                <w:szCs w:val="16"/>
              </w:rPr>
              <w:t xml:space="preserve">defines the methods used for initial and ongoing evaluation of design </w:t>
            </w:r>
            <w:r w:rsidRPr="003B53B1">
              <w:rPr>
                <w:rFonts w:ascii="Arial" w:hAnsi="Arial" w:cs="Arial"/>
                <w:i/>
                <w:iCs/>
                <w:color w:val="F79646" w:themeColor="accent6"/>
                <w:sz w:val="16"/>
                <w:szCs w:val="16"/>
              </w:rPr>
              <w:t xml:space="preserve">subcontractors </w:t>
            </w:r>
            <w:r w:rsidRPr="003B53B1">
              <w:rPr>
                <w:rFonts w:ascii="Arial" w:hAnsi="Arial" w:cs="Arial"/>
                <w:color w:val="F79646" w:themeColor="accent6"/>
                <w:sz w:val="16"/>
                <w:szCs w:val="16"/>
              </w:rPr>
              <w:t>and may include direct or third party review of one or more of the following:</w:t>
            </w:r>
          </w:p>
          <w:p w:rsidR="003B53B1" w:rsidRPr="003B53B1" w:rsidRDefault="003B53B1" w:rsidP="003B53B1">
            <w:pPr>
              <w:numPr>
                <w:ilvl w:val="0"/>
                <w:numId w:val="66"/>
              </w:numPr>
              <w:autoSpaceDE w:val="0"/>
              <w:autoSpaceDN w:val="0"/>
              <w:adjustRightInd w:val="0"/>
              <w:ind w:hanging="46"/>
              <w:rPr>
                <w:rFonts w:ascii="Arial" w:hAnsi="Arial" w:cs="Arial"/>
                <w:color w:val="F79646" w:themeColor="accent6"/>
                <w:sz w:val="16"/>
                <w:szCs w:val="16"/>
              </w:rPr>
            </w:pPr>
            <w:r w:rsidRPr="003B53B1">
              <w:rPr>
                <w:rFonts w:ascii="Arial" w:hAnsi="Arial" w:cs="Arial"/>
                <w:color w:val="F79646" w:themeColor="accent6"/>
                <w:sz w:val="16"/>
                <w:szCs w:val="16"/>
              </w:rPr>
              <w:t>Design products and other work to assess ability to perform the specific type of work the manufacturer is subcontracting</w:t>
            </w:r>
          </w:p>
          <w:p w:rsidR="003B53B1" w:rsidRPr="003B53B1" w:rsidRDefault="003B53B1" w:rsidP="003B53B1">
            <w:pPr>
              <w:numPr>
                <w:ilvl w:val="0"/>
                <w:numId w:val="66"/>
              </w:numPr>
              <w:autoSpaceDE w:val="0"/>
              <w:autoSpaceDN w:val="0"/>
              <w:adjustRightInd w:val="0"/>
              <w:ind w:hanging="46"/>
              <w:rPr>
                <w:rFonts w:ascii="Arial" w:hAnsi="Arial" w:cs="Arial"/>
                <w:color w:val="F79646" w:themeColor="accent6"/>
                <w:sz w:val="16"/>
                <w:szCs w:val="16"/>
              </w:rPr>
            </w:pPr>
            <w:r w:rsidRPr="003B53B1">
              <w:rPr>
                <w:rFonts w:ascii="Arial" w:hAnsi="Arial" w:cs="Arial"/>
                <w:color w:val="F79646" w:themeColor="accent6"/>
                <w:sz w:val="16"/>
                <w:szCs w:val="16"/>
              </w:rPr>
              <w:t>Implementation and effectiveness of procedures to identify, document, evaluate, and approve design changes</w:t>
            </w:r>
          </w:p>
          <w:p w:rsidR="003B53B1" w:rsidRPr="003B53B1" w:rsidRDefault="003B53B1" w:rsidP="003B53B1">
            <w:pPr>
              <w:numPr>
                <w:ilvl w:val="0"/>
                <w:numId w:val="66"/>
              </w:numPr>
              <w:autoSpaceDE w:val="0"/>
              <w:autoSpaceDN w:val="0"/>
              <w:adjustRightInd w:val="0"/>
              <w:ind w:hanging="46"/>
              <w:rPr>
                <w:rFonts w:ascii="Arial" w:hAnsi="Arial" w:cs="Arial"/>
                <w:color w:val="F79646" w:themeColor="accent6"/>
                <w:sz w:val="16"/>
                <w:szCs w:val="16"/>
              </w:rPr>
            </w:pPr>
            <w:r w:rsidRPr="003B53B1">
              <w:rPr>
                <w:rFonts w:ascii="Arial" w:hAnsi="Arial" w:cs="Arial"/>
                <w:color w:val="F79646" w:themeColor="accent6"/>
                <w:sz w:val="16"/>
                <w:szCs w:val="16"/>
              </w:rPr>
              <w:t>Employment experience records, education, and licensing for individual engineers and designers</w:t>
            </w:r>
          </w:p>
          <w:p w:rsidR="003B53B1" w:rsidRPr="003B53B1" w:rsidRDefault="003B53B1" w:rsidP="00911BFE">
            <w:pPr>
              <w:numPr>
                <w:ilvl w:val="0"/>
                <w:numId w:val="67"/>
              </w:numPr>
              <w:autoSpaceDE w:val="0"/>
              <w:autoSpaceDN w:val="0"/>
              <w:adjustRightInd w:val="0"/>
              <w:ind w:hanging="46"/>
              <w:rPr>
                <w:rFonts w:ascii="Arial" w:hAnsi="Arial" w:cs="Arial"/>
                <w:sz w:val="16"/>
                <w:szCs w:val="16"/>
              </w:rPr>
            </w:pPr>
            <w:r w:rsidRPr="003B53B1">
              <w:rPr>
                <w:rFonts w:ascii="Arial" w:hAnsi="Arial" w:cs="Arial"/>
                <w:color w:val="F79646" w:themeColor="accent6"/>
                <w:sz w:val="16"/>
                <w:szCs w:val="16"/>
              </w:rPr>
              <w:t xml:space="preserve"> For ongoing evaluation, design error frequency and severity from manufacturer records.</w:t>
            </w:r>
            <w:r w:rsidRPr="00692E09">
              <w:rPr>
                <w:rFonts w:ascii="Arial" w:hAnsi="Arial" w:cs="Arial"/>
                <w:sz w:val="16"/>
                <w:szCs w:val="16"/>
              </w:rPr>
              <w:t xml:space="preserve"> </w:t>
            </w:r>
          </w:p>
        </w:tc>
        <w:tc>
          <w:tcPr>
            <w:tcW w:w="7560" w:type="dxa"/>
          </w:tcPr>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10.3 Verification of Purchased Product, Materials, and Services</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Fabricator’s Procedure for purchasing shall define the extent of control necessary to conform to</w:t>
            </w:r>
            <w:r>
              <w:rPr>
                <w:rFonts w:ascii="Arial" w:hAnsi="Arial" w:cs="Arial"/>
                <w:sz w:val="16"/>
                <w:szCs w:val="16"/>
              </w:rPr>
              <w:t xml:space="preserve"> </w:t>
            </w:r>
            <w:r w:rsidRPr="00530B5A">
              <w:rPr>
                <w:rFonts w:ascii="Arial" w:hAnsi="Arial" w:cs="Arial"/>
                <w:sz w:val="16"/>
                <w:szCs w:val="16"/>
              </w:rPr>
              <w:t>the project requirements. This may be dependent upon the type of product, the impact of</w:t>
            </w:r>
            <w:r>
              <w:rPr>
                <w:rFonts w:ascii="Arial" w:hAnsi="Arial" w:cs="Arial"/>
                <w:sz w:val="16"/>
                <w:szCs w:val="16"/>
              </w:rPr>
              <w:t xml:space="preserve"> </w:t>
            </w:r>
            <w:r w:rsidRPr="00530B5A">
              <w:rPr>
                <w:rFonts w:ascii="Arial" w:hAnsi="Arial" w:cs="Arial"/>
                <w:sz w:val="16"/>
                <w:szCs w:val="16"/>
              </w:rPr>
              <w:t>subcontracted product on the quality of the final product or the records available for the demonstrated</w:t>
            </w:r>
            <w:r>
              <w:rPr>
                <w:rFonts w:ascii="Arial" w:hAnsi="Arial" w:cs="Arial"/>
                <w:sz w:val="16"/>
                <w:szCs w:val="16"/>
              </w:rPr>
              <w:t xml:space="preserve"> </w:t>
            </w:r>
            <w:r w:rsidRPr="00530B5A">
              <w:rPr>
                <w:rFonts w:ascii="Arial" w:hAnsi="Arial" w:cs="Arial"/>
                <w:sz w:val="16"/>
                <w:szCs w:val="16"/>
              </w:rPr>
              <w:t>capability and performance of previous projects. Test reports, C of Cs, or other evidence of Quality</w:t>
            </w:r>
            <w:r>
              <w:rPr>
                <w:rFonts w:ascii="Arial" w:hAnsi="Arial" w:cs="Arial"/>
                <w:sz w:val="16"/>
                <w:szCs w:val="16"/>
              </w:rPr>
              <w:t xml:space="preserve"> </w:t>
            </w:r>
            <w:r w:rsidRPr="00530B5A">
              <w:rPr>
                <w:rFonts w:ascii="Arial" w:hAnsi="Arial" w:cs="Arial"/>
                <w:sz w:val="16"/>
                <w:szCs w:val="16"/>
              </w:rPr>
              <w:t>Control shall be kept on file as defined in the Fabricator’s Procedure required by Element 9.</w:t>
            </w:r>
          </w:p>
          <w:p w:rsidR="00023F51" w:rsidRPr="002D3481" w:rsidRDefault="00023F51">
            <w:pPr>
              <w:pStyle w:val="TableText"/>
              <w:rPr>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10.4 Customer Verification of Fabricated Product</w:t>
            </w:r>
          </w:p>
          <w:p w:rsidR="00023F51" w:rsidRDefault="00023F51" w:rsidP="00911BFE">
            <w:pPr>
              <w:rPr>
                <w:rFonts w:ascii="Arial" w:hAnsi="Arial" w:cs="Arial"/>
                <w:sz w:val="16"/>
                <w:szCs w:val="16"/>
              </w:rPr>
            </w:pPr>
            <w:r w:rsidRPr="00530B5A">
              <w:rPr>
                <w:rFonts w:ascii="Arial" w:hAnsi="Arial" w:cs="Arial"/>
                <w:sz w:val="16"/>
                <w:szCs w:val="16"/>
              </w:rPr>
              <w:t>The Customer or the Customer’s representative shall be allowed the right to verify the conformance of</w:t>
            </w:r>
            <w:r>
              <w:rPr>
                <w:rFonts w:ascii="Arial" w:hAnsi="Arial" w:cs="Arial"/>
                <w:sz w:val="16"/>
                <w:szCs w:val="16"/>
              </w:rPr>
              <w:t xml:space="preserve"> </w:t>
            </w:r>
            <w:r w:rsidRPr="00530B5A">
              <w:rPr>
                <w:rFonts w:ascii="Arial" w:hAnsi="Arial" w:cs="Arial"/>
                <w:sz w:val="16"/>
                <w:szCs w:val="16"/>
              </w:rPr>
              <w:t>the final product to the project requirements at the Fabricator’s premises.</w:t>
            </w: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Height w:val="1227"/>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10.5 Control of Customer-Supplied Material</w:t>
            </w: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If materials are supplied by the Customer; the Fabricator shall verify, store, and maintain materials in</w:t>
            </w:r>
            <w:r>
              <w:rPr>
                <w:rFonts w:ascii="Arial" w:hAnsi="Arial" w:cs="Arial"/>
                <w:sz w:val="16"/>
                <w:szCs w:val="16"/>
              </w:rPr>
              <w:t xml:space="preserve"> </w:t>
            </w:r>
            <w:r w:rsidRPr="00530B5A">
              <w:rPr>
                <w:rFonts w:ascii="Arial" w:hAnsi="Arial" w:cs="Arial"/>
                <w:sz w:val="16"/>
                <w:szCs w:val="16"/>
              </w:rPr>
              <w:t>an appropriate fashion. Verification shall include confirmation that the material is what is required and</w:t>
            </w:r>
            <w:r>
              <w:rPr>
                <w:rFonts w:ascii="Arial" w:hAnsi="Arial" w:cs="Arial"/>
                <w:sz w:val="16"/>
                <w:szCs w:val="16"/>
              </w:rPr>
              <w:t xml:space="preserve"> </w:t>
            </w:r>
            <w:r w:rsidRPr="00530B5A">
              <w:rPr>
                <w:rFonts w:ascii="Arial" w:hAnsi="Arial" w:cs="Arial"/>
                <w:sz w:val="16"/>
                <w:szCs w:val="16"/>
              </w:rPr>
              <w:t>meets the quality requirements. Customer-supplied material shall be protected to prevent use in other</w:t>
            </w:r>
            <w:r>
              <w:rPr>
                <w:rFonts w:ascii="Arial" w:hAnsi="Arial" w:cs="Arial"/>
                <w:sz w:val="16"/>
                <w:szCs w:val="16"/>
              </w:rPr>
              <w:t xml:space="preserve"> </w:t>
            </w:r>
            <w:r w:rsidRPr="00530B5A">
              <w:rPr>
                <w:rFonts w:ascii="Arial" w:hAnsi="Arial" w:cs="Arial"/>
                <w:sz w:val="16"/>
                <w:szCs w:val="16"/>
              </w:rPr>
              <w:t>than its intended purpose. Any such product that is lost, damaged, or is otherwise unsuitable for use</w:t>
            </w:r>
            <w:r>
              <w:rPr>
                <w:rFonts w:ascii="Arial" w:hAnsi="Arial" w:cs="Arial"/>
                <w:sz w:val="16"/>
                <w:szCs w:val="16"/>
              </w:rPr>
              <w:t xml:space="preserve"> </w:t>
            </w:r>
            <w:r w:rsidRPr="00530B5A">
              <w:rPr>
                <w:rFonts w:ascii="Arial" w:hAnsi="Arial" w:cs="Arial"/>
                <w:sz w:val="16"/>
                <w:szCs w:val="16"/>
              </w:rPr>
              <w:t>shall be recorded and reported to the Customer.</w:t>
            </w:r>
          </w:p>
          <w:p w:rsidR="00023F51" w:rsidRPr="002D3481" w:rsidRDefault="00023F51" w:rsidP="005802EB">
            <w:pPr>
              <w:rPr>
                <w:sz w:val="16"/>
                <w:szCs w:val="16"/>
              </w:rPr>
            </w:pPr>
          </w:p>
        </w:tc>
        <w:tc>
          <w:tcPr>
            <w:tcW w:w="7560" w:type="dxa"/>
          </w:tcPr>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11. Material Identification</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for identification of material. The Procedure shall</w:t>
            </w:r>
            <w:r>
              <w:rPr>
                <w:rFonts w:ascii="Arial" w:hAnsi="Arial" w:cs="Arial"/>
                <w:sz w:val="16"/>
                <w:szCs w:val="16"/>
              </w:rPr>
              <w:t xml:space="preserve"> </w:t>
            </w:r>
            <w:r w:rsidRPr="00530B5A">
              <w:rPr>
                <w:rFonts w:ascii="Arial" w:hAnsi="Arial" w:cs="Arial"/>
                <w:sz w:val="16"/>
                <w:szCs w:val="16"/>
              </w:rPr>
              <w:t xml:space="preserve">provide for identification of Structural Steel material as stated in the AISC </w:t>
            </w:r>
            <w:r w:rsidRPr="00530B5A">
              <w:rPr>
                <w:rFonts w:ascii="Arial" w:hAnsi="Arial" w:cs="Arial"/>
                <w:i/>
                <w:iCs/>
                <w:sz w:val="16"/>
                <w:szCs w:val="16"/>
              </w:rPr>
              <w:t>Code of Standard Practice for</w:t>
            </w:r>
            <w:r>
              <w:rPr>
                <w:rFonts w:ascii="Arial" w:hAnsi="Arial" w:cs="Arial"/>
                <w:i/>
                <w:iCs/>
                <w:sz w:val="16"/>
                <w:szCs w:val="16"/>
              </w:rPr>
              <w:t xml:space="preserve"> </w:t>
            </w:r>
            <w:r w:rsidRPr="00530B5A">
              <w:rPr>
                <w:rFonts w:ascii="Arial" w:hAnsi="Arial" w:cs="Arial"/>
                <w:i/>
                <w:iCs/>
                <w:sz w:val="16"/>
                <w:szCs w:val="16"/>
              </w:rPr>
              <w:t xml:space="preserve">Steel Buildings and Bridges </w:t>
            </w:r>
            <w:r w:rsidRPr="00530B5A">
              <w:rPr>
                <w:rFonts w:ascii="Arial" w:hAnsi="Arial" w:cs="Arial"/>
                <w:sz w:val="16"/>
                <w:szCs w:val="16"/>
              </w:rPr>
              <w:t>and in Contract Documents.</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MTRs, manufacturers’ test reports, and C of Cs for base materials, bolts, welding consumables, and</w:t>
            </w:r>
            <w:r>
              <w:rPr>
                <w:rFonts w:ascii="Arial" w:hAnsi="Arial" w:cs="Arial"/>
                <w:sz w:val="16"/>
                <w:szCs w:val="16"/>
              </w:rPr>
              <w:t xml:space="preserve"> </w:t>
            </w:r>
            <w:r w:rsidRPr="00530B5A">
              <w:rPr>
                <w:rFonts w:ascii="Arial" w:hAnsi="Arial" w:cs="Arial"/>
                <w:sz w:val="16"/>
                <w:szCs w:val="16"/>
              </w:rPr>
              <w:t>coatings provide minimum material identification. In the absence of special contract requirements, these</w:t>
            </w:r>
            <w:r>
              <w:rPr>
                <w:rFonts w:ascii="Arial" w:hAnsi="Arial" w:cs="Arial"/>
                <w:sz w:val="16"/>
                <w:szCs w:val="16"/>
              </w:rPr>
              <w:t xml:space="preserve"> </w:t>
            </w:r>
            <w:r w:rsidRPr="00530B5A">
              <w:rPr>
                <w:rFonts w:ascii="Arial" w:hAnsi="Arial" w:cs="Arial"/>
                <w:sz w:val="16"/>
                <w:szCs w:val="16"/>
              </w:rPr>
              <w:t>records shall constitute sufficient evidence that product satisfies material order requirements. Records</w:t>
            </w:r>
            <w:r>
              <w:rPr>
                <w:rFonts w:ascii="Arial" w:hAnsi="Arial" w:cs="Arial"/>
                <w:sz w:val="16"/>
                <w:szCs w:val="16"/>
              </w:rPr>
              <w:t xml:space="preserve"> </w:t>
            </w:r>
            <w:r w:rsidRPr="00530B5A">
              <w:rPr>
                <w:rFonts w:ascii="Arial" w:hAnsi="Arial" w:cs="Arial"/>
                <w:sz w:val="16"/>
                <w:szCs w:val="16"/>
              </w:rPr>
              <w:t>that provide a basis for material identification shall be filed and retained as defined in the Fabricator’s</w:t>
            </w:r>
            <w:r>
              <w:rPr>
                <w:rFonts w:ascii="Arial" w:hAnsi="Arial" w:cs="Arial"/>
                <w:sz w:val="16"/>
                <w:szCs w:val="16"/>
              </w:rPr>
              <w:t xml:space="preserve"> </w:t>
            </w:r>
            <w:r w:rsidRPr="00530B5A">
              <w:rPr>
                <w:rFonts w:ascii="Arial" w:hAnsi="Arial" w:cs="Arial"/>
                <w:sz w:val="16"/>
                <w:szCs w:val="16"/>
              </w:rPr>
              <w:t>Procedure required by Element 9.</w:t>
            </w:r>
          </w:p>
          <w:p w:rsidR="007D4F80" w:rsidRDefault="007D4F80" w:rsidP="003631A9">
            <w:pPr>
              <w:autoSpaceDE w:val="0"/>
              <w:autoSpaceDN w:val="0"/>
              <w:adjustRightInd w:val="0"/>
              <w:rPr>
                <w:rFonts w:ascii="Arial" w:hAnsi="Arial" w:cs="Arial"/>
                <w:sz w:val="16"/>
                <w:szCs w:val="16"/>
              </w:rPr>
            </w:pPr>
          </w:p>
          <w:p w:rsidR="007D4F80" w:rsidRPr="00771189" w:rsidRDefault="007D4F80" w:rsidP="003631A9">
            <w:pPr>
              <w:autoSpaceDE w:val="0"/>
              <w:autoSpaceDN w:val="0"/>
              <w:adjustRightInd w:val="0"/>
              <w:rPr>
                <w:rFonts w:ascii="Arial" w:hAnsi="Arial" w:cs="Arial"/>
                <w:color w:val="0070C0"/>
                <w:sz w:val="16"/>
                <w:szCs w:val="16"/>
              </w:rPr>
            </w:pPr>
            <w:r w:rsidRPr="00771189">
              <w:rPr>
                <w:rFonts w:ascii="Arial" w:hAnsi="Arial" w:cs="Arial"/>
                <w:b/>
                <w:color w:val="0070C0"/>
                <w:sz w:val="16"/>
                <w:szCs w:val="16"/>
              </w:rPr>
              <w:t>BS</w:t>
            </w:r>
          </w:p>
          <w:p w:rsidR="007D4F80" w:rsidRPr="00771189" w:rsidRDefault="007D4F80" w:rsidP="007D4F80">
            <w:pPr>
              <w:autoSpaceDE w:val="0"/>
              <w:autoSpaceDN w:val="0"/>
              <w:adjustRightInd w:val="0"/>
              <w:rPr>
                <w:rFonts w:ascii="Arial" w:hAnsi="Arial" w:cs="Arial"/>
                <w:b/>
                <w:bCs/>
                <w:color w:val="0070C0"/>
                <w:sz w:val="16"/>
                <w:szCs w:val="16"/>
              </w:rPr>
            </w:pPr>
            <w:r w:rsidRPr="00771189">
              <w:rPr>
                <w:rFonts w:ascii="Arial" w:hAnsi="Arial" w:cs="Arial"/>
                <w:b/>
                <w:bCs/>
                <w:color w:val="0070C0"/>
                <w:sz w:val="16"/>
                <w:szCs w:val="16"/>
              </w:rPr>
              <w:t>11.1 Material Identification</w:t>
            </w:r>
          </w:p>
          <w:p w:rsidR="007D4F80" w:rsidRPr="00771189" w:rsidRDefault="007D4F80" w:rsidP="007D4F80">
            <w:pPr>
              <w:autoSpaceDE w:val="0"/>
              <w:autoSpaceDN w:val="0"/>
              <w:adjustRightInd w:val="0"/>
              <w:rPr>
                <w:rFonts w:ascii="Arial" w:hAnsi="Arial" w:cs="Arial"/>
                <w:color w:val="0070C0"/>
                <w:sz w:val="16"/>
                <w:szCs w:val="16"/>
              </w:rPr>
            </w:pPr>
            <w:r w:rsidRPr="00771189">
              <w:rPr>
                <w:rFonts w:ascii="Arial" w:hAnsi="Arial" w:cs="Arial"/>
                <w:color w:val="0070C0"/>
                <w:sz w:val="16"/>
                <w:szCs w:val="16"/>
              </w:rPr>
              <w:t>The documented procedure shall describe how the fab</w:t>
            </w:r>
            <w:r w:rsidRPr="00771189">
              <w:rPr>
                <w:rFonts w:ascii="Arial" w:hAnsi="Arial" w:cs="Arial"/>
                <w:color w:val="0070C0"/>
                <w:sz w:val="16"/>
                <w:szCs w:val="16"/>
              </w:rPr>
              <w:softHyphen/>
              <w:t>ricator marks or maintains the identification of base materials from the point of receipt to the point of the first fabricating operation (or beyond, if required; see Section 11.2) to assure incorporation of the correct materials into the product.</w:t>
            </w:r>
          </w:p>
          <w:p w:rsidR="007D4F80" w:rsidRPr="00771189" w:rsidRDefault="007D4F80" w:rsidP="007D4F80">
            <w:pPr>
              <w:numPr>
                <w:ilvl w:val="0"/>
                <w:numId w:val="48"/>
              </w:numPr>
              <w:autoSpaceDE w:val="0"/>
              <w:autoSpaceDN w:val="0"/>
              <w:adjustRightInd w:val="0"/>
              <w:ind w:left="648" w:hanging="144"/>
              <w:rPr>
                <w:rFonts w:ascii="Arial" w:hAnsi="Arial" w:cs="Arial"/>
                <w:color w:val="0070C0"/>
                <w:sz w:val="16"/>
                <w:szCs w:val="16"/>
              </w:rPr>
            </w:pPr>
            <w:r w:rsidRPr="00771189">
              <w:rPr>
                <w:rFonts w:ascii="Arial" w:hAnsi="Arial" w:cs="Arial"/>
                <w:color w:val="0070C0"/>
                <w:sz w:val="16"/>
                <w:szCs w:val="16"/>
              </w:rPr>
              <w:t xml:space="preserve"> Structural steel material shall be identified as stated in </w:t>
            </w:r>
            <w:r w:rsidRPr="00771189">
              <w:rPr>
                <w:rFonts w:ascii="Arial" w:hAnsi="Arial" w:cs="Arial"/>
                <w:i/>
                <w:iCs/>
                <w:color w:val="0070C0"/>
                <w:sz w:val="16"/>
                <w:szCs w:val="16"/>
              </w:rPr>
              <w:t>contract documents</w:t>
            </w:r>
            <w:r w:rsidRPr="00771189">
              <w:rPr>
                <w:rFonts w:ascii="Arial" w:hAnsi="Arial" w:cs="Arial"/>
                <w:color w:val="0070C0"/>
                <w:sz w:val="16"/>
                <w:szCs w:val="16"/>
              </w:rPr>
              <w:t>.</w:t>
            </w:r>
          </w:p>
          <w:p w:rsidR="007D4F80" w:rsidRPr="00771189" w:rsidRDefault="007D4F80" w:rsidP="007D4F80">
            <w:pPr>
              <w:numPr>
                <w:ilvl w:val="0"/>
                <w:numId w:val="48"/>
              </w:numPr>
              <w:autoSpaceDE w:val="0"/>
              <w:autoSpaceDN w:val="0"/>
              <w:adjustRightInd w:val="0"/>
              <w:ind w:left="648" w:hanging="144"/>
              <w:rPr>
                <w:rFonts w:ascii="Arial" w:hAnsi="Arial" w:cs="Arial"/>
                <w:color w:val="0070C0"/>
                <w:sz w:val="16"/>
                <w:szCs w:val="16"/>
              </w:rPr>
            </w:pPr>
            <w:r w:rsidRPr="00771189">
              <w:rPr>
                <w:rFonts w:ascii="Arial" w:hAnsi="Arial" w:cs="Arial"/>
                <w:color w:val="0070C0"/>
                <w:sz w:val="16"/>
                <w:szCs w:val="16"/>
              </w:rPr>
              <w:t xml:space="preserve"> Welding consumables shall be identified in accordance with the appropriate ANSI/AWS specification.</w:t>
            </w:r>
          </w:p>
          <w:p w:rsidR="007D4F80" w:rsidRPr="00771189" w:rsidRDefault="007D4F80" w:rsidP="007D4F80">
            <w:pPr>
              <w:numPr>
                <w:ilvl w:val="0"/>
                <w:numId w:val="48"/>
              </w:numPr>
              <w:autoSpaceDE w:val="0"/>
              <w:autoSpaceDN w:val="0"/>
              <w:adjustRightInd w:val="0"/>
              <w:ind w:left="648" w:hanging="144"/>
              <w:rPr>
                <w:rFonts w:ascii="Arial" w:hAnsi="Arial" w:cs="Arial"/>
                <w:color w:val="0070C0"/>
                <w:sz w:val="16"/>
                <w:szCs w:val="16"/>
              </w:rPr>
            </w:pPr>
            <w:r w:rsidRPr="00771189">
              <w:rPr>
                <w:rFonts w:ascii="Arial" w:hAnsi="Arial" w:cs="Arial"/>
                <w:color w:val="0070C0"/>
                <w:sz w:val="16"/>
                <w:szCs w:val="16"/>
              </w:rPr>
              <w:t xml:space="preserve"> Coating materials (excluding metallic coating) shall be identified on the container by, at a minimum, color (pigment description and federal standard number, or manufacturer’s number), lot/batch number, ID/stock number, quantity of coating in container, date of man</w:t>
            </w:r>
            <w:r w:rsidRPr="00771189">
              <w:rPr>
                <w:rFonts w:ascii="Arial" w:hAnsi="Arial" w:cs="Arial"/>
                <w:color w:val="0070C0"/>
                <w:sz w:val="16"/>
                <w:szCs w:val="16"/>
              </w:rPr>
              <w:softHyphen/>
              <w:t>ufacture, date of expiration, and manufacturer’s name and address.</w:t>
            </w:r>
          </w:p>
          <w:p w:rsidR="007D4F80" w:rsidRPr="00771189" w:rsidRDefault="007D4F80" w:rsidP="007D4F80">
            <w:pPr>
              <w:numPr>
                <w:ilvl w:val="0"/>
                <w:numId w:val="48"/>
              </w:numPr>
              <w:autoSpaceDE w:val="0"/>
              <w:autoSpaceDN w:val="0"/>
              <w:adjustRightInd w:val="0"/>
              <w:ind w:left="648" w:hanging="144"/>
              <w:rPr>
                <w:rFonts w:ascii="Arial" w:hAnsi="Arial" w:cs="Arial"/>
                <w:color w:val="0070C0"/>
                <w:sz w:val="16"/>
                <w:szCs w:val="16"/>
              </w:rPr>
            </w:pPr>
            <w:r w:rsidRPr="00771189">
              <w:rPr>
                <w:rFonts w:ascii="Arial" w:hAnsi="Arial" w:cs="Arial"/>
                <w:color w:val="0070C0"/>
                <w:sz w:val="16"/>
                <w:szCs w:val="16"/>
              </w:rPr>
              <w:t xml:space="preserve"> Metallic coatings shall be identified by, at a minimum, composition and the appropriate ASTM specification, including hot dip or mechanical galvanizing and met</w:t>
            </w:r>
            <w:r w:rsidRPr="00771189">
              <w:rPr>
                <w:rFonts w:ascii="Arial" w:hAnsi="Arial" w:cs="Arial"/>
                <w:color w:val="0070C0"/>
                <w:sz w:val="16"/>
                <w:szCs w:val="16"/>
              </w:rPr>
              <w:softHyphen/>
              <w:t>allizing.</w:t>
            </w:r>
          </w:p>
          <w:p w:rsidR="007D4F80" w:rsidRPr="00771189" w:rsidRDefault="007D4F80" w:rsidP="007D4F80">
            <w:pPr>
              <w:numPr>
                <w:ilvl w:val="0"/>
                <w:numId w:val="48"/>
              </w:numPr>
              <w:autoSpaceDE w:val="0"/>
              <w:autoSpaceDN w:val="0"/>
              <w:adjustRightInd w:val="0"/>
              <w:ind w:left="648" w:hanging="144"/>
              <w:rPr>
                <w:rFonts w:ascii="Arial" w:hAnsi="Arial" w:cs="Arial"/>
                <w:color w:val="0070C0"/>
                <w:sz w:val="16"/>
                <w:szCs w:val="16"/>
              </w:rPr>
            </w:pPr>
            <w:r w:rsidRPr="00771189">
              <w:rPr>
                <w:rFonts w:ascii="Arial" w:hAnsi="Arial" w:cs="Arial"/>
                <w:color w:val="0070C0"/>
                <w:sz w:val="16"/>
                <w:szCs w:val="16"/>
              </w:rPr>
              <w:t xml:space="preserve"> Fasteners shall be stored in containers clearly identified by type, grade, size and lot number(s).</w:t>
            </w:r>
          </w:p>
          <w:p w:rsidR="007D4F80" w:rsidRPr="00771189" w:rsidRDefault="007D4F80" w:rsidP="007D4F80">
            <w:pPr>
              <w:autoSpaceDE w:val="0"/>
              <w:autoSpaceDN w:val="0"/>
              <w:adjustRightInd w:val="0"/>
              <w:rPr>
                <w:rFonts w:ascii="Arial" w:hAnsi="Arial" w:cs="Arial"/>
                <w:bCs/>
                <w:color w:val="0070C0"/>
                <w:sz w:val="16"/>
                <w:szCs w:val="16"/>
              </w:rPr>
            </w:pPr>
          </w:p>
          <w:p w:rsidR="007D4F80" w:rsidRPr="00771189" w:rsidRDefault="007D4F80" w:rsidP="007D4F80">
            <w:pPr>
              <w:autoSpaceDE w:val="0"/>
              <w:autoSpaceDN w:val="0"/>
              <w:adjustRightInd w:val="0"/>
              <w:rPr>
                <w:rFonts w:ascii="Arial" w:hAnsi="Arial" w:cs="Arial"/>
                <w:bCs/>
                <w:color w:val="0070C0"/>
                <w:sz w:val="16"/>
                <w:szCs w:val="16"/>
              </w:rPr>
            </w:pPr>
            <w:r w:rsidRPr="00771189">
              <w:rPr>
                <w:rFonts w:ascii="Arial" w:hAnsi="Arial" w:cs="Arial"/>
                <w:bCs/>
                <w:color w:val="0070C0"/>
                <w:sz w:val="16"/>
                <w:szCs w:val="16"/>
              </w:rPr>
              <w:t>Records that provide a basis for material identifica</w:t>
            </w:r>
            <w:r w:rsidRPr="00771189">
              <w:rPr>
                <w:rFonts w:ascii="Arial" w:hAnsi="Arial" w:cs="Arial"/>
                <w:bCs/>
                <w:color w:val="0070C0"/>
                <w:sz w:val="16"/>
                <w:szCs w:val="16"/>
              </w:rPr>
              <w:softHyphen/>
              <w:t xml:space="preserve">tion (e.g., </w:t>
            </w:r>
            <w:r w:rsidRPr="00771189">
              <w:rPr>
                <w:rFonts w:ascii="Arial" w:hAnsi="Arial" w:cs="Arial"/>
                <w:bCs/>
                <w:i/>
                <w:iCs/>
                <w:color w:val="0070C0"/>
                <w:sz w:val="16"/>
                <w:szCs w:val="16"/>
              </w:rPr>
              <w:t xml:space="preserve">MTRs </w:t>
            </w:r>
            <w:r w:rsidRPr="00771189">
              <w:rPr>
                <w:rFonts w:ascii="Arial" w:hAnsi="Arial" w:cs="Arial"/>
                <w:bCs/>
                <w:color w:val="0070C0"/>
                <w:sz w:val="16"/>
                <w:szCs w:val="16"/>
              </w:rPr>
              <w:t xml:space="preserve">and </w:t>
            </w:r>
            <w:r w:rsidRPr="00771189">
              <w:rPr>
                <w:rFonts w:ascii="Arial" w:hAnsi="Arial" w:cs="Arial"/>
                <w:bCs/>
                <w:i/>
                <w:iCs/>
                <w:color w:val="0070C0"/>
                <w:sz w:val="16"/>
                <w:szCs w:val="16"/>
              </w:rPr>
              <w:t xml:space="preserve">C of Cs </w:t>
            </w:r>
            <w:r w:rsidRPr="00771189">
              <w:rPr>
                <w:rFonts w:ascii="Arial" w:hAnsi="Arial" w:cs="Arial"/>
                <w:bCs/>
                <w:color w:val="0070C0"/>
                <w:sz w:val="16"/>
                <w:szCs w:val="16"/>
              </w:rPr>
              <w:t>for base materials, fasteners, welding consumables, and coatings) shall be filed and retained as defined in the fabricator’s documented proce</w:t>
            </w:r>
            <w:r w:rsidRPr="00771189">
              <w:rPr>
                <w:rFonts w:ascii="Arial" w:hAnsi="Arial" w:cs="Arial"/>
                <w:bCs/>
                <w:color w:val="0070C0"/>
                <w:sz w:val="16"/>
                <w:szCs w:val="16"/>
              </w:rPr>
              <w:softHyphen/>
              <w:t>dure required by Section 9.</w:t>
            </w:r>
          </w:p>
          <w:p w:rsidR="007D4F80" w:rsidRPr="00771189" w:rsidRDefault="007D4F80" w:rsidP="007D4F80">
            <w:pPr>
              <w:autoSpaceDE w:val="0"/>
              <w:autoSpaceDN w:val="0"/>
              <w:adjustRightInd w:val="0"/>
              <w:rPr>
                <w:rFonts w:ascii="Arial" w:hAnsi="Arial" w:cs="Arial"/>
                <w:bCs/>
                <w:color w:val="0070C0"/>
                <w:sz w:val="16"/>
                <w:szCs w:val="16"/>
              </w:rPr>
            </w:pPr>
          </w:p>
          <w:p w:rsidR="007D4F80" w:rsidRPr="00771189" w:rsidRDefault="007D4F80" w:rsidP="007D4F80">
            <w:pPr>
              <w:autoSpaceDE w:val="0"/>
              <w:autoSpaceDN w:val="0"/>
              <w:adjustRightInd w:val="0"/>
              <w:rPr>
                <w:rFonts w:ascii="Arial" w:hAnsi="Arial" w:cs="Arial"/>
                <w:bCs/>
                <w:color w:val="7030A0"/>
                <w:sz w:val="16"/>
                <w:szCs w:val="16"/>
              </w:rPr>
            </w:pPr>
            <w:r w:rsidRPr="00771189">
              <w:rPr>
                <w:rFonts w:ascii="Arial" w:hAnsi="Arial" w:cs="Arial"/>
                <w:b/>
                <w:bCs/>
                <w:color w:val="7030A0"/>
                <w:sz w:val="16"/>
                <w:szCs w:val="16"/>
              </w:rPr>
              <w:t>PS</w:t>
            </w:r>
          </w:p>
          <w:p w:rsidR="007D4F80" w:rsidRPr="00771189" w:rsidRDefault="007D4F80" w:rsidP="007D4F80">
            <w:pPr>
              <w:autoSpaceDE w:val="0"/>
              <w:autoSpaceDN w:val="0"/>
              <w:adjustRightInd w:val="0"/>
              <w:rPr>
                <w:rFonts w:ascii="Arial" w:hAnsi="Arial" w:cs="Arial"/>
                <w:b/>
                <w:bCs/>
                <w:color w:val="7030A0"/>
                <w:sz w:val="16"/>
                <w:szCs w:val="16"/>
              </w:rPr>
            </w:pPr>
            <w:r w:rsidRPr="00771189">
              <w:rPr>
                <w:rFonts w:ascii="Arial" w:hAnsi="Arial" w:cs="Arial"/>
                <w:b/>
                <w:bCs/>
                <w:color w:val="7030A0"/>
                <w:sz w:val="16"/>
                <w:szCs w:val="16"/>
              </w:rPr>
              <w:t>11.1 Container</w:t>
            </w:r>
          </w:p>
          <w:p w:rsidR="007D4F80" w:rsidRDefault="007D4F80" w:rsidP="007D4F80">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Material identification on the coating container shall be identified as a minimum by color (pigment description and federal standard number, or manufacturer’s number), lot/batch number, ID/stock number, and quantity of coating in container, date of manufacture and manufacturer’s name and address.</w:t>
            </w:r>
          </w:p>
          <w:p w:rsidR="003B53B1" w:rsidRDefault="003B53B1" w:rsidP="007D4F80">
            <w:pPr>
              <w:autoSpaceDE w:val="0"/>
              <w:autoSpaceDN w:val="0"/>
              <w:adjustRightInd w:val="0"/>
              <w:rPr>
                <w:rFonts w:ascii="Arial" w:hAnsi="Arial" w:cs="Arial"/>
                <w:bCs/>
                <w:color w:val="7030A0"/>
                <w:sz w:val="16"/>
                <w:szCs w:val="16"/>
              </w:rPr>
            </w:pPr>
          </w:p>
          <w:p w:rsidR="00023F51" w:rsidRPr="002D3481" w:rsidRDefault="00023F51" w:rsidP="003B53B1">
            <w:pPr>
              <w:autoSpaceDE w:val="0"/>
              <w:autoSpaceDN w:val="0"/>
              <w:adjustRightInd w:val="0"/>
              <w:rPr>
                <w:sz w:val="16"/>
                <w:szCs w:val="16"/>
              </w:rPr>
            </w:pPr>
          </w:p>
        </w:tc>
        <w:tc>
          <w:tcPr>
            <w:tcW w:w="7560" w:type="dxa"/>
          </w:tcPr>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B870B7">
              <w:rPr>
                <w:rFonts w:ascii="Arial" w:hAnsi="Arial" w:cs="Arial"/>
                <w:sz w:val="72"/>
                <w:szCs w:val="72"/>
              </w:rPr>
              <w:t>□</w:t>
            </w:r>
          </w:p>
        </w:tc>
      </w:tr>
      <w:tr w:rsidR="003B53B1" w:rsidRPr="002D3481" w:rsidTr="00E91B58">
        <w:trPr>
          <w:cantSplit/>
        </w:trPr>
        <w:tc>
          <w:tcPr>
            <w:tcW w:w="6030" w:type="dxa"/>
          </w:tcPr>
          <w:p w:rsidR="003B53B1" w:rsidRPr="003B53B1" w:rsidRDefault="003B53B1" w:rsidP="003B53B1">
            <w:pPr>
              <w:autoSpaceDE w:val="0"/>
              <w:autoSpaceDN w:val="0"/>
              <w:adjustRightInd w:val="0"/>
              <w:rPr>
                <w:rFonts w:ascii="Arial" w:hAnsi="Arial" w:cs="Arial"/>
                <w:b/>
                <w:bCs/>
                <w:color w:val="F79646"/>
                <w:sz w:val="16"/>
                <w:szCs w:val="16"/>
              </w:rPr>
            </w:pPr>
            <w:r w:rsidRPr="003B53B1">
              <w:rPr>
                <w:rFonts w:ascii="Arial" w:hAnsi="Arial" w:cs="Arial"/>
                <w:b/>
                <w:bCs/>
                <w:color w:val="F79646"/>
                <w:sz w:val="16"/>
                <w:szCs w:val="16"/>
              </w:rPr>
              <w:t>11. Material Identification</w:t>
            </w:r>
          </w:p>
          <w:p w:rsidR="003B53B1" w:rsidRPr="003B53B1" w:rsidRDefault="003B53B1" w:rsidP="003B53B1">
            <w:pPr>
              <w:autoSpaceDE w:val="0"/>
              <w:autoSpaceDN w:val="0"/>
              <w:adjustRightInd w:val="0"/>
              <w:rPr>
                <w:rFonts w:ascii="Arial" w:hAnsi="Arial" w:cs="Arial"/>
                <w:color w:val="F79646"/>
                <w:sz w:val="16"/>
                <w:szCs w:val="16"/>
              </w:rPr>
            </w:pPr>
            <w:r w:rsidRPr="003B53B1">
              <w:rPr>
                <w:rFonts w:ascii="Arial" w:hAnsi="Arial" w:cs="Arial"/>
                <w:color w:val="F79646"/>
                <w:sz w:val="16"/>
                <w:szCs w:val="16"/>
              </w:rPr>
              <w:t xml:space="preserve">The </w:t>
            </w:r>
            <w:r w:rsidRPr="003B53B1">
              <w:rPr>
                <w:rFonts w:ascii="Arial" w:hAnsi="Arial" w:cs="Arial"/>
                <w:i/>
                <w:iCs/>
                <w:color w:val="F79646"/>
                <w:sz w:val="16"/>
                <w:szCs w:val="16"/>
              </w:rPr>
              <w:t xml:space="preserve">manufacturer </w:t>
            </w:r>
            <w:r w:rsidRPr="003B53B1">
              <w:rPr>
                <w:rFonts w:ascii="Arial" w:hAnsi="Arial" w:cs="Arial"/>
                <w:color w:val="F79646"/>
                <w:sz w:val="16"/>
                <w:szCs w:val="16"/>
              </w:rPr>
              <w:t xml:space="preserve">shall develop a </w:t>
            </w:r>
            <w:r w:rsidRPr="003B53B1">
              <w:rPr>
                <w:rFonts w:ascii="Arial" w:hAnsi="Arial" w:cs="Arial"/>
                <w:i/>
                <w:iCs/>
                <w:color w:val="F79646"/>
                <w:sz w:val="16"/>
                <w:szCs w:val="16"/>
              </w:rPr>
              <w:t xml:space="preserve">documented procedure </w:t>
            </w:r>
            <w:r w:rsidRPr="003B53B1">
              <w:rPr>
                <w:rFonts w:ascii="Arial" w:hAnsi="Arial" w:cs="Arial"/>
                <w:color w:val="F79646"/>
                <w:sz w:val="16"/>
                <w:szCs w:val="16"/>
              </w:rPr>
              <w:t>for identification of material and material traceability.</w:t>
            </w:r>
          </w:p>
          <w:p w:rsidR="003B53B1" w:rsidRPr="003B53B1" w:rsidRDefault="003B53B1" w:rsidP="003631A9">
            <w:pPr>
              <w:autoSpaceDE w:val="0"/>
              <w:autoSpaceDN w:val="0"/>
              <w:adjustRightInd w:val="0"/>
              <w:rPr>
                <w:rFonts w:ascii="Arial" w:hAnsi="Arial" w:cs="Arial"/>
                <w:b/>
                <w:bCs/>
                <w:color w:val="F79646" w:themeColor="accent6"/>
                <w:sz w:val="16"/>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11.1 Material Identification</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w:t>
            </w:r>
            <w:r w:rsidRPr="003B53B1">
              <w:rPr>
                <w:rFonts w:ascii="Arial" w:hAnsi="Arial" w:cs="Arial"/>
                <w:i/>
                <w:iCs/>
                <w:color w:val="F79646" w:themeColor="accent6"/>
                <w:sz w:val="16"/>
                <w:szCs w:val="16"/>
              </w:rPr>
              <w:t xml:space="preserve">procedure </w:t>
            </w:r>
            <w:r w:rsidRPr="003B53B1">
              <w:rPr>
                <w:rFonts w:ascii="Arial" w:hAnsi="Arial" w:cs="Arial"/>
                <w:color w:val="F79646" w:themeColor="accent6"/>
                <w:sz w:val="16"/>
                <w:szCs w:val="16"/>
              </w:rPr>
              <w:t xml:space="preserve">will describe how the </w:t>
            </w:r>
            <w:r w:rsidRPr="003B53B1">
              <w:rPr>
                <w:rFonts w:ascii="Arial" w:hAnsi="Arial" w:cs="Arial"/>
                <w:i/>
                <w:iCs/>
                <w:color w:val="F79646" w:themeColor="accent6"/>
                <w:sz w:val="16"/>
                <w:szCs w:val="16"/>
              </w:rPr>
              <w:t xml:space="preserve">manufacturer </w:t>
            </w:r>
            <w:r w:rsidRPr="003B53B1">
              <w:rPr>
                <w:rFonts w:ascii="Arial" w:hAnsi="Arial" w:cs="Arial"/>
                <w:color w:val="F79646" w:themeColor="accent6"/>
                <w:sz w:val="16"/>
                <w:szCs w:val="16"/>
              </w:rPr>
              <w:t xml:space="preserve">marks or maintains the identification of base materials from the point of receipt to the point of the first </w:t>
            </w:r>
            <w:r w:rsidRPr="003B53B1">
              <w:rPr>
                <w:rFonts w:ascii="Arial" w:hAnsi="Arial" w:cs="Arial"/>
                <w:i/>
                <w:iCs/>
                <w:color w:val="F79646" w:themeColor="accent6"/>
                <w:sz w:val="16"/>
                <w:szCs w:val="16"/>
              </w:rPr>
              <w:t xml:space="preserve">manufacturing </w:t>
            </w:r>
            <w:r w:rsidRPr="003B53B1">
              <w:rPr>
                <w:rFonts w:ascii="Arial" w:hAnsi="Arial" w:cs="Arial"/>
                <w:color w:val="F79646" w:themeColor="accent6"/>
                <w:sz w:val="16"/>
                <w:szCs w:val="16"/>
              </w:rPr>
              <w:t>operation to assure incorporation of the correct materials into the product.</w:t>
            </w:r>
          </w:p>
          <w:p w:rsidR="003B53B1" w:rsidRPr="003B53B1" w:rsidRDefault="003B53B1" w:rsidP="003B53B1">
            <w:pPr>
              <w:autoSpaceDE w:val="0"/>
              <w:autoSpaceDN w:val="0"/>
              <w:adjustRightInd w:val="0"/>
              <w:rPr>
                <w:rFonts w:ascii="Arial" w:hAnsi="Arial" w:cs="Arial"/>
                <w:color w:val="F79646" w:themeColor="accent6"/>
                <w:sz w:val="16"/>
                <w:szCs w:val="16"/>
              </w:rPr>
            </w:pPr>
          </w:p>
          <w:p w:rsidR="003B53B1" w:rsidRPr="003B53B1" w:rsidRDefault="003B53B1" w:rsidP="003B53B1">
            <w:pPr>
              <w:numPr>
                <w:ilvl w:val="0"/>
                <w:numId w:val="67"/>
              </w:numPr>
              <w:autoSpaceDE w:val="0"/>
              <w:autoSpaceDN w:val="0"/>
              <w:adjustRightInd w:val="0"/>
              <w:ind w:hanging="46"/>
              <w:rPr>
                <w:rFonts w:ascii="Arial" w:hAnsi="Arial" w:cs="Arial"/>
                <w:color w:val="F79646" w:themeColor="accent6"/>
                <w:sz w:val="16"/>
                <w:szCs w:val="16"/>
              </w:rPr>
            </w:pPr>
            <w:r w:rsidRPr="003B53B1">
              <w:rPr>
                <w:rFonts w:ascii="Arial" w:hAnsi="Arial" w:cs="Arial"/>
                <w:color w:val="F79646" w:themeColor="accent6"/>
                <w:sz w:val="16"/>
                <w:szCs w:val="16"/>
              </w:rPr>
              <w:t xml:space="preserve">Structural Steel material shall be identified as stated in the AISC </w:t>
            </w:r>
            <w:r w:rsidRPr="003B53B1">
              <w:rPr>
                <w:rFonts w:ascii="Arial" w:hAnsi="Arial" w:cs="Arial"/>
                <w:i/>
                <w:iCs/>
                <w:color w:val="F79646" w:themeColor="accent6"/>
                <w:sz w:val="16"/>
                <w:szCs w:val="16"/>
              </w:rPr>
              <w:t xml:space="preserve">Code of Standard Practice for Steel Buildings and Bridges </w:t>
            </w:r>
            <w:r w:rsidRPr="003B53B1">
              <w:rPr>
                <w:rFonts w:ascii="Arial" w:hAnsi="Arial" w:cs="Arial"/>
                <w:color w:val="F79646" w:themeColor="accent6"/>
                <w:sz w:val="16"/>
                <w:szCs w:val="16"/>
              </w:rPr>
              <w:t xml:space="preserve">and in </w:t>
            </w:r>
            <w:r w:rsidRPr="003B53B1">
              <w:rPr>
                <w:rFonts w:ascii="Arial" w:hAnsi="Arial" w:cs="Arial"/>
                <w:i/>
                <w:iCs/>
                <w:color w:val="F79646" w:themeColor="accent6"/>
                <w:sz w:val="16"/>
                <w:szCs w:val="16"/>
              </w:rPr>
              <w:t>contract documents</w:t>
            </w:r>
            <w:r w:rsidRPr="003B53B1">
              <w:rPr>
                <w:rFonts w:ascii="Arial" w:hAnsi="Arial" w:cs="Arial"/>
                <w:color w:val="F79646" w:themeColor="accent6"/>
                <w:sz w:val="16"/>
                <w:szCs w:val="16"/>
              </w:rPr>
              <w:t>.</w:t>
            </w:r>
          </w:p>
          <w:p w:rsidR="003B53B1" w:rsidRPr="003B53B1" w:rsidRDefault="003B53B1" w:rsidP="003B53B1">
            <w:pPr>
              <w:numPr>
                <w:ilvl w:val="0"/>
                <w:numId w:val="67"/>
              </w:numPr>
              <w:autoSpaceDE w:val="0"/>
              <w:autoSpaceDN w:val="0"/>
              <w:adjustRightInd w:val="0"/>
              <w:ind w:hanging="46"/>
              <w:rPr>
                <w:rFonts w:ascii="Arial" w:hAnsi="Arial" w:cs="Arial"/>
                <w:color w:val="F79646" w:themeColor="accent6"/>
                <w:sz w:val="16"/>
                <w:szCs w:val="16"/>
              </w:rPr>
            </w:pPr>
            <w:r w:rsidRPr="003B53B1">
              <w:rPr>
                <w:rFonts w:ascii="Arial" w:hAnsi="Arial" w:cs="Arial"/>
                <w:color w:val="F79646" w:themeColor="accent6"/>
                <w:sz w:val="16"/>
                <w:szCs w:val="16"/>
              </w:rPr>
              <w:t>Welding consumables shall be identified by the appropriate ANSI/AWS specification.</w:t>
            </w:r>
          </w:p>
          <w:p w:rsidR="003B53B1" w:rsidRPr="003B53B1" w:rsidRDefault="003B53B1" w:rsidP="003B53B1">
            <w:pPr>
              <w:numPr>
                <w:ilvl w:val="0"/>
                <w:numId w:val="67"/>
              </w:numPr>
              <w:autoSpaceDE w:val="0"/>
              <w:autoSpaceDN w:val="0"/>
              <w:adjustRightInd w:val="0"/>
              <w:ind w:hanging="46"/>
              <w:rPr>
                <w:rFonts w:ascii="Arial" w:hAnsi="Arial" w:cs="Arial"/>
                <w:color w:val="F79646" w:themeColor="accent6"/>
                <w:sz w:val="16"/>
                <w:szCs w:val="16"/>
              </w:rPr>
            </w:pPr>
            <w:r w:rsidRPr="003B53B1">
              <w:rPr>
                <w:rFonts w:ascii="Arial" w:hAnsi="Arial" w:cs="Arial"/>
                <w:i/>
                <w:iCs/>
                <w:color w:val="F79646" w:themeColor="accent6"/>
                <w:sz w:val="16"/>
                <w:szCs w:val="16"/>
              </w:rPr>
              <w:t xml:space="preserve">Coating </w:t>
            </w:r>
            <w:r w:rsidRPr="003B53B1">
              <w:rPr>
                <w:rFonts w:ascii="Arial" w:hAnsi="Arial" w:cs="Arial"/>
                <w:color w:val="F79646" w:themeColor="accent6"/>
                <w:sz w:val="16"/>
                <w:szCs w:val="16"/>
              </w:rPr>
              <w:t xml:space="preserve">materials (excluding metallic </w:t>
            </w:r>
            <w:r w:rsidRPr="003B53B1">
              <w:rPr>
                <w:rFonts w:ascii="Arial" w:hAnsi="Arial" w:cs="Arial"/>
                <w:i/>
                <w:iCs/>
                <w:color w:val="F79646" w:themeColor="accent6"/>
                <w:sz w:val="16"/>
                <w:szCs w:val="16"/>
              </w:rPr>
              <w:t>coating</w:t>
            </w:r>
            <w:r w:rsidRPr="003B53B1">
              <w:rPr>
                <w:rFonts w:ascii="Arial" w:hAnsi="Arial" w:cs="Arial"/>
                <w:color w:val="F79646" w:themeColor="accent6"/>
                <w:sz w:val="16"/>
                <w:szCs w:val="16"/>
              </w:rPr>
              <w:t xml:space="preserve">) for </w:t>
            </w:r>
            <w:r w:rsidRPr="003B53B1">
              <w:rPr>
                <w:rFonts w:ascii="Arial" w:hAnsi="Arial" w:cs="Arial"/>
                <w:i/>
                <w:iCs/>
                <w:color w:val="F79646" w:themeColor="accent6"/>
                <w:sz w:val="16"/>
                <w:szCs w:val="16"/>
              </w:rPr>
              <w:t xml:space="preserve">components </w:t>
            </w:r>
            <w:r w:rsidRPr="003B53B1">
              <w:rPr>
                <w:rFonts w:ascii="Arial" w:hAnsi="Arial" w:cs="Arial"/>
                <w:color w:val="F79646" w:themeColor="accent6"/>
                <w:sz w:val="16"/>
                <w:szCs w:val="16"/>
              </w:rPr>
              <w:t xml:space="preserve">shall be identified by </w:t>
            </w:r>
            <w:r w:rsidRPr="003B53B1">
              <w:rPr>
                <w:rFonts w:ascii="Arial" w:hAnsi="Arial" w:cs="Arial"/>
                <w:i/>
                <w:iCs/>
                <w:color w:val="F79646" w:themeColor="accent6"/>
                <w:sz w:val="16"/>
                <w:szCs w:val="16"/>
              </w:rPr>
              <w:t xml:space="preserve">coating </w:t>
            </w:r>
            <w:r w:rsidRPr="003B53B1">
              <w:rPr>
                <w:rFonts w:ascii="Arial" w:hAnsi="Arial" w:cs="Arial"/>
                <w:color w:val="F79646" w:themeColor="accent6"/>
                <w:sz w:val="16"/>
                <w:szCs w:val="16"/>
              </w:rPr>
              <w:t>specification (for each coat if multiple coats), manufacturer, and manufacturer’s product name.</w:t>
            </w:r>
          </w:p>
          <w:p w:rsidR="003B53B1" w:rsidRPr="003B53B1" w:rsidRDefault="003B53B1" w:rsidP="003B53B1">
            <w:pPr>
              <w:numPr>
                <w:ilvl w:val="0"/>
                <w:numId w:val="67"/>
              </w:numPr>
              <w:autoSpaceDE w:val="0"/>
              <w:autoSpaceDN w:val="0"/>
              <w:adjustRightInd w:val="0"/>
              <w:ind w:hanging="46"/>
              <w:rPr>
                <w:rFonts w:ascii="Arial" w:hAnsi="Arial" w:cs="Arial"/>
                <w:color w:val="F79646" w:themeColor="accent6"/>
                <w:sz w:val="16"/>
                <w:szCs w:val="16"/>
              </w:rPr>
            </w:pPr>
            <w:r w:rsidRPr="003B53B1">
              <w:rPr>
                <w:rFonts w:ascii="Arial" w:hAnsi="Arial" w:cs="Arial"/>
                <w:color w:val="F79646" w:themeColor="accent6"/>
                <w:sz w:val="16"/>
                <w:szCs w:val="16"/>
              </w:rPr>
              <w:t xml:space="preserve">Metallic </w:t>
            </w:r>
            <w:r w:rsidRPr="003B53B1">
              <w:rPr>
                <w:rFonts w:ascii="Arial" w:hAnsi="Arial" w:cs="Arial"/>
                <w:i/>
                <w:iCs/>
                <w:color w:val="F79646" w:themeColor="accent6"/>
                <w:sz w:val="16"/>
                <w:szCs w:val="16"/>
              </w:rPr>
              <w:t xml:space="preserve">coatings </w:t>
            </w:r>
            <w:r w:rsidRPr="003B53B1">
              <w:rPr>
                <w:rFonts w:ascii="Arial" w:hAnsi="Arial" w:cs="Arial"/>
                <w:color w:val="F79646" w:themeColor="accent6"/>
                <w:sz w:val="16"/>
                <w:szCs w:val="16"/>
              </w:rPr>
              <w:t xml:space="preserve">for </w:t>
            </w:r>
            <w:r w:rsidRPr="003B53B1">
              <w:rPr>
                <w:rFonts w:ascii="Arial" w:hAnsi="Arial" w:cs="Arial"/>
                <w:i/>
                <w:iCs/>
                <w:color w:val="F79646" w:themeColor="accent6"/>
                <w:sz w:val="16"/>
                <w:szCs w:val="16"/>
              </w:rPr>
              <w:t xml:space="preserve">components </w:t>
            </w:r>
            <w:r w:rsidRPr="003B53B1">
              <w:rPr>
                <w:rFonts w:ascii="Arial" w:hAnsi="Arial" w:cs="Arial"/>
                <w:color w:val="F79646" w:themeColor="accent6"/>
                <w:sz w:val="16"/>
                <w:szCs w:val="16"/>
              </w:rPr>
              <w:t>shall be identified by composition and the appropriate ASTM specification, including hot dip or mechanical galvanizing and metalizing.</w:t>
            </w:r>
          </w:p>
          <w:p w:rsidR="003B53B1" w:rsidRPr="003B53B1" w:rsidRDefault="003B53B1" w:rsidP="003B53B1">
            <w:pPr>
              <w:numPr>
                <w:ilvl w:val="0"/>
                <w:numId w:val="67"/>
              </w:numPr>
              <w:autoSpaceDE w:val="0"/>
              <w:autoSpaceDN w:val="0"/>
              <w:adjustRightInd w:val="0"/>
              <w:ind w:hanging="46"/>
              <w:rPr>
                <w:rFonts w:ascii="Arial" w:hAnsi="Arial" w:cs="Arial"/>
                <w:color w:val="F79646" w:themeColor="accent6"/>
                <w:sz w:val="16"/>
                <w:szCs w:val="16"/>
              </w:rPr>
            </w:pPr>
            <w:r w:rsidRPr="003B53B1">
              <w:rPr>
                <w:rFonts w:ascii="Arial" w:hAnsi="Arial" w:cs="Arial"/>
                <w:color w:val="F79646" w:themeColor="accent6"/>
                <w:sz w:val="16"/>
                <w:szCs w:val="16"/>
              </w:rPr>
              <w:t xml:space="preserve">Fasteners for </w:t>
            </w:r>
            <w:r w:rsidRPr="003B53B1">
              <w:rPr>
                <w:rFonts w:ascii="Arial" w:hAnsi="Arial" w:cs="Arial"/>
                <w:i/>
                <w:iCs/>
                <w:color w:val="F79646" w:themeColor="accent6"/>
                <w:sz w:val="16"/>
                <w:szCs w:val="16"/>
              </w:rPr>
              <w:t xml:space="preserve">components </w:t>
            </w:r>
            <w:r w:rsidRPr="003B53B1">
              <w:rPr>
                <w:rFonts w:ascii="Arial" w:hAnsi="Arial" w:cs="Arial"/>
                <w:color w:val="F79646" w:themeColor="accent6"/>
                <w:sz w:val="16"/>
                <w:szCs w:val="16"/>
              </w:rPr>
              <w:t>shall be stored in containers clearly identified by type, grade, size and lot number(s).</w:t>
            </w:r>
          </w:p>
          <w:p w:rsidR="003B53B1" w:rsidRPr="003B53B1" w:rsidRDefault="003B53B1" w:rsidP="003B53B1">
            <w:pPr>
              <w:autoSpaceDE w:val="0"/>
              <w:autoSpaceDN w:val="0"/>
              <w:adjustRightInd w:val="0"/>
              <w:rPr>
                <w:rFonts w:ascii="Arial" w:hAnsi="Arial" w:cs="Arial"/>
                <w:color w:val="F79646" w:themeColor="accent6"/>
                <w:sz w:val="16"/>
                <w:szCs w:val="16"/>
              </w:rPr>
            </w:pP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i/>
                <w:iCs/>
                <w:color w:val="F79646" w:themeColor="accent6"/>
                <w:sz w:val="16"/>
                <w:szCs w:val="16"/>
              </w:rPr>
              <w:t>MTRs</w:t>
            </w:r>
            <w:r w:rsidRPr="003B53B1">
              <w:rPr>
                <w:rFonts w:ascii="Arial" w:hAnsi="Arial" w:cs="Arial"/>
                <w:color w:val="F79646" w:themeColor="accent6"/>
                <w:sz w:val="16"/>
                <w:szCs w:val="16"/>
              </w:rPr>
              <w:t xml:space="preserve">, manufacturer’s test reports, and </w:t>
            </w:r>
            <w:r w:rsidRPr="003B53B1">
              <w:rPr>
                <w:rFonts w:ascii="Arial" w:hAnsi="Arial" w:cs="Arial"/>
                <w:i/>
                <w:iCs/>
                <w:color w:val="F79646" w:themeColor="accent6"/>
                <w:sz w:val="16"/>
                <w:szCs w:val="16"/>
              </w:rPr>
              <w:t xml:space="preserve">C of Cs </w:t>
            </w:r>
            <w:r w:rsidRPr="003B53B1">
              <w:rPr>
                <w:rFonts w:ascii="Arial" w:hAnsi="Arial" w:cs="Arial"/>
                <w:color w:val="F79646" w:themeColor="accent6"/>
                <w:sz w:val="16"/>
                <w:szCs w:val="16"/>
              </w:rPr>
              <w:t xml:space="preserve">for base materials, adhesives, fasteners, welding consumables, and </w:t>
            </w:r>
            <w:r w:rsidRPr="003B53B1">
              <w:rPr>
                <w:rFonts w:ascii="Arial" w:hAnsi="Arial" w:cs="Arial"/>
                <w:i/>
                <w:iCs/>
                <w:color w:val="F79646" w:themeColor="accent6"/>
                <w:sz w:val="16"/>
                <w:szCs w:val="16"/>
              </w:rPr>
              <w:t xml:space="preserve">coatings </w:t>
            </w:r>
            <w:r w:rsidRPr="003B53B1">
              <w:rPr>
                <w:rFonts w:ascii="Arial" w:hAnsi="Arial" w:cs="Arial"/>
                <w:color w:val="F79646" w:themeColor="accent6"/>
                <w:sz w:val="16"/>
                <w:szCs w:val="16"/>
              </w:rPr>
              <w:t xml:space="preserve">provide minimum material identification. In the absence of special contract requirements, these records shall constitute sufficient evidence that the material satisfies the purchase order requirements. Records that provide a basis for material identification shall be filed and retained as defined in the </w:t>
            </w:r>
            <w:r w:rsidRPr="003B53B1">
              <w:rPr>
                <w:rFonts w:ascii="Arial" w:hAnsi="Arial" w:cs="Arial"/>
                <w:i/>
                <w:iCs/>
                <w:color w:val="F79646" w:themeColor="accent6"/>
                <w:sz w:val="16"/>
                <w:szCs w:val="16"/>
              </w:rPr>
              <w:t xml:space="preserve">manufacturer’s procedure </w:t>
            </w:r>
            <w:r w:rsidRPr="003B53B1">
              <w:rPr>
                <w:rFonts w:ascii="Arial" w:hAnsi="Arial" w:cs="Arial"/>
                <w:color w:val="F79646" w:themeColor="accent6"/>
                <w:sz w:val="16"/>
                <w:szCs w:val="16"/>
              </w:rPr>
              <w:t xml:space="preserve">required by </w:t>
            </w:r>
            <w:r w:rsidRPr="003B53B1">
              <w:rPr>
                <w:rFonts w:ascii="Arial" w:hAnsi="Arial" w:cs="Arial"/>
                <w:i/>
                <w:iCs/>
                <w:color w:val="F79646" w:themeColor="accent6"/>
                <w:sz w:val="16"/>
                <w:szCs w:val="16"/>
              </w:rPr>
              <w:t xml:space="preserve">element </w:t>
            </w:r>
            <w:r w:rsidRPr="003B53B1">
              <w:rPr>
                <w:rFonts w:ascii="Arial" w:hAnsi="Arial" w:cs="Arial"/>
                <w:color w:val="F79646" w:themeColor="accent6"/>
                <w:sz w:val="16"/>
                <w:szCs w:val="16"/>
              </w:rPr>
              <w:t>9.</w:t>
            </w:r>
          </w:p>
          <w:p w:rsidR="003B53B1" w:rsidRPr="00530B5A" w:rsidRDefault="003B53B1" w:rsidP="003631A9">
            <w:pPr>
              <w:autoSpaceDE w:val="0"/>
              <w:autoSpaceDN w:val="0"/>
              <w:adjustRightInd w:val="0"/>
              <w:rPr>
                <w:rFonts w:ascii="Arial" w:hAnsi="Arial" w:cs="Arial"/>
                <w:b/>
                <w:bCs/>
                <w:sz w:val="16"/>
                <w:szCs w:val="16"/>
              </w:rPr>
            </w:pPr>
          </w:p>
        </w:tc>
        <w:tc>
          <w:tcPr>
            <w:tcW w:w="7560" w:type="dxa"/>
          </w:tcPr>
          <w:p w:rsidR="003B53B1" w:rsidRPr="002D3481" w:rsidRDefault="003B53B1">
            <w:pPr>
              <w:pStyle w:val="DefaultText"/>
              <w:rPr>
                <w:sz w:val="16"/>
                <w:szCs w:val="16"/>
              </w:rPr>
            </w:pPr>
          </w:p>
        </w:tc>
        <w:tc>
          <w:tcPr>
            <w:tcW w:w="810" w:type="dxa"/>
            <w:tcBorders>
              <w:top w:val="single" w:sz="6" w:space="0" w:color="auto"/>
            </w:tcBorders>
          </w:tcPr>
          <w:p w:rsidR="003B53B1" w:rsidRPr="00B870B7" w:rsidRDefault="00CB2845" w:rsidP="00417BF3">
            <w:pPr>
              <w:jc w:val="center"/>
              <w:rPr>
                <w:rFonts w:ascii="Arial" w:hAnsi="Arial" w:cs="Arial"/>
                <w:sz w:val="72"/>
                <w:szCs w:val="72"/>
              </w:rPr>
            </w:pPr>
            <w:r w:rsidRPr="00BB30B8">
              <w:rPr>
                <w:rFonts w:ascii="Arial" w:hAnsi="Arial" w:cs="Arial"/>
                <w:sz w:val="72"/>
                <w:szCs w:val="72"/>
              </w:rPr>
              <w:t>□</w:t>
            </w:r>
          </w:p>
        </w:tc>
      </w:tr>
      <w:tr w:rsidR="007D4F80" w:rsidRPr="002D3481" w:rsidTr="00E91B58">
        <w:trPr>
          <w:cantSplit/>
        </w:trPr>
        <w:tc>
          <w:tcPr>
            <w:tcW w:w="6030" w:type="dxa"/>
          </w:tcPr>
          <w:p w:rsidR="007D4F80" w:rsidRPr="00771189" w:rsidRDefault="007D4F80" w:rsidP="007D4F80">
            <w:pPr>
              <w:autoSpaceDE w:val="0"/>
              <w:autoSpaceDN w:val="0"/>
              <w:adjustRightInd w:val="0"/>
              <w:rPr>
                <w:rFonts w:ascii="Arial" w:hAnsi="Arial" w:cs="Arial"/>
                <w:b/>
                <w:bCs/>
                <w:color w:val="0070C0"/>
                <w:sz w:val="16"/>
                <w:szCs w:val="16"/>
              </w:rPr>
            </w:pPr>
            <w:r w:rsidRPr="00771189">
              <w:rPr>
                <w:rFonts w:ascii="Arial" w:hAnsi="Arial" w:cs="Arial"/>
                <w:b/>
                <w:bCs/>
                <w:color w:val="0070C0"/>
                <w:sz w:val="16"/>
                <w:szCs w:val="16"/>
              </w:rPr>
              <w:t>BS 11.2 Material Traceability</w:t>
            </w:r>
          </w:p>
          <w:p w:rsidR="007D4F80" w:rsidRDefault="007D4F80" w:rsidP="007D4F80">
            <w:pPr>
              <w:autoSpaceDE w:val="0"/>
              <w:autoSpaceDN w:val="0"/>
              <w:adjustRightInd w:val="0"/>
              <w:rPr>
                <w:rFonts w:ascii="Arial" w:hAnsi="Arial" w:cs="Arial"/>
                <w:color w:val="0070C0"/>
                <w:sz w:val="16"/>
                <w:szCs w:val="16"/>
              </w:rPr>
            </w:pPr>
            <w:r w:rsidRPr="00771189">
              <w:rPr>
                <w:rFonts w:ascii="Arial" w:hAnsi="Arial" w:cs="Arial"/>
                <w:color w:val="0070C0"/>
                <w:sz w:val="16"/>
                <w:szCs w:val="16"/>
              </w:rPr>
              <w:t xml:space="preserve">The fabricator shall develop a documented procedure to maintain traceability of materials from the point of receipt and throughout the course of </w:t>
            </w:r>
            <w:r w:rsidRPr="00771189">
              <w:rPr>
                <w:rFonts w:ascii="Arial" w:hAnsi="Arial" w:cs="Arial"/>
                <w:i/>
                <w:iCs/>
                <w:color w:val="0070C0"/>
                <w:sz w:val="16"/>
                <w:szCs w:val="16"/>
              </w:rPr>
              <w:t>fabrication</w:t>
            </w:r>
            <w:r w:rsidRPr="00771189">
              <w:rPr>
                <w:rFonts w:ascii="Arial" w:hAnsi="Arial" w:cs="Arial"/>
                <w:color w:val="0070C0"/>
                <w:sz w:val="16"/>
                <w:szCs w:val="16"/>
              </w:rPr>
              <w:t>. The fab</w:t>
            </w:r>
            <w:r w:rsidRPr="00771189">
              <w:rPr>
                <w:rFonts w:ascii="Arial" w:hAnsi="Arial" w:cs="Arial"/>
                <w:color w:val="0070C0"/>
                <w:sz w:val="16"/>
                <w:szCs w:val="16"/>
              </w:rPr>
              <w:softHyphen/>
              <w:t>ricator may use a marking method that identifies material type and grade or use a method that provides traceability through piece, assembly or group numbering. Material traceability to corresponding heat numbers is necessary only when specifically required by contract or by supple</w:t>
            </w:r>
            <w:r w:rsidRPr="00771189">
              <w:rPr>
                <w:rFonts w:ascii="Arial" w:hAnsi="Arial" w:cs="Arial"/>
                <w:color w:val="0070C0"/>
                <w:sz w:val="16"/>
                <w:szCs w:val="16"/>
              </w:rPr>
              <w:softHyphen/>
              <w:t>mental requirements of this standard.</w:t>
            </w:r>
          </w:p>
          <w:p w:rsidR="003B53B1" w:rsidRDefault="003B53B1" w:rsidP="007D4F80">
            <w:pPr>
              <w:autoSpaceDE w:val="0"/>
              <w:autoSpaceDN w:val="0"/>
              <w:adjustRightInd w:val="0"/>
              <w:rPr>
                <w:rFonts w:ascii="Arial" w:hAnsi="Arial" w:cs="Arial"/>
                <w:color w:val="0070C0"/>
                <w:sz w:val="16"/>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11.2 Material Traceability</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From the point of receipt and during the course of </w:t>
            </w:r>
            <w:r w:rsidRPr="003B53B1">
              <w:rPr>
                <w:rFonts w:ascii="Arial" w:hAnsi="Arial" w:cs="Arial"/>
                <w:i/>
                <w:iCs/>
                <w:color w:val="F79646" w:themeColor="accent6"/>
                <w:sz w:val="16"/>
                <w:szCs w:val="16"/>
              </w:rPr>
              <w:t>manufacture</w:t>
            </w:r>
            <w:r w:rsidRPr="003B53B1">
              <w:rPr>
                <w:rFonts w:ascii="Arial" w:hAnsi="Arial" w:cs="Arial"/>
                <w:color w:val="F79646" w:themeColor="accent6"/>
                <w:sz w:val="16"/>
                <w:szCs w:val="16"/>
              </w:rPr>
              <w:t xml:space="preserve">, materials shall maintain traceability. The </w:t>
            </w:r>
            <w:r w:rsidRPr="003B53B1">
              <w:rPr>
                <w:rFonts w:ascii="Arial" w:hAnsi="Arial" w:cs="Arial"/>
                <w:i/>
                <w:iCs/>
                <w:color w:val="F79646" w:themeColor="accent6"/>
                <w:sz w:val="16"/>
                <w:szCs w:val="16"/>
              </w:rPr>
              <w:t xml:space="preserve">manufacturer </w:t>
            </w:r>
            <w:r w:rsidRPr="003B53B1">
              <w:rPr>
                <w:rFonts w:ascii="Arial" w:hAnsi="Arial" w:cs="Arial"/>
                <w:color w:val="F79646" w:themeColor="accent6"/>
                <w:sz w:val="16"/>
                <w:szCs w:val="16"/>
              </w:rPr>
              <w:t xml:space="preserve">may use a marking method that identifies material type and grade or use a method that provides traceability through piece, </w:t>
            </w:r>
            <w:r w:rsidRPr="003B53B1">
              <w:rPr>
                <w:rFonts w:ascii="Arial" w:hAnsi="Arial" w:cs="Arial"/>
                <w:i/>
                <w:iCs/>
                <w:color w:val="F79646" w:themeColor="accent6"/>
                <w:sz w:val="16"/>
                <w:szCs w:val="16"/>
              </w:rPr>
              <w:t>assembly</w:t>
            </w:r>
            <w:r w:rsidRPr="003B53B1">
              <w:rPr>
                <w:rFonts w:ascii="Arial" w:hAnsi="Arial" w:cs="Arial"/>
                <w:color w:val="F79646" w:themeColor="accent6"/>
                <w:sz w:val="16"/>
                <w:szCs w:val="16"/>
              </w:rPr>
              <w:t xml:space="preserve">, or group numbering. Material traceability to corresponding </w:t>
            </w:r>
            <w:r w:rsidRPr="003B53B1">
              <w:rPr>
                <w:rFonts w:ascii="Arial" w:hAnsi="Arial" w:cs="Arial"/>
                <w:i/>
                <w:iCs/>
                <w:color w:val="F79646" w:themeColor="accent6"/>
                <w:sz w:val="16"/>
                <w:szCs w:val="16"/>
              </w:rPr>
              <w:t xml:space="preserve">MTRs </w:t>
            </w:r>
            <w:r w:rsidRPr="003B53B1">
              <w:rPr>
                <w:rFonts w:ascii="Arial" w:hAnsi="Arial" w:cs="Arial"/>
                <w:color w:val="F79646" w:themeColor="accent6"/>
                <w:sz w:val="16"/>
                <w:szCs w:val="16"/>
              </w:rPr>
              <w:t>is necessary only when specifically required by contract.</w:t>
            </w:r>
          </w:p>
          <w:p w:rsidR="007D4F80" w:rsidRPr="00530B5A" w:rsidRDefault="007D4F80" w:rsidP="003631A9">
            <w:pPr>
              <w:autoSpaceDE w:val="0"/>
              <w:autoSpaceDN w:val="0"/>
              <w:adjustRightInd w:val="0"/>
              <w:rPr>
                <w:rFonts w:ascii="Arial" w:hAnsi="Arial" w:cs="Arial"/>
                <w:b/>
                <w:bCs/>
                <w:sz w:val="16"/>
                <w:szCs w:val="16"/>
              </w:rPr>
            </w:pPr>
          </w:p>
        </w:tc>
        <w:tc>
          <w:tcPr>
            <w:tcW w:w="7560" w:type="dxa"/>
          </w:tcPr>
          <w:p w:rsidR="007D4F80" w:rsidRPr="002D3481" w:rsidRDefault="007D4F80">
            <w:pPr>
              <w:pStyle w:val="DefaultText"/>
              <w:rPr>
                <w:sz w:val="16"/>
                <w:szCs w:val="16"/>
              </w:rPr>
            </w:pPr>
          </w:p>
        </w:tc>
        <w:tc>
          <w:tcPr>
            <w:tcW w:w="810" w:type="dxa"/>
            <w:tcBorders>
              <w:top w:val="single" w:sz="6" w:space="0" w:color="auto"/>
            </w:tcBorders>
          </w:tcPr>
          <w:p w:rsidR="007D4F80" w:rsidRPr="00B870B7" w:rsidRDefault="00E91B58" w:rsidP="00417BF3">
            <w:pPr>
              <w:jc w:val="center"/>
              <w:rPr>
                <w:rFonts w:ascii="Arial" w:hAnsi="Arial" w:cs="Arial"/>
                <w:sz w:val="72"/>
                <w:szCs w:val="72"/>
              </w:rPr>
            </w:pPr>
            <w:r w:rsidRPr="00BB30B8">
              <w:rPr>
                <w:rFonts w:ascii="Arial" w:hAnsi="Arial" w:cs="Arial"/>
                <w:sz w:val="72"/>
                <w:szCs w:val="72"/>
              </w:rPr>
              <w:t>□</w:t>
            </w:r>
          </w:p>
        </w:tc>
      </w:tr>
      <w:tr w:rsidR="007D4F80" w:rsidRPr="002D3481" w:rsidTr="00E91B58">
        <w:trPr>
          <w:cantSplit/>
        </w:trPr>
        <w:tc>
          <w:tcPr>
            <w:tcW w:w="6030" w:type="dxa"/>
          </w:tcPr>
          <w:p w:rsidR="007D4F80" w:rsidRPr="00771189" w:rsidRDefault="007D4F80" w:rsidP="007D4F80">
            <w:pPr>
              <w:pStyle w:val="TableText"/>
              <w:rPr>
                <w:rFonts w:ascii="Arial" w:hAnsi="Arial" w:cs="Arial"/>
                <w:b/>
                <w:bCs/>
                <w:color w:val="7030A0"/>
                <w:szCs w:val="16"/>
              </w:rPr>
            </w:pPr>
            <w:r w:rsidRPr="00771189">
              <w:rPr>
                <w:rFonts w:ascii="Arial" w:hAnsi="Arial" w:cs="Arial"/>
                <w:b/>
                <w:bCs/>
                <w:color w:val="7030A0"/>
                <w:szCs w:val="16"/>
              </w:rPr>
              <w:t>PS 11.2 Storage</w:t>
            </w:r>
          </w:p>
          <w:p w:rsidR="007D4F80" w:rsidRDefault="007D4F80" w:rsidP="007D4F80">
            <w:pPr>
              <w:autoSpaceDE w:val="0"/>
              <w:autoSpaceDN w:val="0"/>
              <w:adjustRightInd w:val="0"/>
              <w:rPr>
                <w:rFonts w:ascii="Arial" w:hAnsi="Arial" w:cs="Arial"/>
                <w:b/>
                <w:bCs/>
                <w:sz w:val="16"/>
                <w:szCs w:val="16"/>
              </w:rPr>
            </w:pPr>
            <w:r w:rsidRPr="00771189">
              <w:rPr>
                <w:rFonts w:ascii="Arial" w:hAnsi="Arial" w:cs="Arial"/>
                <w:color w:val="7030A0"/>
                <w:sz w:val="16"/>
                <w:szCs w:val="16"/>
              </w:rPr>
              <w:t>Materials shall be stored in protected areas under conditions (including temperature) per manufacturers’ recommendations. Coating with expired shelf life shall be segregated from current material or specifically marked as “expired” by the Firm. Materials with expired shelf life are nonconforming and treatment is defined in the Procedure for Control of Nonconformities required by this Standard.</w:t>
            </w:r>
          </w:p>
        </w:tc>
        <w:tc>
          <w:tcPr>
            <w:tcW w:w="7560" w:type="dxa"/>
          </w:tcPr>
          <w:p w:rsidR="007D4F80" w:rsidRPr="002D3481" w:rsidRDefault="007D4F80">
            <w:pPr>
              <w:pStyle w:val="DefaultText"/>
              <w:rPr>
                <w:sz w:val="16"/>
                <w:szCs w:val="16"/>
              </w:rPr>
            </w:pPr>
          </w:p>
        </w:tc>
        <w:tc>
          <w:tcPr>
            <w:tcW w:w="810" w:type="dxa"/>
            <w:tcBorders>
              <w:top w:val="single" w:sz="6" w:space="0" w:color="auto"/>
            </w:tcBorders>
          </w:tcPr>
          <w:p w:rsidR="007D4F80" w:rsidRPr="00B870B7" w:rsidRDefault="00E91B58" w:rsidP="00417BF3">
            <w:pPr>
              <w:jc w:val="center"/>
              <w:rPr>
                <w:rFonts w:ascii="Arial" w:hAnsi="Arial" w:cs="Arial"/>
                <w:sz w:val="72"/>
                <w:szCs w:val="72"/>
              </w:rPr>
            </w:pPr>
            <w:r w:rsidRPr="00BB30B8">
              <w:rPr>
                <w:rFonts w:ascii="Arial" w:hAnsi="Arial" w:cs="Arial"/>
                <w:sz w:val="72"/>
                <w:szCs w:val="72"/>
              </w:rPr>
              <w:t>□</w:t>
            </w:r>
          </w:p>
        </w:tc>
      </w:tr>
      <w:tr w:rsidR="007D4F80" w:rsidRPr="002D3481" w:rsidTr="00E91B58">
        <w:trPr>
          <w:cantSplit/>
        </w:trPr>
        <w:tc>
          <w:tcPr>
            <w:tcW w:w="6030" w:type="dxa"/>
          </w:tcPr>
          <w:p w:rsidR="007D4F80" w:rsidRPr="00771189" w:rsidRDefault="007D4F80" w:rsidP="007D4F80">
            <w:pPr>
              <w:rPr>
                <w:rFonts w:ascii="Arial" w:hAnsi="Arial" w:cs="Arial"/>
                <w:b/>
                <w:bCs/>
                <w:color w:val="7030A0"/>
                <w:sz w:val="16"/>
                <w:szCs w:val="16"/>
              </w:rPr>
            </w:pPr>
            <w:r w:rsidRPr="00771189">
              <w:rPr>
                <w:rFonts w:ascii="Arial" w:hAnsi="Arial" w:cs="Arial"/>
                <w:b/>
                <w:bCs/>
                <w:color w:val="7030A0"/>
                <w:sz w:val="16"/>
                <w:szCs w:val="16"/>
              </w:rPr>
              <w:t>PS 11.3 Certificate of Conformance for Coating - Requirements</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This quality record shall validate that the specific batches of coating and thinner or reducers satisfy the contract documents and recommendations on the manufacturer’s product data sheets. This includes the components provided by the coating manufacturer such as the vehicle, catalyst/activator, and zinc dust, and those supplied by the shop such as thinner. Certificates of Conformance shall address requirements established by the coating manufacturer and applicable contract documents including composition and testing for the specific coating. At a minimum, the Certificate of Conformance issued by the manufacturer on the manufacturer’s stationery shall contain:</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 The name of the manufacturer, The product name,  The batch number,  The date of the manufacture</w:t>
            </w: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 A statement that the product complies with the specifications contained in the manufacturer’s product data sheet based on applicable test methods.</w:t>
            </w:r>
          </w:p>
          <w:p w:rsidR="007D4F80" w:rsidRPr="00771189" w:rsidRDefault="007D4F80" w:rsidP="007D4F80">
            <w:pPr>
              <w:rPr>
                <w:rFonts w:ascii="Arial" w:hAnsi="Arial" w:cs="Arial"/>
                <w:color w:val="7030A0"/>
                <w:sz w:val="16"/>
                <w:szCs w:val="16"/>
              </w:rPr>
            </w:pPr>
          </w:p>
          <w:p w:rsidR="007D4F80" w:rsidRPr="00771189" w:rsidRDefault="007D4F80" w:rsidP="007D4F80">
            <w:pPr>
              <w:rPr>
                <w:rFonts w:ascii="Arial" w:hAnsi="Arial" w:cs="Arial"/>
                <w:color w:val="7030A0"/>
                <w:sz w:val="16"/>
                <w:szCs w:val="16"/>
              </w:rPr>
            </w:pPr>
            <w:r w:rsidRPr="00771189">
              <w:rPr>
                <w:rFonts w:ascii="Arial" w:hAnsi="Arial" w:cs="Arial"/>
                <w:color w:val="7030A0"/>
                <w:sz w:val="16"/>
                <w:szCs w:val="16"/>
              </w:rPr>
              <w:t>The Certificate of Conformance shall be retained by the Firm as part of its quality records.</w:t>
            </w:r>
          </w:p>
          <w:p w:rsidR="007D4F80" w:rsidRDefault="007D4F80" w:rsidP="007D4F80">
            <w:pPr>
              <w:autoSpaceDE w:val="0"/>
              <w:autoSpaceDN w:val="0"/>
              <w:adjustRightInd w:val="0"/>
              <w:rPr>
                <w:rFonts w:ascii="Arial" w:hAnsi="Arial" w:cs="Arial"/>
                <w:b/>
                <w:bCs/>
                <w:sz w:val="16"/>
                <w:szCs w:val="16"/>
              </w:rPr>
            </w:pPr>
          </w:p>
        </w:tc>
        <w:tc>
          <w:tcPr>
            <w:tcW w:w="7560" w:type="dxa"/>
          </w:tcPr>
          <w:p w:rsidR="007D4F80" w:rsidRPr="002D3481" w:rsidRDefault="007D4F80">
            <w:pPr>
              <w:pStyle w:val="DefaultText"/>
              <w:rPr>
                <w:sz w:val="16"/>
                <w:szCs w:val="16"/>
              </w:rPr>
            </w:pPr>
          </w:p>
        </w:tc>
        <w:tc>
          <w:tcPr>
            <w:tcW w:w="810" w:type="dxa"/>
            <w:tcBorders>
              <w:top w:val="single" w:sz="6" w:space="0" w:color="auto"/>
            </w:tcBorders>
          </w:tcPr>
          <w:p w:rsidR="007D4F80" w:rsidRPr="00B870B7" w:rsidRDefault="00E91B58" w:rsidP="00417BF3">
            <w:pPr>
              <w:jc w:val="center"/>
              <w:rPr>
                <w:rFonts w:ascii="Arial" w:hAnsi="Arial" w:cs="Arial"/>
                <w:sz w:val="72"/>
                <w:szCs w:val="72"/>
              </w:rPr>
            </w:pPr>
            <w:r w:rsidRPr="00BB30B8">
              <w:rPr>
                <w:rFonts w:ascii="Arial" w:hAnsi="Arial" w:cs="Arial"/>
                <w:sz w:val="72"/>
                <w:szCs w:val="72"/>
              </w:rPr>
              <w:t>□</w:t>
            </w:r>
          </w:p>
        </w:tc>
      </w:tr>
      <w:tr w:rsidR="005175A7" w:rsidRPr="002D3481" w:rsidTr="00E91B58">
        <w:trPr>
          <w:cantSplit/>
          <w:trHeight w:val="2343"/>
        </w:trPr>
        <w:tc>
          <w:tcPr>
            <w:tcW w:w="6030" w:type="dxa"/>
          </w:tcPr>
          <w:p w:rsidR="005175A7" w:rsidRPr="00530B5A" w:rsidRDefault="005175A7" w:rsidP="005175A7">
            <w:pPr>
              <w:autoSpaceDE w:val="0"/>
              <w:autoSpaceDN w:val="0"/>
              <w:adjustRightInd w:val="0"/>
              <w:rPr>
                <w:rFonts w:ascii="Arial" w:hAnsi="Arial" w:cs="Arial"/>
                <w:b/>
                <w:bCs/>
                <w:sz w:val="16"/>
                <w:szCs w:val="16"/>
              </w:rPr>
            </w:pPr>
            <w:r w:rsidRPr="00530B5A">
              <w:rPr>
                <w:rFonts w:ascii="Arial" w:hAnsi="Arial" w:cs="Arial"/>
                <w:b/>
                <w:bCs/>
                <w:sz w:val="16"/>
                <w:szCs w:val="16"/>
              </w:rPr>
              <w:t>12. Fabrication Process Control</w:t>
            </w:r>
          </w:p>
          <w:p w:rsidR="005175A7" w:rsidRDefault="005175A7" w:rsidP="005175A7">
            <w:pPr>
              <w:autoSpaceDE w:val="0"/>
              <w:autoSpaceDN w:val="0"/>
              <w:adjustRightInd w:val="0"/>
              <w:rPr>
                <w:rFonts w:ascii="Arial" w:hAnsi="Arial" w:cs="Arial"/>
                <w:sz w:val="16"/>
                <w:szCs w:val="16"/>
              </w:rPr>
            </w:pPr>
            <w:r w:rsidRPr="00530B5A">
              <w:rPr>
                <w:rFonts w:ascii="Arial" w:hAnsi="Arial" w:cs="Arial"/>
                <w:sz w:val="16"/>
                <w:szCs w:val="16"/>
              </w:rPr>
              <w:t>The Fabricator shall develop Documented Procedures for process control necessary to produce a</w:t>
            </w:r>
            <w:r>
              <w:rPr>
                <w:rFonts w:ascii="Arial" w:hAnsi="Arial" w:cs="Arial"/>
                <w:sz w:val="16"/>
                <w:szCs w:val="16"/>
              </w:rPr>
              <w:t xml:space="preserve"> </w:t>
            </w:r>
            <w:r w:rsidRPr="00530B5A">
              <w:rPr>
                <w:rFonts w:ascii="Arial" w:hAnsi="Arial" w:cs="Arial"/>
                <w:sz w:val="16"/>
                <w:szCs w:val="16"/>
              </w:rPr>
              <w:t>consistent acceptable level of quality of the furnished product in accordance with the applicable codes or</w:t>
            </w:r>
            <w:r>
              <w:rPr>
                <w:rFonts w:ascii="Arial" w:hAnsi="Arial" w:cs="Arial"/>
                <w:sz w:val="16"/>
                <w:szCs w:val="16"/>
              </w:rPr>
              <w:t xml:space="preserve"> </w:t>
            </w:r>
            <w:r w:rsidRPr="00530B5A">
              <w:rPr>
                <w:rFonts w:ascii="Arial" w:hAnsi="Arial" w:cs="Arial"/>
                <w:sz w:val="16"/>
                <w:szCs w:val="16"/>
              </w:rPr>
              <w:t>specifications. Fabrication processes include: thermal and mechanical cutting, fitting and assembly,</w:t>
            </w:r>
            <w:r>
              <w:rPr>
                <w:rFonts w:ascii="Arial" w:hAnsi="Arial" w:cs="Arial"/>
                <w:sz w:val="16"/>
                <w:szCs w:val="16"/>
              </w:rPr>
              <w:t xml:space="preserve"> </w:t>
            </w:r>
            <w:r w:rsidRPr="00530B5A">
              <w:rPr>
                <w:rFonts w:ascii="Arial" w:hAnsi="Arial" w:cs="Arial"/>
                <w:sz w:val="16"/>
                <w:szCs w:val="16"/>
              </w:rPr>
              <w:t>welding, drilling, bolting, milling, and coating. The Fabricator will include additional “special Procedures”</w:t>
            </w:r>
            <w:r>
              <w:rPr>
                <w:rFonts w:ascii="Arial" w:hAnsi="Arial" w:cs="Arial"/>
                <w:sz w:val="16"/>
                <w:szCs w:val="16"/>
              </w:rPr>
              <w:t xml:space="preserve"> </w:t>
            </w:r>
            <w:r w:rsidRPr="00530B5A">
              <w:rPr>
                <w:rFonts w:ascii="Arial" w:hAnsi="Arial" w:cs="Arial"/>
                <w:sz w:val="16"/>
                <w:szCs w:val="16"/>
              </w:rPr>
              <w:t>that cover fabrication processes done at the facility (e.g., cambering).</w:t>
            </w:r>
          </w:p>
          <w:p w:rsidR="005175A7" w:rsidRDefault="005175A7" w:rsidP="005175A7">
            <w:pPr>
              <w:autoSpaceDE w:val="0"/>
              <w:autoSpaceDN w:val="0"/>
              <w:adjustRightInd w:val="0"/>
              <w:rPr>
                <w:rFonts w:ascii="Arial" w:hAnsi="Arial" w:cs="Arial"/>
                <w:sz w:val="16"/>
                <w:szCs w:val="16"/>
              </w:rPr>
            </w:pPr>
          </w:p>
          <w:p w:rsidR="006C7B5F" w:rsidRPr="00771189" w:rsidRDefault="006C7B5F" w:rsidP="005175A7">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BS</w:t>
            </w:r>
          </w:p>
          <w:p w:rsidR="006C7B5F" w:rsidRPr="00771189" w:rsidRDefault="006C7B5F" w:rsidP="006C7B5F">
            <w:pPr>
              <w:autoSpaceDE w:val="0"/>
              <w:autoSpaceDN w:val="0"/>
              <w:adjustRightInd w:val="0"/>
              <w:rPr>
                <w:rFonts w:ascii="Arial" w:hAnsi="Arial" w:cs="Arial"/>
                <w:bCs/>
                <w:color w:val="0070C0"/>
                <w:sz w:val="16"/>
                <w:szCs w:val="16"/>
              </w:rPr>
            </w:pPr>
            <w:r w:rsidRPr="00771189">
              <w:rPr>
                <w:rFonts w:ascii="Arial" w:hAnsi="Arial" w:cs="Arial"/>
                <w:bCs/>
                <w:i/>
                <w:iCs/>
                <w:color w:val="0070C0"/>
                <w:sz w:val="16"/>
                <w:szCs w:val="16"/>
              </w:rPr>
              <w:t xml:space="preserve">Fabrication </w:t>
            </w:r>
            <w:r w:rsidRPr="00771189">
              <w:rPr>
                <w:rFonts w:ascii="Arial" w:hAnsi="Arial" w:cs="Arial"/>
                <w:bCs/>
                <w:color w:val="0070C0"/>
                <w:sz w:val="16"/>
                <w:szCs w:val="16"/>
              </w:rPr>
              <w:t>pro</w:t>
            </w:r>
            <w:r w:rsidRPr="00771189">
              <w:rPr>
                <w:rFonts w:ascii="Arial" w:hAnsi="Arial" w:cs="Arial"/>
                <w:bCs/>
                <w:color w:val="0070C0"/>
                <w:sz w:val="16"/>
                <w:szCs w:val="16"/>
              </w:rPr>
              <w:softHyphen/>
              <w:t>cesses include but are not limited to thermal and mechanical cutting, fitting and assembly, welding, drilling, punching, bolting, shearing, milling, sweep and camber, bending and straightening, heating operations, and coating.</w:t>
            </w:r>
          </w:p>
          <w:p w:rsidR="006C7B5F" w:rsidRDefault="006C7B5F" w:rsidP="005175A7">
            <w:pPr>
              <w:autoSpaceDE w:val="0"/>
              <w:autoSpaceDN w:val="0"/>
              <w:adjustRightInd w:val="0"/>
              <w:rPr>
                <w:rFonts w:ascii="Arial" w:hAnsi="Arial" w:cs="Arial"/>
                <w:sz w:val="16"/>
                <w:szCs w:val="16"/>
              </w:rPr>
            </w:pPr>
          </w:p>
          <w:p w:rsidR="005175A7" w:rsidRPr="00530B5A" w:rsidRDefault="005175A7" w:rsidP="005175A7">
            <w:pPr>
              <w:autoSpaceDE w:val="0"/>
              <w:autoSpaceDN w:val="0"/>
              <w:adjustRightInd w:val="0"/>
              <w:rPr>
                <w:rFonts w:ascii="Arial" w:hAnsi="Arial" w:cs="Arial"/>
                <w:sz w:val="16"/>
                <w:szCs w:val="16"/>
              </w:rPr>
            </w:pPr>
            <w:r w:rsidRPr="00530B5A">
              <w:rPr>
                <w:rFonts w:ascii="Arial" w:hAnsi="Arial" w:cs="Arial"/>
                <w:sz w:val="16"/>
                <w:szCs w:val="16"/>
              </w:rPr>
              <w:t>Regardless if these processes are routinely performed at the facility, effective implementation of the</w:t>
            </w:r>
            <w:r>
              <w:rPr>
                <w:rFonts w:ascii="Arial" w:hAnsi="Arial" w:cs="Arial"/>
                <w:sz w:val="16"/>
                <w:szCs w:val="16"/>
              </w:rPr>
              <w:t xml:space="preserve"> </w:t>
            </w:r>
            <w:r w:rsidRPr="00530B5A">
              <w:rPr>
                <w:rFonts w:ascii="Arial" w:hAnsi="Arial" w:cs="Arial"/>
                <w:sz w:val="16"/>
                <w:szCs w:val="16"/>
              </w:rPr>
              <w:t>following Documented Procedures are required as a minimum:</w:t>
            </w:r>
          </w:p>
          <w:p w:rsidR="005175A7" w:rsidRPr="00530B5A" w:rsidRDefault="005175A7" w:rsidP="003631A9">
            <w:pPr>
              <w:autoSpaceDE w:val="0"/>
              <w:autoSpaceDN w:val="0"/>
              <w:adjustRightInd w:val="0"/>
              <w:rPr>
                <w:rFonts w:ascii="Arial" w:hAnsi="Arial" w:cs="Arial"/>
                <w:b/>
                <w:bCs/>
                <w:sz w:val="16"/>
                <w:szCs w:val="16"/>
              </w:rPr>
            </w:pPr>
          </w:p>
        </w:tc>
        <w:tc>
          <w:tcPr>
            <w:tcW w:w="7560" w:type="dxa"/>
          </w:tcPr>
          <w:p w:rsidR="005175A7" w:rsidRPr="002D3481" w:rsidRDefault="005175A7">
            <w:pPr>
              <w:pStyle w:val="DefaultText"/>
              <w:rPr>
                <w:sz w:val="16"/>
                <w:szCs w:val="16"/>
              </w:rPr>
            </w:pPr>
          </w:p>
        </w:tc>
        <w:tc>
          <w:tcPr>
            <w:tcW w:w="810" w:type="dxa"/>
            <w:tcBorders>
              <w:top w:val="single" w:sz="6" w:space="0" w:color="auto"/>
            </w:tcBorders>
          </w:tcPr>
          <w:p w:rsidR="005175A7" w:rsidRPr="00B870B7" w:rsidRDefault="00E91B58" w:rsidP="00417BF3">
            <w:pPr>
              <w:jc w:val="center"/>
              <w:rPr>
                <w:rFonts w:ascii="Arial" w:hAnsi="Arial" w:cs="Arial"/>
                <w:sz w:val="72"/>
                <w:szCs w:val="72"/>
              </w:rPr>
            </w:pPr>
            <w:r w:rsidRPr="00BB30B8">
              <w:rPr>
                <w:rFonts w:ascii="Arial" w:hAnsi="Arial" w:cs="Arial"/>
                <w:sz w:val="72"/>
                <w:szCs w:val="72"/>
              </w:rPr>
              <w:t>□</w:t>
            </w:r>
          </w:p>
        </w:tc>
      </w:tr>
      <w:tr w:rsidR="00023F51" w:rsidRPr="002D3481" w:rsidTr="00E91B58">
        <w:trPr>
          <w:cantSplit/>
          <w:trHeight w:val="2307"/>
        </w:trPr>
        <w:tc>
          <w:tcPr>
            <w:tcW w:w="6030" w:type="dxa"/>
          </w:tcPr>
          <w:p w:rsidR="00023F51" w:rsidRPr="00B03A31" w:rsidRDefault="00023F51" w:rsidP="00B03A31">
            <w:pPr>
              <w:autoSpaceDE w:val="0"/>
              <w:autoSpaceDN w:val="0"/>
              <w:adjustRightInd w:val="0"/>
              <w:rPr>
                <w:rFonts w:ascii="Arial" w:hAnsi="Arial" w:cs="Arial"/>
                <w:sz w:val="16"/>
                <w:szCs w:val="16"/>
              </w:rPr>
            </w:pPr>
            <w:r w:rsidRPr="00530B5A">
              <w:rPr>
                <w:rFonts w:ascii="Arial" w:hAnsi="Arial" w:cs="Arial"/>
                <w:b/>
                <w:bCs/>
                <w:sz w:val="16"/>
                <w:szCs w:val="16"/>
              </w:rPr>
              <w:t>12.1 Welding</w:t>
            </w:r>
            <w:r>
              <w:rPr>
                <w:rFonts w:ascii="Arial" w:hAnsi="Arial" w:cs="Arial"/>
                <w:b/>
                <w:bCs/>
                <w:sz w:val="16"/>
                <w:szCs w:val="16"/>
              </w:rPr>
              <w:t xml:space="preserve"> </w:t>
            </w:r>
          </w:p>
          <w:p w:rsidR="00023F51" w:rsidRPr="00530B5A" w:rsidRDefault="00023F51" w:rsidP="00B03A31">
            <w:pPr>
              <w:autoSpaceDE w:val="0"/>
              <w:autoSpaceDN w:val="0"/>
              <w:adjustRightInd w:val="0"/>
              <w:ind w:left="3"/>
              <w:rPr>
                <w:rFonts w:ascii="Arial" w:hAnsi="Arial" w:cs="Arial"/>
                <w:sz w:val="16"/>
                <w:szCs w:val="16"/>
              </w:rPr>
            </w:pPr>
            <w:r w:rsidRPr="00530B5A">
              <w:rPr>
                <w:rFonts w:ascii="Arial" w:hAnsi="Arial" w:cs="Arial"/>
                <w:sz w:val="16"/>
                <w:szCs w:val="16"/>
              </w:rPr>
              <w:t>The Fabricator’s welding Procedure shall include:</w:t>
            </w:r>
          </w:p>
          <w:p w:rsidR="00023F51" w:rsidRPr="00530B5A" w:rsidRDefault="00023F51" w:rsidP="00B03A31">
            <w:pPr>
              <w:numPr>
                <w:ilvl w:val="0"/>
                <w:numId w:val="27"/>
              </w:numPr>
              <w:autoSpaceDE w:val="0"/>
              <w:autoSpaceDN w:val="0"/>
              <w:adjustRightInd w:val="0"/>
              <w:rPr>
                <w:rFonts w:ascii="Arial" w:hAnsi="Arial" w:cs="Arial"/>
                <w:sz w:val="16"/>
                <w:szCs w:val="16"/>
              </w:rPr>
            </w:pPr>
            <w:r w:rsidRPr="00530B5A">
              <w:rPr>
                <w:rFonts w:ascii="Arial" w:hAnsi="Arial" w:cs="Arial"/>
                <w:sz w:val="16"/>
                <w:szCs w:val="16"/>
              </w:rPr>
              <w:t>WPSs</w:t>
            </w:r>
          </w:p>
          <w:p w:rsidR="00023F51" w:rsidRPr="00530B5A" w:rsidRDefault="00023F51" w:rsidP="00B03A31">
            <w:pPr>
              <w:numPr>
                <w:ilvl w:val="0"/>
                <w:numId w:val="27"/>
              </w:numPr>
              <w:autoSpaceDE w:val="0"/>
              <w:autoSpaceDN w:val="0"/>
              <w:adjustRightInd w:val="0"/>
              <w:rPr>
                <w:rFonts w:ascii="Arial" w:hAnsi="Arial" w:cs="Arial"/>
                <w:sz w:val="16"/>
                <w:szCs w:val="16"/>
              </w:rPr>
            </w:pPr>
            <w:r w:rsidRPr="00530B5A">
              <w:rPr>
                <w:rFonts w:ascii="Arial" w:hAnsi="Arial" w:cs="Arial"/>
                <w:sz w:val="16"/>
                <w:szCs w:val="16"/>
              </w:rPr>
              <w:t>Preheat requirements</w:t>
            </w:r>
          </w:p>
          <w:p w:rsidR="00023F51" w:rsidRPr="00530B5A" w:rsidRDefault="00023F51" w:rsidP="00B03A31">
            <w:pPr>
              <w:numPr>
                <w:ilvl w:val="0"/>
                <w:numId w:val="27"/>
              </w:numPr>
              <w:autoSpaceDE w:val="0"/>
              <w:autoSpaceDN w:val="0"/>
              <w:adjustRightInd w:val="0"/>
              <w:rPr>
                <w:rFonts w:ascii="Arial" w:hAnsi="Arial" w:cs="Arial"/>
                <w:sz w:val="16"/>
                <w:szCs w:val="16"/>
              </w:rPr>
            </w:pPr>
            <w:r w:rsidRPr="00530B5A">
              <w:rPr>
                <w:rFonts w:ascii="Arial" w:hAnsi="Arial" w:cs="Arial"/>
                <w:sz w:val="16"/>
                <w:szCs w:val="16"/>
              </w:rPr>
              <w:t>PQRs</w:t>
            </w:r>
            <w:r w:rsidR="006C7B5F">
              <w:rPr>
                <w:rFonts w:ascii="Arial" w:hAnsi="Arial" w:cs="Arial"/>
                <w:sz w:val="16"/>
                <w:szCs w:val="16"/>
              </w:rPr>
              <w:t xml:space="preserve"> (when required)</w:t>
            </w:r>
          </w:p>
          <w:p w:rsidR="00023F51" w:rsidRPr="00530B5A" w:rsidRDefault="00023F51" w:rsidP="00B03A31">
            <w:pPr>
              <w:numPr>
                <w:ilvl w:val="0"/>
                <w:numId w:val="27"/>
              </w:numPr>
              <w:autoSpaceDE w:val="0"/>
              <w:autoSpaceDN w:val="0"/>
              <w:adjustRightInd w:val="0"/>
              <w:rPr>
                <w:rFonts w:ascii="Arial" w:hAnsi="Arial" w:cs="Arial"/>
                <w:sz w:val="16"/>
                <w:szCs w:val="16"/>
              </w:rPr>
            </w:pPr>
            <w:r w:rsidRPr="00530B5A">
              <w:rPr>
                <w:rFonts w:ascii="Arial" w:hAnsi="Arial" w:cs="Arial"/>
                <w:sz w:val="16"/>
                <w:szCs w:val="16"/>
              </w:rPr>
              <w:t>Welder, welding operator, and tack welder Qualifications and Qualification Test Records</w:t>
            </w:r>
          </w:p>
          <w:p w:rsidR="00023F51" w:rsidRPr="00530B5A" w:rsidRDefault="00023F51" w:rsidP="00B03A31">
            <w:pPr>
              <w:numPr>
                <w:ilvl w:val="0"/>
                <w:numId w:val="27"/>
              </w:numPr>
              <w:autoSpaceDE w:val="0"/>
              <w:autoSpaceDN w:val="0"/>
              <w:adjustRightInd w:val="0"/>
              <w:rPr>
                <w:rFonts w:ascii="Arial" w:hAnsi="Arial" w:cs="Arial"/>
                <w:sz w:val="16"/>
                <w:szCs w:val="16"/>
              </w:rPr>
            </w:pPr>
            <w:r w:rsidRPr="00530B5A">
              <w:rPr>
                <w:rFonts w:ascii="Arial" w:hAnsi="Arial" w:cs="Arial"/>
                <w:sz w:val="16"/>
                <w:szCs w:val="16"/>
              </w:rPr>
              <w:t>Welder, welding operator, and tack welder performance records - to provide Objective Evidence</w:t>
            </w:r>
            <w:r>
              <w:rPr>
                <w:rFonts w:ascii="Arial" w:hAnsi="Arial" w:cs="Arial"/>
                <w:sz w:val="16"/>
                <w:szCs w:val="16"/>
              </w:rPr>
              <w:t xml:space="preserve"> </w:t>
            </w:r>
            <w:r w:rsidRPr="00530B5A">
              <w:rPr>
                <w:rFonts w:ascii="Arial" w:hAnsi="Arial" w:cs="Arial"/>
                <w:sz w:val="16"/>
                <w:szCs w:val="16"/>
              </w:rPr>
              <w:t>that the “period of effectiveness” has not been exceeded for welder, welding operator, and tack</w:t>
            </w:r>
            <w:r>
              <w:rPr>
                <w:rFonts w:ascii="Arial" w:hAnsi="Arial" w:cs="Arial"/>
                <w:sz w:val="16"/>
                <w:szCs w:val="16"/>
              </w:rPr>
              <w:t xml:space="preserve"> </w:t>
            </w:r>
            <w:r w:rsidRPr="00530B5A">
              <w:rPr>
                <w:rFonts w:ascii="Arial" w:hAnsi="Arial" w:cs="Arial"/>
                <w:sz w:val="16"/>
                <w:szCs w:val="16"/>
              </w:rPr>
              <w:t>welder qualifications</w:t>
            </w:r>
          </w:p>
          <w:p w:rsidR="00023F51" w:rsidRPr="00771189" w:rsidRDefault="006C7B5F" w:rsidP="003631A9">
            <w:pPr>
              <w:autoSpaceDE w:val="0"/>
              <w:autoSpaceDN w:val="0"/>
              <w:adjustRightInd w:val="0"/>
              <w:rPr>
                <w:rFonts w:ascii="Arial" w:hAnsi="Arial" w:cs="Arial"/>
                <w:bCs/>
                <w:color w:val="0070C0"/>
                <w:sz w:val="16"/>
                <w:szCs w:val="16"/>
              </w:rPr>
            </w:pPr>
            <w:r w:rsidRPr="00771189">
              <w:rPr>
                <w:rFonts w:ascii="Arial" w:hAnsi="Arial" w:cs="Arial"/>
                <w:b/>
                <w:bCs/>
                <w:color w:val="0070C0"/>
                <w:sz w:val="16"/>
                <w:szCs w:val="16"/>
              </w:rPr>
              <w:t>BS</w:t>
            </w:r>
          </w:p>
          <w:p w:rsidR="006C7B5F" w:rsidRPr="00771189" w:rsidRDefault="006C7B5F" w:rsidP="006C7B5F">
            <w:pPr>
              <w:numPr>
                <w:ilvl w:val="0"/>
                <w:numId w:val="49"/>
              </w:numPr>
              <w:autoSpaceDE w:val="0"/>
              <w:autoSpaceDN w:val="0"/>
              <w:adjustRightInd w:val="0"/>
              <w:ind w:left="504" w:hanging="144"/>
              <w:rPr>
                <w:rFonts w:ascii="Arial" w:hAnsi="Arial" w:cs="Arial"/>
                <w:color w:val="0070C0"/>
                <w:sz w:val="16"/>
                <w:szCs w:val="16"/>
              </w:rPr>
            </w:pPr>
            <w:r w:rsidRPr="00771189">
              <w:rPr>
                <w:rFonts w:ascii="Arial" w:hAnsi="Arial" w:cs="Arial"/>
                <w:color w:val="0070C0"/>
                <w:sz w:val="16"/>
                <w:szCs w:val="16"/>
              </w:rPr>
              <w:t>Storage (including ovens) and identification require</w:t>
            </w:r>
            <w:r w:rsidRPr="00771189">
              <w:rPr>
                <w:rFonts w:ascii="Arial" w:hAnsi="Arial" w:cs="Arial"/>
                <w:color w:val="0070C0"/>
                <w:sz w:val="16"/>
                <w:szCs w:val="16"/>
              </w:rPr>
              <w:softHyphen/>
              <w:t>ments for welding consumables.</w:t>
            </w:r>
          </w:p>
          <w:p w:rsidR="006C7B5F" w:rsidRPr="00771189" w:rsidRDefault="006C7B5F" w:rsidP="006C7B5F">
            <w:pPr>
              <w:numPr>
                <w:ilvl w:val="0"/>
                <w:numId w:val="49"/>
              </w:numPr>
              <w:autoSpaceDE w:val="0"/>
              <w:autoSpaceDN w:val="0"/>
              <w:adjustRightInd w:val="0"/>
              <w:ind w:left="504" w:hanging="144"/>
              <w:rPr>
                <w:rFonts w:ascii="Arial" w:hAnsi="Arial" w:cs="Arial"/>
                <w:color w:val="0070C0"/>
                <w:sz w:val="16"/>
                <w:szCs w:val="16"/>
              </w:rPr>
            </w:pPr>
            <w:r w:rsidRPr="00771189">
              <w:rPr>
                <w:rFonts w:ascii="Arial" w:hAnsi="Arial" w:cs="Arial"/>
                <w:color w:val="0070C0"/>
                <w:sz w:val="16"/>
                <w:szCs w:val="16"/>
              </w:rPr>
              <w:t xml:space="preserve"> Welder, welding operator, and tack welder qualifications and qualification test records, in accordance with AASHTO/AWS D1.5.</w:t>
            </w:r>
          </w:p>
          <w:p w:rsidR="006C7B5F" w:rsidRPr="00771189" w:rsidRDefault="006C7B5F" w:rsidP="006C7B5F">
            <w:pPr>
              <w:numPr>
                <w:ilvl w:val="0"/>
                <w:numId w:val="49"/>
              </w:numPr>
              <w:autoSpaceDE w:val="0"/>
              <w:autoSpaceDN w:val="0"/>
              <w:adjustRightInd w:val="0"/>
              <w:rPr>
                <w:rFonts w:ascii="Arial" w:hAnsi="Arial" w:cs="Arial"/>
                <w:color w:val="0070C0"/>
                <w:sz w:val="16"/>
                <w:szCs w:val="16"/>
              </w:rPr>
            </w:pPr>
            <w:r w:rsidRPr="00771189">
              <w:rPr>
                <w:rFonts w:ascii="Arial" w:hAnsi="Arial" w:cs="Arial"/>
                <w:color w:val="0070C0"/>
                <w:sz w:val="16"/>
                <w:szCs w:val="16"/>
              </w:rPr>
              <w:t xml:space="preserve">  Traceability of welds to the welders who produce them.</w:t>
            </w:r>
          </w:p>
          <w:p w:rsidR="006C7B5F" w:rsidRPr="00771189" w:rsidRDefault="006C7B5F" w:rsidP="006C7B5F">
            <w:pPr>
              <w:autoSpaceDE w:val="0"/>
              <w:autoSpaceDN w:val="0"/>
              <w:adjustRightInd w:val="0"/>
              <w:rPr>
                <w:rFonts w:ascii="Arial" w:hAnsi="Arial" w:cs="Arial"/>
                <w:color w:val="0070C0"/>
                <w:sz w:val="16"/>
                <w:szCs w:val="16"/>
              </w:rPr>
            </w:pPr>
          </w:p>
          <w:p w:rsidR="006C7B5F" w:rsidRPr="00771189" w:rsidRDefault="006C7B5F" w:rsidP="006C7B5F">
            <w:pPr>
              <w:autoSpaceDE w:val="0"/>
              <w:autoSpaceDN w:val="0"/>
              <w:adjustRightInd w:val="0"/>
              <w:rPr>
                <w:rFonts w:ascii="Arial" w:hAnsi="Arial" w:cs="Arial"/>
                <w:color w:val="0070C0"/>
                <w:sz w:val="16"/>
                <w:szCs w:val="16"/>
              </w:rPr>
            </w:pPr>
            <w:r w:rsidRPr="00771189">
              <w:rPr>
                <w:rFonts w:ascii="Arial" w:hAnsi="Arial" w:cs="Arial"/>
                <w:color w:val="0070C0"/>
                <w:sz w:val="16"/>
                <w:szCs w:val="16"/>
              </w:rPr>
              <w:t>Approved WPSs shall be in close proximity to and used by the welders.</w:t>
            </w:r>
          </w:p>
          <w:p w:rsidR="00023F51" w:rsidRPr="002D3481" w:rsidRDefault="00023F51" w:rsidP="006C7B5F">
            <w:pPr>
              <w:autoSpaceDE w:val="0"/>
              <w:autoSpaceDN w:val="0"/>
              <w:adjustRightInd w:val="0"/>
              <w:rPr>
                <w:sz w:val="16"/>
                <w:szCs w:val="16"/>
              </w:rPr>
            </w:pPr>
          </w:p>
        </w:tc>
        <w:tc>
          <w:tcPr>
            <w:tcW w:w="7560" w:type="dxa"/>
          </w:tcPr>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rsidP="006C7B5F">
            <w:pPr>
              <w:pStyle w:val="DefaultText"/>
              <w:rPr>
                <w:sz w:val="16"/>
                <w:szCs w:val="16"/>
              </w:rPr>
            </w:pPr>
          </w:p>
        </w:tc>
        <w:tc>
          <w:tcPr>
            <w:tcW w:w="810" w:type="dxa"/>
            <w:tcBorders>
              <w:top w:val="single" w:sz="6" w:space="0" w:color="auto"/>
            </w:tcBorders>
          </w:tcPr>
          <w:p w:rsidR="00023F51" w:rsidRDefault="00023F51" w:rsidP="00417BF3">
            <w:pPr>
              <w:jc w:val="center"/>
            </w:pPr>
            <w:r w:rsidRPr="00B870B7">
              <w:rPr>
                <w:rFonts w:ascii="Arial" w:hAnsi="Arial" w:cs="Arial"/>
                <w:sz w:val="72"/>
                <w:szCs w:val="72"/>
              </w:rPr>
              <w:t>□</w:t>
            </w:r>
          </w:p>
        </w:tc>
      </w:tr>
      <w:tr w:rsidR="006C7B5F" w:rsidRPr="002D3481" w:rsidTr="00E91B58">
        <w:trPr>
          <w:cantSplit/>
          <w:trHeight w:val="1425"/>
        </w:trPr>
        <w:tc>
          <w:tcPr>
            <w:tcW w:w="6030" w:type="dxa"/>
          </w:tcPr>
          <w:p w:rsidR="006C7B5F" w:rsidRPr="00530B5A" w:rsidRDefault="006C7B5F" w:rsidP="006C7B5F">
            <w:pPr>
              <w:autoSpaceDE w:val="0"/>
              <w:autoSpaceDN w:val="0"/>
              <w:adjustRightInd w:val="0"/>
              <w:rPr>
                <w:rFonts w:ascii="Arial" w:hAnsi="Arial" w:cs="Arial"/>
                <w:b/>
                <w:bCs/>
                <w:sz w:val="16"/>
                <w:szCs w:val="16"/>
              </w:rPr>
            </w:pPr>
            <w:r w:rsidRPr="00530B5A">
              <w:rPr>
                <w:rFonts w:ascii="Arial" w:hAnsi="Arial" w:cs="Arial"/>
                <w:b/>
                <w:bCs/>
                <w:sz w:val="16"/>
                <w:szCs w:val="16"/>
              </w:rPr>
              <w:t>12.2 Bolt Installation</w:t>
            </w:r>
          </w:p>
          <w:p w:rsidR="006C7B5F" w:rsidRPr="00771189" w:rsidRDefault="006C7B5F" w:rsidP="006C7B5F">
            <w:pPr>
              <w:autoSpaceDE w:val="0"/>
              <w:autoSpaceDN w:val="0"/>
              <w:adjustRightInd w:val="0"/>
              <w:rPr>
                <w:rFonts w:ascii="Arial" w:hAnsi="Arial" w:cs="Arial"/>
                <w:bCs/>
                <w:color w:val="0070C0"/>
                <w:sz w:val="16"/>
                <w:szCs w:val="16"/>
              </w:rPr>
            </w:pPr>
            <w:r w:rsidRPr="00530B5A">
              <w:rPr>
                <w:rFonts w:ascii="Arial" w:hAnsi="Arial" w:cs="Arial"/>
                <w:sz w:val="16"/>
                <w:szCs w:val="16"/>
              </w:rPr>
              <w:t>The Fabricator’s bolting Procedure shall include pre-installation verification, installation, and</w:t>
            </w:r>
            <w:r>
              <w:rPr>
                <w:rFonts w:ascii="Arial" w:hAnsi="Arial" w:cs="Arial"/>
                <w:sz w:val="16"/>
                <w:szCs w:val="16"/>
              </w:rPr>
              <w:t xml:space="preserve"> </w:t>
            </w:r>
            <w:r w:rsidRPr="00530B5A">
              <w:rPr>
                <w:rFonts w:ascii="Arial" w:hAnsi="Arial" w:cs="Arial"/>
                <w:sz w:val="16"/>
                <w:szCs w:val="16"/>
              </w:rPr>
              <w:t>inspection of fastener assemblies for snug-tightened, pretensioned, and slip-critical joint types</w:t>
            </w:r>
            <w:r w:rsidRPr="00771189">
              <w:rPr>
                <w:rFonts w:ascii="Arial" w:hAnsi="Arial" w:cs="Arial"/>
                <w:color w:val="0070C0"/>
                <w:sz w:val="16"/>
                <w:szCs w:val="16"/>
              </w:rPr>
              <w:t xml:space="preserve">. </w:t>
            </w:r>
            <w:r w:rsidR="00B231C1" w:rsidRPr="00B231C1">
              <w:rPr>
                <w:rFonts w:ascii="Arial" w:hAnsi="Arial" w:cs="Arial"/>
                <w:bCs/>
                <w:color w:val="0070C0"/>
                <w:sz w:val="16"/>
                <w:szCs w:val="16"/>
              </w:rPr>
              <w:t>The fabricator’s documented bolting procedure shall include storage, rotational capacity testing, pre installa</w:t>
            </w:r>
            <w:r w:rsidR="00B231C1" w:rsidRPr="00B231C1">
              <w:rPr>
                <w:rFonts w:ascii="Arial" w:hAnsi="Arial" w:cs="Arial"/>
                <w:bCs/>
                <w:color w:val="0070C0"/>
                <w:sz w:val="16"/>
                <w:szCs w:val="16"/>
              </w:rPr>
              <w:softHyphen/>
              <w:t>tion verification, installation, and inspection of fastener assemblies for snug-tightened, pretensioned and slip-crit</w:t>
            </w:r>
            <w:r w:rsidR="00B231C1" w:rsidRPr="00B231C1">
              <w:rPr>
                <w:rFonts w:ascii="Arial" w:hAnsi="Arial" w:cs="Arial"/>
                <w:bCs/>
                <w:color w:val="0070C0"/>
                <w:sz w:val="16"/>
                <w:szCs w:val="16"/>
              </w:rPr>
              <w:softHyphen/>
              <w:t xml:space="preserve">ical joint types. The documented procedure shall meet the requirements of the RCSC </w:t>
            </w:r>
            <w:r w:rsidR="00B231C1" w:rsidRPr="00B231C1">
              <w:rPr>
                <w:rFonts w:ascii="Arial" w:hAnsi="Arial" w:cs="Arial"/>
                <w:bCs/>
                <w:i/>
                <w:iCs/>
                <w:color w:val="0070C0"/>
                <w:sz w:val="16"/>
                <w:szCs w:val="16"/>
              </w:rPr>
              <w:t>Specification for Structural Joints Using High-Strength Bolts</w:t>
            </w:r>
            <w:r w:rsidR="00B231C1" w:rsidRPr="00B231C1">
              <w:rPr>
                <w:rFonts w:ascii="Arial" w:hAnsi="Arial" w:cs="Arial"/>
                <w:bCs/>
                <w:color w:val="0070C0"/>
                <w:sz w:val="16"/>
                <w:szCs w:val="16"/>
              </w:rPr>
              <w:t>.</w:t>
            </w:r>
            <w:r w:rsidRPr="00771189">
              <w:rPr>
                <w:rFonts w:ascii="Arial" w:hAnsi="Arial" w:cs="Arial"/>
                <w:bCs/>
                <w:color w:val="0070C0"/>
                <w:sz w:val="16"/>
                <w:szCs w:val="16"/>
              </w:rPr>
              <w:t>(BS)</w:t>
            </w:r>
          </w:p>
          <w:p w:rsidR="006C7B5F" w:rsidRPr="00530B5A" w:rsidRDefault="006C7B5F" w:rsidP="006C7B5F">
            <w:pPr>
              <w:autoSpaceDE w:val="0"/>
              <w:autoSpaceDN w:val="0"/>
              <w:adjustRightInd w:val="0"/>
              <w:rPr>
                <w:rFonts w:ascii="Arial" w:hAnsi="Arial" w:cs="Arial"/>
                <w:sz w:val="16"/>
                <w:szCs w:val="16"/>
              </w:rPr>
            </w:pPr>
          </w:p>
          <w:p w:rsidR="006C7B5F" w:rsidRPr="00530B5A" w:rsidRDefault="006C7B5F" w:rsidP="00B03A31">
            <w:pPr>
              <w:autoSpaceDE w:val="0"/>
              <w:autoSpaceDN w:val="0"/>
              <w:adjustRightInd w:val="0"/>
              <w:rPr>
                <w:rFonts w:ascii="Arial" w:hAnsi="Arial" w:cs="Arial"/>
                <w:b/>
                <w:bCs/>
                <w:sz w:val="16"/>
                <w:szCs w:val="16"/>
              </w:rPr>
            </w:pPr>
          </w:p>
        </w:tc>
        <w:tc>
          <w:tcPr>
            <w:tcW w:w="7560" w:type="dxa"/>
          </w:tcPr>
          <w:p w:rsidR="006C7B5F" w:rsidRPr="002D3481" w:rsidRDefault="006C7B5F">
            <w:pPr>
              <w:pStyle w:val="DefaultText"/>
              <w:rPr>
                <w:sz w:val="16"/>
                <w:szCs w:val="16"/>
              </w:rPr>
            </w:pPr>
          </w:p>
        </w:tc>
        <w:tc>
          <w:tcPr>
            <w:tcW w:w="810" w:type="dxa"/>
            <w:tcBorders>
              <w:top w:val="single" w:sz="6" w:space="0" w:color="auto"/>
            </w:tcBorders>
          </w:tcPr>
          <w:p w:rsidR="006C7B5F" w:rsidRPr="00B870B7" w:rsidRDefault="00E91B58" w:rsidP="00417BF3">
            <w:pPr>
              <w:jc w:val="center"/>
              <w:rPr>
                <w:rFonts w:ascii="Arial" w:hAnsi="Arial" w:cs="Arial"/>
                <w:sz w:val="72"/>
                <w:szCs w:val="72"/>
              </w:rPr>
            </w:pPr>
            <w:r w:rsidRPr="00BB30B8">
              <w:rPr>
                <w:rFonts w:ascii="Arial" w:hAnsi="Arial" w:cs="Arial"/>
                <w:sz w:val="72"/>
                <w:szCs w:val="72"/>
              </w:rPr>
              <w:t>□</w:t>
            </w:r>
          </w:p>
        </w:tc>
      </w:tr>
      <w:tr w:rsidR="006C7B5F" w:rsidRPr="002D3481" w:rsidTr="00E91B58">
        <w:trPr>
          <w:cantSplit/>
          <w:trHeight w:val="1425"/>
        </w:trPr>
        <w:tc>
          <w:tcPr>
            <w:tcW w:w="6030" w:type="dxa"/>
          </w:tcPr>
          <w:p w:rsidR="006C7B5F" w:rsidRPr="00771189" w:rsidRDefault="00441B36" w:rsidP="006C7B5F">
            <w:pPr>
              <w:autoSpaceDE w:val="0"/>
              <w:autoSpaceDN w:val="0"/>
              <w:adjustRightInd w:val="0"/>
              <w:rPr>
                <w:rFonts w:ascii="Arial" w:hAnsi="Arial" w:cs="Arial"/>
                <w:b/>
                <w:bCs/>
                <w:color w:val="0070C0"/>
                <w:sz w:val="16"/>
                <w:szCs w:val="16"/>
              </w:rPr>
            </w:pPr>
            <w:r w:rsidRPr="00771189">
              <w:rPr>
                <w:rFonts w:ascii="Arial" w:hAnsi="Arial" w:cs="Arial"/>
                <w:b/>
                <w:bCs/>
                <w:color w:val="0070C0"/>
                <w:sz w:val="16"/>
                <w:szCs w:val="16"/>
              </w:rPr>
              <w:t xml:space="preserve">BS </w:t>
            </w:r>
            <w:r w:rsidR="006C7B5F" w:rsidRPr="00771189">
              <w:rPr>
                <w:rFonts w:ascii="Arial" w:hAnsi="Arial" w:cs="Arial"/>
                <w:b/>
                <w:bCs/>
                <w:color w:val="0070C0"/>
                <w:sz w:val="16"/>
                <w:szCs w:val="16"/>
              </w:rPr>
              <w:t>12.3 Material Preparation for Application of Coatings</w:t>
            </w:r>
          </w:p>
          <w:p w:rsidR="006C7B5F" w:rsidRDefault="006C7B5F" w:rsidP="006C7B5F">
            <w:pPr>
              <w:autoSpaceDE w:val="0"/>
              <w:autoSpaceDN w:val="0"/>
              <w:adjustRightInd w:val="0"/>
              <w:rPr>
                <w:rFonts w:ascii="Arial" w:hAnsi="Arial" w:cs="Arial"/>
                <w:bCs/>
                <w:color w:val="0070C0"/>
                <w:sz w:val="16"/>
                <w:szCs w:val="16"/>
              </w:rPr>
            </w:pPr>
            <w:r w:rsidRPr="00771189">
              <w:rPr>
                <w:rFonts w:ascii="Arial" w:hAnsi="Arial" w:cs="Arial"/>
                <w:bCs/>
                <w:color w:val="0070C0"/>
                <w:sz w:val="16"/>
                <w:szCs w:val="16"/>
              </w:rPr>
              <w:t>The fabricator’s documented procedure shall support achievement of cleanliness and surface profile required by coating manufacturer recommendations and product data sheets, and by project specifications.</w:t>
            </w:r>
          </w:p>
          <w:p w:rsidR="003B53B1" w:rsidRDefault="003B53B1" w:rsidP="006C7B5F">
            <w:pPr>
              <w:autoSpaceDE w:val="0"/>
              <w:autoSpaceDN w:val="0"/>
              <w:adjustRightInd w:val="0"/>
              <w:rPr>
                <w:rFonts w:ascii="Arial" w:hAnsi="Arial" w:cs="Arial"/>
                <w:bCs/>
                <w:color w:val="0070C0"/>
                <w:sz w:val="16"/>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12.3 Material Preparation for Application of Coatings</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w:t>
            </w:r>
            <w:r w:rsidRPr="003B53B1">
              <w:rPr>
                <w:rFonts w:ascii="Arial" w:hAnsi="Arial" w:cs="Arial"/>
                <w:i/>
                <w:iCs/>
                <w:color w:val="F79646" w:themeColor="accent6"/>
                <w:sz w:val="16"/>
                <w:szCs w:val="16"/>
              </w:rPr>
              <w:t xml:space="preserve">manufacturer’s procedure </w:t>
            </w:r>
            <w:r w:rsidRPr="003B53B1">
              <w:rPr>
                <w:rFonts w:ascii="Arial" w:hAnsi="Arial" w:cs="Arial"/>
                <w:color w:val="F79646" w:themeColor="accent6"/>
                <w:sz w:val="16"/>
                <w:szCs w:val="16"/>
              </w:rPr>
              <w:t xml:space="preserve">shall support achievement of cleanliness and surface profile required by </w:t>
            </w:r>
            <w:r w:rsidRPr="003B53B1">
              <w:rPr>
                <w:rFonts w:ascii="Arial" w:hAnsi="Arial" w:cs="Arial"/>
                <w:i/>
                <w:iCs/>
                <w:color w:val="F79646" w:themeColor="accent6"/>
                <w:sz w:val="16"/>
                <w:szCs w:val="16"/>
              </w:rPr>
              <w:t xml:space="preserve">coating </w:t>
            </w:r>
            <w:r w:rsidRPr="003B53B1">
              <w:rPr>
                <w:rFonts w:ascii="Arial" w:hAnsi="Arial" w:cs="Arial"/>
                <w:color w:val="F79646" w:themeColor="accent6"/>
                <w:sz w:val="16"/>
                <w:szCs w:val="16"/>
              </w:rPr>
              <w:t xml:space="preserve">manufacturer recommendations and product data sheets and by project </w:t>
            </w:r>
            <w:r w:rsidRPr="003B53B1">
              <w:rPr>
                <w:rFonts w:ascii="Arial" w:hAnsi="Arial" w:cs="Arial"/>
                <w:i/>
                <w:iCs/>
                <w:color w:val="F79646" w:themeColor="accent6"/>
                <w:sz w:val="16"/>
                <w:szCs w:val="16"/>
              </w:rPr>
              <w:t>specifications</w:t>
            </w:r>
            <w:r w:rsidRPr="003B53B1">
              <w:rPr>
                <w:rFonts w:ascii="Arial" w:hAnsi="Arial" w:cs="Arial"/>
                <w:color w:val="F79646" w:themeColor="accent6"/>
                <w:sz w:val="16"/>
                <w:szCs w:val="16"/>
              </w:rPr>
              <w:t>.</w:t>
            </w:r>
          </w:p>
          <w:p w:rsidR="00441B36" w:rsidRDefault="00441B36" w:rsidP="006C7B5F">
            <w:pPr>
              <w:autoSpaceDE w:val="0"/>
              <w:autoSpaceDN w:val="0"/>
              <w:adjustRightInd w:val="0"/>
              <w:rPr>
                <w:rFonts w:ascii="Arial" w:hAnsi="Arial" w:cs="Arial"/>
                <w:bCs/>
                <w:sz w:val="16"/>
                <w:szCs w:val="16"/>
              </w:rPr>
            </w:pPr>
          </w:p>
          <w:p w:rsidR="00441B36" w:rsidRPr="00771189" w:rsidRDefault="00441B36" w:rsidP="006C7B5F">
            <w:pPr>
              <w:autoSpaceDE w:val="0"/>
              <w:autoSpaceDN w:val="0"/>
              <w:adjustRightInd w:val="0"/>
              <w:rPr>
                <w:rFonts w:ascii="Arial" w:hAnsi="Arial" w:cs="Arial"/>
                <w:bCs/>
                <w:color w:val="7030A0"/>
                <w:sz w:val="16"/>
                <w:szCs w:val="16"/>
              </w:rPr>
            </w:pPr>
            <w:r w:rsidRPr="00771189">
              <w:rPr>
                <w:rFonts w:ascii="Arial" w:hAnsi="Arial" w:cs="Arial"/>
                <w:b/>
                <w:bCs/>
                <w:color w:val="7030A0"/>
                <w:sz w:val="16"/>
                <w:szCs w:val="16"/>
              </w:rPr>
              <w:t>PS</w:t>
            </w:r>
          </w:p>
          <w:p w:rsidR="00441B36" w:rsidRPr="00771189" w:rsidRDefault="00441B36" w:rsidP="00441B36">
            <w:pPr>
              <w:autoSpaceDE w:val="0"/>
              <w:autoSpaceDN w:val="0"/>
              <w:adjustRightInd w:val="0"/>
              <w:rPr>
                <w:rFonts w:ascii="Arial" w:hAnsi="Arial" w:cs="Arial"/>
                <w:b/>
                <w:bCs/>
                <w:color w:val="7030A0"/>
                <w:sz w:val="16"/>
                <w:szCs w:val="16"/>
              </w:rPr>
            </w:pPr>
            <w:r w:rsidRPr="00771189">
              <w:rPr>
                <w:rFonts w:ascii="Arial" w:hAnsi="Arial" w:cs="Arial"/>
                <w:b/>
                <w:bCs/>
                <w:color w:val="7030A0"/>
                <w:sz w:val="16"/>
                <w:szCs w:val="16"/>
              </w:rPr>
              <w:t>12.1 Surface Preparation</w:t>
            </w:r>
          </w:p>
          <w:p w:rsidR="00441B36" w:rsidRPr="00771189" w:rsidRDefault="00441B36" w:rsidP="00441B36">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Surfaces to be coated shall be prepared and cleaned in accordance with contract documents, coating manufacturer recommendations, and other nationally or internationally recognized standards or guidelines. Procedures shall be effective in controlling open-nozzle abrasive blast-cleaning and other airborne materials to the degree that the quality of other coating application or curing operations is not affected. (Also see Section 5.3.2.)</w:t>
            </w:r>
          </w:p>
          <w:p w:rsidR="00441B36" w:rsidRPr="00441B36" w:rsidRDefault="00441B36" w:rsidP="006C7B5F">
            <w:pPr>
              <w:autoSpaceDE w:val="0"/>
              <w:autoSpaceDN w:val="0"/>
              <w:adjustRightInd w:val="0"/>
              <w:rPr>
                <w:rFonts w:ascii="Arial" w:hAnsi="Arial" w:cs="Arial"/>
                <w:bCs/>
                <w:sz w:val="16"/>
                <w:szCs w:val="16"/>
              </w:rPr>
            </w:pPr>
          </w:p>
        </w:tc>
        <w:tc>
          <w:tcPr>
            <w:tcW w:w="7560" w:type="dxa"/>
          </w:tcPr>
          <w:p w:rsidR="006C7B5F" w:rsidRPr="002D3481" w:rsidRDefault="006C7B5F">
            <w:pPr>
              <w:pStyle w:val="DefaultText"/>
              <w:rPr>
                <w:sz w:val="16"/>
                <w:szCs w:val="16"/>
              </w:rPr>
            </w:pPr>
          </w:p>
        </w:tc>
        <w:tc>
          <w:tcPr>
            <w:tcW w:w="810" w:type="dxa"/>
            <w:tcBorders>
              <w:top w:val="single" w:sz="6" w:space="0" w:color="auto"/>
            </w:tcBorders>
          </w:tcPr>
          <w:p w:rsidR="006C7B5F" w:rsidRPr="00B870B7" w:rsidRDefault="00E91B58" w:rsidP="00417BF3">
            <w:pPr>
              <w:jc w:val="center"/>
              <w:rPr>
                <w:rFonts w:ascii="Arial" w:hAnsi="Arial" w:cs="Arial"/>
                <w:sz w:val="72"/>
                <w:szCs w:val="72"/>
              </w:rPr>
            </w:pPr>
            <w:r w:rsidRPr="00BB30B8">
              <w:rPr>
                <w:rFonts w:ascii="Arial" w:hAnsi="Arial" w:cs="Arial"/>
                <w:sz w:val="72"/>
                <w:szCs w:val="72"/>
              </w:rPr>
              <w:t>□</w:t>
            </w:r>
          </w:p>
        </w:tc>
      </w:tr>
      <w:tr w:rsidR="006C7B5F" w:rsidRPr="002D3481" w:rsidTr="00E91B58">
        <w:trPr>
          <w:cantSplit/>
          <w:trHeight w:val="1425"/>
        </w:trPr>
        <w:tc>
          <w:tcPr>
            <w:tcW w:w="6030" w:type="dxa"/>
          </w:tcPr>
          <w:p w:rsidR="00441B36" w:rsidRPr="00771189" w:rsidRDefault="00441B36" w:rsidP="00441B36">
            <w:pPr>
              <w:autoSpaceDE w:val="0"/>
              <w:autoSpaceDN w:val="0"/>
              <w:adjustRightInd w:val="0"/>
              <w:rPr>
                <w:rFonts w:ascii="Arial" w:hAnsi="Arial" w:cs="Arial"/>
                <w:b/>
                <w:bCs/>
                <w:color w:val="0070C0"/>
                <w:sz w:val="16"/>
                <w:szCs w:val="16"/>
              </w:rPr>
            </w:pPr>
            <w:r w:rsidRPr="00771189">
              <w:rPr>
                <w:rFonts w:ascii="Arial" w:hAnsi="Arial" w:cs="Arial"/>
                <w:b/>
                <w:bCs/>
                <w:color w:val="0070C0"/>
                <w:sz w:val="16"/>
                <w:szCs w:val="16"/>
              </w:rPr>
              <w:t>BS 12.4 Coating Application</w:t>
            </w:r>
          </w:p>
          <w:p w:rsidR="006C7B5F" w:rsidRDefault="00441B36" w:rsidP="00441B36">
            <w:pPr>
              <w:autoSpaceDE w:val="0"/>
              <w:autoSpaceDN w:val="0"/>
              <w:adjustRightInd w:val="0"/>
              <w:rPr>
                <w:rFonts w:ascii="Arial" w:hAnsi="Arial" w:cs="Arial"/>
                <w:bCs/>
                <w:color w:val="0070C0"/>
                <w:sz w:val="16"/>
                <w:szCs w:val="16"/>
              </w:rPr>
            </w:pPr>
            <w:r w:rsidRPr="00771189">
              <w:rPr>
                <w:rFonts w:ascii="Arial" w:hAnsi="Arial" w:cs="Arial"/>
                <w:bCs/>
                <w:color w:val="0070C0"/>
                <w:sz w:val="16"/>
                <w:szCs w:val="16"/>
              </w:rPr>
              <w:t>The fabricator’s documented procedure shall support application and curing of coatings in accordance with manufacturer recommendations and product data sheets, and with project specifications.</w:t>
            </w:r>
          </w:p>
          <w:p w:rsidR="003B53B1" w:rsidRDefault="003B53B1" w:rsidP="00441B36">
            <w:pPr>
              <w:autoSpaceDE w:val="0"/>
              <w:autoSpaceDN w:val="0"/>
              <w:adjustRightInd w:val="0"/>
              <w:rPr>
                <w:rFonts w:ascii="Arial" w:hAnsi="Arial" w:cs="Arial"/>
                <w:bCs/>
                <w:color w:val="0070C0"/>
                <w:sz w:val="16"/>
                <w:szCs w:val="16"/>
              </w:rPr>
            </w:pPr>
          </w:p>
          <w:p w:rsidR="003B53B1" w:rsidRPr="003B53B1" w:rsidRDefault="003B53B1" w:rsidP="003B53B1">
            <w:pPr>
              <w:autoSpaceDE w:val="0"/>
              <w:autoSpaceDN w:val="0"/>
              <w:adjustRightInd w:val="0"/>
              <w:rPr>
                <w:rFonts w:ascii="Arial" w:hAnsi="Arial" w:cs="Arial"/>
                <w:b/>
                <w:bCs/>
                <w:color w:val="F79646" w:themeColor="accent6"/>
                <w:sz w:val="16"/>
                <w:szCs w:val="16"/>
              </w:rPr>
            </w:pPr>
            <w:r w:rsidRPr="003B53B1">
              <w:rPr>
                <w:rFonts w:ascii="Arial" w:hAnsi="Arial" w:cs="Arial"/>
                <w:b/>
                <w:bCs/>
                <w:color w:val="F79646" w:themeColor="accent6"/>
                <w:sz w:val="16"/>
                <w:szCs w:val="16"/>
              </w:rPr>
              <w:t>12.4 Coating Application</w:t>
            </w:r>
          </w:p>
          <w:p w:rsidR="003B53B1" w:rsidRPr="003B53B1" w:rsidRDefault="003B53B1" w:rsidP="003B53B1">
            <w:pPr>
              <w:autoSpaceDE w:val="0"/>
              <w:autoSpaceDN w:val="0"/>
              <w:adjustRightInd w:val="0"/>
              <w:rPr>
                <w:rFonts w:ascii="Arial" w:hAnsi="Arial" w:cs="Arial"/>
                <w:color w:val="F79646" w:themeColor="accent6"/>
                <w:sz w:val="16"/>
                <w:szCs w:val="16"/>
              </w:rPr>
            </w:pPr>
            <w:r w:rsidRPr="003B53B1">
              <w:rPr>
                <w:rFonts w:ascii="Arial" w:hAnsi="Arial" w:cs="Arial"/>
                <w:color w:val="F79646" w:themeColor="accent6"/>
                <w:sz w:val="16"/>
                <w:szCs w:val="16"/>
              </w:rPr>
              <w:t xml:space="preserve">The </w:t>
            </w:r>
            <w:r w:rsidRPr="003B53B1">
              <w:rPr>
                <w:rFonts w:ascii="Arial" w:hAnsi="Arial" w:cs="Arial"/>
                <w:i/>
                <w:iCs/>
                <w:color w:val="F79646" w:themeColor="accent6"/>
                <w:sz w:val="16"/>
                <w:szCs w:val="16"/>
              </w:rPr>
              <w:t xml:space="preserve">manufacturer’s procedure </w:t>
            </w:r>
            <w:r w:rsidRPr="003B53B1">
              <w:rPr>
                <w:rFonts w:ascii="Arial" w:hAnsi="Arial" w:cs="Arial"/>
                <w:color w:val="F79646" w:themeColor="accent6"/>
                <w:sz w:val="16"/>
                <w:szCs w:val="16"/>
              </w:rPr>
              <w:t xml:space="preserve">shall support application and curing of </w:t>
            </w:r>
            <w:r w:rsidRPr="003B53B1">
              <w:rPr>
                <w:rFonts w:ascii="Arial" w:hAnsi="Arial" w:cs="Arial"/>
                <w:i/>
                <w:iCs/>
                <w:color w:val="F79646" w:themeColor="accent6"/>
                <w:sz w:val="16"/>
                <w:szCs w:val="16"/>
              </w:rPr>
              <w:t xml:space="preserve">coatings </w:t>
            </w:r>
            <w:r w:rsidRPr="003B53B1">
              <w:rPr>
                <w:rFonts w:ascii="Arial" w:hAnsi="Arial" w:cs="Arial"/>
                <w:color w:val="F79646" w:themeColor="accent6"/>
                <w:sz w:val="16"/>
                <w:szCs w:val="16"/>
              </w:rPr>
              <w:t xml:space="preserve">in accordance with manufacturer recommendations and product data sheets and with project </w:t>
            </w:r>
            <w:r w:rsidRPr="003B53B1">
              <w:rPr>
                <w:rFonts w:ascii="Arial" w:hAnsi="Arial" w:cs="Arial"/>
                <w:i/>
                <w:iCs/>
                <w:color w:val="F79646" w:themeColor="accent6"/>
                <w:sz w:val="16"/>
                <w:szCs w:val="16"/>
              </w:rPr>
              <w:t>specifications</w:t>
            </w:r>
            <w:r w:rsidRPr="003B53B1">
              <w:rPr>
                <w:rFonts w:ascii="Arial" w:hAnsi="Arial" w:cs="Arial"/>
                <w:color w:val="F79646" w:themeColor="accent6"/>
                <w:sz w:val="16"/>
                <w:szCs w:val="16"/>
              </w:rPr>
              <w:t>.</w:t>
            </w:r>
          </w:p>
          <w:p w:rsidR="00441B36" w:rsidRPr="00771189" w:rsidRDefault="00441B36" w:rsidP="00441B36">
            <w:pPr>
              <w:autoSpaceDE w:val="0"/>
              <w:autoSpaceDN w:val="0"/>
              <w:adjustRightInd w:val="0"/>
              <w:rPr>
                <w:rFonts w:ascii="Arial" w:hAnsi="Arial" w:cs="Arial"/>
                <w:bCs/>
                <w:color w:val="7030A0"/>
                <w:sz w:val="16"/>
                <w:szCs w:val="16"/>
              </w:rPr>
            </w:pPr>
          </w:p>
          <w:p w:rsidR="00441B36" w:rsidRPr="00771189" w:rsidRDefault="00441B36" w:rsidP="00441B36">
            <w:pPr>
              <w:autoSpaceDE w:val="0"/>
              <w:autoSpaceDN w:val="0"/>
              <w:adjustRightInd w:val="0"/>
              <w:rPr>
                <w:rFonts w:ascii="Arial" w:hAnsi="Arial" w:cs="Arial"/>
                <w:bCs/>
                <w:color w:val="7030A0"/>
                <w:sz w:val="16"/>
                <w:szCs w:val="16"/>
              </w:rPr>
            </w:pPr>
            <w:r w:rsidRPr="00771189">
              <w:rPr>
                <w:rFonts w:ascii="Arial" w:hAnsi="Arial" w:cs="Arial"/>
                <w:b/>
                <w:bCs/>
                <w:color w:val="7030A0"/>
                <w:sz w:val="16"/>
                <w:szCs w:val="16"/>
              </w:rPr>
              <w:t>PS</w:t>
            </w:r>
          </w:p>
          <w:p w:rsidR="00441B36" w:rsidRPr="00771189" w:rsidRDefault="00441B36" w:rsidP="00441B36">
            <w:pPr>
              <w:autoSpaceDE w:val="0"/>
              <w:autoSpaceDN w:val="0"/>
              <w:adjustRightInd w:val="0"/>
              <w:rPr>
                <w:rFonts w:ascii="Arial" w:hAnsi="Arial" w:cs="Arial"/>
                <w:b/>
                <w:bCs/>
                <w:color w:val="7030A0"/>
                <w:sz w:val="16"/>
                <w:szCs w:val="16"/>
              </w:rPr>
            </w:pPr>
            <w:r w:rsidRPr="00771189">
              <w:rPr>
                <w:rFonts w:ascii="Arial" w:hAnsi="Arial" w:cs="Arial"/>
                <w:b/>
                <w:bCs/>
                <w:color w:val="7030A0"/>
                <w:sz w:val="16"/>
                <w:szCs w:val="16"/>
              </w:rPr>
              <w:t>12.2 Coating Mixing and Application</w:t>
            </w:r>
          </w:p>
          <w:p w:rsidR="00441B36" w:rsidRPr="00771189" w:rsidRDefault="00441B36" w:rsidP="00441B36">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The mixing and application of coating shall be in accordance with contract documents and the coating manufacturer’s recommendations. The procedure shall be effective in demonstrating that:</w:t>
            </w:r>
          </w:p>
          <w:p w:rsidR="00441B36" w:rsidRPr="00771189" w:rsidRDefault="00441B36" w:rsidP="00441B36">
            <w:pPr>
              <w:numPr>
                <w:ilvl w:val="0"/>
                <w:numId w:val="45"/>
              </w:num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Required conditions are maintained during mixing and application;</w:t>
            </w:r>
          </w:p>
          <w:p w:rsidR="00441B36" w:rsidRPr="00771189" w:rsidRDefault="00441B36" w:rsidP="00441B36">
            <w:pPr>
              <w:numPr>
                <w:ilvl w:val="0"/>
                <w:numId w:val="45"/>
              </w:num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Coating areas are free of air-blown dust, blast media, or other debris that can be detrimental to the quality of the coating during application;</w:t>
            </w:r>
          </w:p>
          <w:p w:rsidR="00441B36" w:rsidRPr="00771189" w:rsidRDefault="00441B36" w:rsidP="00441B36">
            <w:pPr>
              <w:numPr>
                <w:ilvl w:val="0"/>
                <w:numId w:val="45"/>
              </w:num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Required areas are masked to protect no-coating areas.</w:t>
            </w:r>
          </w:p>
          <w:p w:rsidR="00441B36" w:rsidRPr="00441B36" w:rsidRDefault="00441B36" w:rsidP="00441B36">
            <w:pPr>
              <w:autoSpaceDE w:val="0"/>
              <w:autoSpaceDN w:val="0"/>
              <w:adjustRightInd w:val="0"/>
              <w:rPr>
                <w:rFonts w:ascii="Arial" w:hAnsi="Arial" w:cs="Arial"/>
                <w:bCs/>
                <w:sz w:val="16"/>
                <w:szCs w:val="16"/>
              </w:rPr>
            </w:pPr>
          </w:p>
        </w:tc>
        <w:tc>
          <w:tcPr>
            <w:tcW w:w="7560" w:type="dxa"/>
          </w:tcPr>
          <w:p w:rsidR="006C7B5F" w:rsidRPr="002D3481" w:rsidRDefault="006C7B5F">
            <w:pPr>
              <w:pStyle w:val="DefaultText"/>
              <w:rPr>
                <w:sz w:val="16"/>
                <w:szCs w:val="16"/>
              </w:rPr>
            </w:pPr>
          </w:p>
        </w:tc>
        <w:tc>
          <w:tcPr>
            <w:tcW w:w="810" w:type="dxa"/>
            <w:tcBorders>
              <w:top w:val="single" w:sz="6" w:space="0" w:color="auto"/>
            </w:tcBorders>
          </w:tcPr>
          <w:p w:rsidR="006C7B5F" w:rsidRPr="00B870B7" w:rsidRDefault="00E91B58" w:rsidP="00417BF3">
            <w:pPr>
              <w:jc w:val="center"/>
              <w:rPr>
                <w:rFonts w:ascii="Arial" w:hAnsi="Arial" w:cs="Arial"/>
                <w:sz w:val="72"/>
                <w:szCs w:val="72"/>
              </w:rPr>
            </w:pPr>
            <w:r w:rsidRPr="00BB30B8">
              <w:rPr>
                <w:rFonts w:ascii="Arial" w:hAnsi="Arial" w:cs="Arial"/>
                <w:sz w:val="72"/>
                <w:szCs w:val="72"/>
              </w:rPr>
              <w:t>□</w:t>
            </w:r>
          </w:p>
        </w:tc>
      </w:tr>
      <w:tr w:rsidR="00441B36" w:rsidRPr="002D3481" w:rsidTr="00E91B58">
        <w:trPr>
          <w:cantSplit/>
          <w:trHeight w:val="1425"/>
        </w:trPr>
        <w:tc>
          <w:tcPr>
            <w:tcW w:w="6030" w:type="dxa"/>
          </w:tcPr>
          <w:p w:rsidR="00441B36" w:rsidRPr="00771189" w:rsidRDefault="00441B36" w:rsidP="00441B36">
            <w:pPr>
              <w:pStyle w:val="TableText"/>
              <w:rPr>
                <w:rFonts w:ascii="Arial" w:hAnsi="Arial" w:cs="Arial"/>
                <w:b/>
                <w:bCs/>
                <w:color w:val="7030A0"/>
                <w:szCs w:val="16"/>
              </w:rPr>
            </w:pPr>
            <w:r w:rsidRPr="00771189">
              <w:rPr>
                <w:rFonts w:ascii="Arial" w:hAnsi="Arial" w:cs="Arial"/>
                <w:b/>
                <w:bCs/>
                <w:color w:val="7030A0"/>
                <w:szCs w:val="16"/>
              </w:rPr>
              <w:t>PS 12.2.1 Application Records</w:t>
            </w:r>
          </w:p>
          <w:p w:rsidR="00441B36" w:rsidRPr="00771189" w:rsidRDefault="00441B36" w:rsidP="00441B36">
            <w:pPr>
              <w:pStyle w:val="TableText"/>
              <w:rPr>
                <w:rFonts w:ascii="Arial" w:hAnsi="Arial" w:cs="Arial"/>
                <w:color w:val="7030A0"/>
                <w:szCs w:val="16"/>
              </w:rPr>
            </w:pPr>
            <w:r w:rsidRPr="00771189">
              <w:rPr>
                <w:rFonts w:ascii="Arial" w:hAnsi="Arial" w:cs="Arial"/>
                <w:color w:val="7030A0"/>
                <w:szCs w:val="16"/>
              </w:rPr>
              <w:t xml:space="preserve">As part of the application process for complex coating systems, the following shall be recorded for </w:t>
            </w:r>
            <w:r w:rsidRPr="00771189">
              <w:rPr>
                <w:rFonts w:ascii="Arial" w:hAnsi="Arial" w:cs="Arial"/>
                <w:b/>
                <w:color w:val="7030A0"/>
                <w:szCs w:val="16"/>
              </w:rPr>
              <w:t>each coat</w:t>
            </w:r>
            <w:r w:rsidRPr="00771189">
              <w:rPr>
                <w:rFonts w:ascii="Arial" w:hAnsi="Arial" w:cs="Arial"/>
                <w:color w:val="7030A0"/>
                <w:szCs w:val="16"/>
              </w:rPr>
              <w:t xml:space="preserve"> at a minimum:</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Verification of conforming surface condition</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Verification of required surface and coating temperature</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Coating product applied (e.g., name, number, color)</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Shelf life expiration date</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Coating batch numbers from base and any mixed components</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Ambient temperature, relative humidity and dew point at time of application</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Verification that the coating (prior to application) is free from visually evident defects</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Verification that the paint was properly proportioned, thoroughly mixed and properly agitated (if required) prior to application</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Thinner/reducer added (quantity and type)</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Induction (sweat-in) time period (beginning and ending) where applicable</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Verification that the coating was mixed and applied within the manufacturer’s specified pot life</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Coating application equipment used, including pressure, coating spray gun type and tip size as applicable</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Period of time elapsed since application of previous coat in multi coat systems.</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Start time and finish time</w:t>
            </w:r>
          </w:p>
          <w:p w:rsidR="00441B36" w:rsidRPr="00771189" w:rsidRDefault="00441B36" w:rsidP="00441B36">
            <w:pPr>
              <w:pStyle w:val="TableText"/>
              <w:numPr>
                <w:ilvl w:val="0"/>
                <w:numId w:val="50"/>
              </w:numPr>
              <w:ind w:left="504" w:hanging="144"/>
              <w:rPr>
                <w:rFonts w:ascii="Arial" w:hAnsi="Arial" w:cs="Arial"/>
                <w:color w:val="7030A0"/>
                <w:szCs w:val="16"/>
              </w:rPr>
            </w:pPr>
            <w:r w:rsidRPr="00771189">
              <w:rPr>
                <w:rFonts w:ascii="Arial" w:hAnsi="Arial" w:cs="Arial"/>
                <w:color w:val="7030A0"/>
                <w:szCs w:val="16"/>
              </w:rPr>
              <w:t xml:space="preserve"> Dry film thickness (DFT)</w:t>
            </w:r>
          </w:p>
          <w:p w:rsidR="00441B36" w:rsidRPr="00771189" w:rsidRDefault="00441B36" w:rsidP="00441B36">
            <w:pPr>
              <w:pStyle w:val="TableText"/>
              <w:rPr>
                <w:rFonts w:ascii="Arial" w:hAnsi="Arial" w:cs="Arial"/>
                <w:color w:val="7030A0"/>
                <w:szCs w:val="16"/>
              </w:rPr>
            </w:pPr>
          </w:p>
          <w:p w:rsidR="00441B36" w:rsidRPr="00771189" w:rsidRDefault="00441B36" w:rsidP="00441B36">
            <w:pPr>
              <w:pStyle w:val="TableText"/>
              <w:rPr>
                <w:rFonts w:ascii="Arial" w:hAnsi="Arial" w:cs="Arial"/>
                <w:color w:val="7030A0"/>
                <w:szCs w:val="16"/>
              </w:rPr>
            </w:pPr>
            <w:r w:rsidRPr="00771189">
              <w:rPr>
                <w:rFonts w:ascii="Arial" w:hAnsi="Arial" w:cs="Arial"/>
                <w:color w:val="7030A0"/>
                <w:szCs w:val="16"/>
              </w:rPr>
              <w:t>Pertinent piece marks shall be properly transferred, and heat numbers shall be transferred when required by contract documents.</w:t>
            </w:r>
          </w:p>
          <w:p w:rsidR="00441B36" w:rsidRPr="00530B5A" w:rsidRDefault="00441B36" w:rsidP="006C7B5F">
            <w:pPr>
              <w:autoSpaceDE w:val="0"/>
              <w:autoSpaceDN w:val="0"/>
              <w:adjustRightInd w:val="0"/>
              <w:rPr>
                <w:rFonts w:ascii="Arial" w:hAnsi="Arial" w:cs="Arial"/>
                <w:b/>
                <w:bCs/>
                <w:sz w:val="16"/>
                <w:szCs w:val="16"/>
              </w:rPr>
            </w:pPr>
          </w:p>
        </w:tc>
        <w:tc>
          <w:tcPr>
            <w:tcW w:w="7560" w:type="dxa"/>
          </w:tcPr>
          <w:p w:rsidR="00441B36" w:rsidRPr="002D3481" w:rsidRDefault="00441B36">
            <w:pPr>
              <w:pStyle w:val="DefaultText"/>
              <w:rPr>
                <w:sz w:val="16"/>
                <w:szCs w:val="16"/>
              </w:rPr>
            </w:pPr>
          </w:p>
        </w:tc>
        <w:tc>
          <w:tcPr>
            <w:tcW w:w="810" w:type="dxa"/>
            <w:tcBorders>
              <w:top w:val="single" w:sz="6" w:space="0" w:color="auto"/>
            </w:tcBorders>
          </w:tcPr>
          <w:p w:rsidR="00441B36" w:rsidRPr="00B870B7" w:rsidRDefault="00E91B58" w:rsidP="00417BF3">
            <w:pPr>
              <w:jc w:val="center"/>
              <w:rPr>
                <w:rFonts w:ascii="Arial" w:hAnsi="Arial" w:cs="Arial"/>
                <w:sz w:val="72"/>
                <w:szCs w:val="72"/>
              </w:rPr>
            </w:pPr>
            <w:r w:rsidRPr="00BB30B8">
              <w:rPr>
                <w:rFonts w:ascii="Arial" w:hAnsi="Arial" w:cs="Arial"/>
                <w:sz w:val="72"/>
                <w:szCs w:val="72"/>
              </w:rPr>
              <w:t>□</w:t>
            </w:r>
          </w:p>
        </w:tc>
      </w:tr>
      <w:tr w:rsidR="006C7B5F" w:rsidRPr="002D3481" w:rsidTr="00E91B58">
        <w:trPr>
          <w:cantSplit/>
          <w:trHeight w:val="1425"/>
        </w:trPr>
        <w:tc>
          <w:tcPr>
            <w:tcW w:w="6030" w:type="dxa"/>
          </w:tcPr>
          <w:p w:rsidR="006C7B5F" w:rsidRPr="00530B5A" w:rsidRDefault="006C7B5F" w:rsidP="006C7B5F">
            <w:pPr>
              <w:autoSpaceDE w:val="0"/>
              <w:autoSpaceDN w:val="0"/>
              <w:adjustRightInd w:val="0"/>
              <w:rPr>
                <w:rFonts w:ascii="Arial" w:hAnsi="Arial" w:cs="Arial"/>
                <w:b/>
                <w:bCs/>
                <w:sz w:val="16"/>
                <w:szCs w:val="16"/>
              </w:rPr>
            </w:pPr>
            <w:r w:rsidRPr="00530B5A">
              <w:rPr>
                <w:rFonts w:ascii="Arial" w:hAnsi="Arial" w:cs="Arial"/>
                <w:b/>
                <w:bCs/>
                <w:sz w:val="16"/>
                <w:szCs w:val="16"/>
              </w:rPr>
              <w:t>12.5 Equipment Maintenance</w:t>
            </w:r>
          </w:p>
          <w:p w:rsidR="006C7B5F" w:rsidRPr="00530B5A" w:rsidRDefault="006C7B5F" w:rsidP="006C7B5F">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defining an equipment maintenance program</w:t>
            </w:r>
            <w:r>
              <w:rPr>
                <w:rFonts w:ascii="Arial" w:hAnsi="Arial" w:cs="Arial"/>
                <w:sz w:val="16"/>
                <w:szCs w:val="16"/>
              </w:rPr>
              <w:t xml:space="preserve"> </w:t>
            </w:r>
            <w:r w:rsidRPr="00530B5A">
              <w:rPr>
                <w:rFonts w:ascii="Arial" w:hAnsi="Arial" w:cs="Arial"/>
                <w:sz w:val="16"/>
                <w:szCs w:val="16"/>
              </w:rPr>
              <w:t>to produce the required quality. The Procedure shall define preventative maintenance for, at</w:t>
            </w:r>
            <w:r>
              <w:rPr>
                <w:rFonts w:ascii="Arial" w:hAnsi="Arial" w:cs="Arial"/>
                <w:sz w:val="16"/>
                <w:szCs w:val="16"/>
              </w:rPr>
              <w:t xml:space="preserve"> </w:t>
            </w:r>
            <w:r w:rsidRPr="00530B5A">
              <w:rPr>
                <w:rFonts w:ascii="Arial" w:hAnsi="Arial" w:cs="Arial"/>
                <w:sz w:val="16"/>
                <w:szCs w:val="16"/>
              </w:rPr>
              <w:t>minimum, equipment critical to product quality and delivery requirements.</w:t>
            </w:r>
          </w:p>
          <w:p w:rsidR="006C7B5F" w:rsidRDefault="006C7B5F" w:rsidP="006C7B5F">
            <w:pPr>
              <w:autoSpaceDE w:val="0"/>
              <w:autoSpaceDN w:val="0"/>
              <w:adjustRightInd w:val="0"/>
              <w:rPr>
                <w:rFonts w:ascii="Arial" w:hAnsi="Arial" w:cs="Arial"/>
                <w:b/>
                <w:bCs/>
                <w:sz w:val="16"/>
                <w:szCs w:val="16"/>
              </w:rPr>
            </w:pPr>
          </w:p>
          <w:p w:rsidR="00441B36" w:rsidRPr="00771189" w:rsidRDefault="00441B36" w:rsidP="006C7B5F">
            <w:pPr>
              <w:autoSpaceDE w:val="0"/>
              <w:autoSpaceDN w:val="0"/>
              <w:adjustRightInd w:val="0"/>
              <w:rPr>
                <w:rFonts w:ascii="Arial" w:hAnsi="Arial" w:cs="Arial"/>
                <w:bCs/>
                <w:color w:val="7030A0"/>
                <w:sz w:val="16"/>
                <w:szCs w:val="16"/>
              </w:rPr>
            </w:pPr>
            <w:r w:rsidRPr="00771189">
              <w:rPr>
                <w:rFonts w:ascii="Arial" w:hAnsi="Arial" w:cs="Arial"/>
                <w:b/>
                <w:bCs/>
                <w:color w:val="7030A0"/>
                <w:sz w:val="16"/>
                <w:szCs w:val="16"/>
              </w:rPr>
              <w:t>PS</w:t>
            </w:r>
          </w:p>
          <w:p w:rsidR="00441B36" w:rsidRPr="00771189" w:rsidRDefault="00441B36" w:rsidP="00441B36">
            <w:pPr>
              <w:autoSpaceDE w:val="0"/>
              <w:autoSpaceDN w:val="0"/>
              <w:adjustRightInd w:val="0"/>
              <w:rPr>
                <w:rFonts w:ascii="Arial" w:hAnsi="Arial" w:cs="Arial"/>
                <w:b/>
                <w:bCs/>
                <w:color w:val="7030A0"/>
                <w:sz w:val="16"/>
                <w:szCs w:val="16"/>
              </w:rPr>
            </w:pPr>
            <w:r w:rsidRPr="00771189">
              <w:rPr>
                <w:rFonts w:ascii="Arial" w:hAnsi="Arial" w:cs="Arial"/>
                <w:b/>
                <w:bCs/>
                <w:color w:val="7030A0"/>
                <w:sz w:val="16"/>
                <w:szCs w:val="16"/>
              </w:rPr>
              <w:t>12.2.2 Equipment</w:t>
            </w:r>
          </w:p>
          <w:p w:rsidR="00441B36" w:rsidRPr="00771189" w:rsidRDefault="00441B36" w:rsidP="00441B36">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A documented preventative maintenance procedure shall be implemented for major equipment, including but not limited to:</w:t>
            </w:r>
          </w:p>
          <w:p w:rsidR="00441B36" w:rsidRPr="00771189" w:rsidRDefault="00441B36" w:rsidP="00441B36">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 Blast cleaning equipment, which includes nozzle blast equipment, centrifugal blast equipment, and dust collectors</w:t>
            </w:r>
          </w:p>
          <w:p w:rsidR="00441B36" w:rsidRPr="00771189" w:rsidRDefault="00441B36" w:rsidP="00441B36">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 Compressors, line driers, and oil separators</w:t>
            </w:r>
          </w:p>
          <w:p w:rsidR="00441B36" w:rsidRPr="00771189" w:rsidRDefault="00441B36" w:rsidP="00441B36">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 Conventional or airless spray equipment</w:t>
            </w:r>
          </w:p>
          <w:p w:rsidR="00441B36" w:rsidRPr="00771189" w:rsidRDefault="00441B36" w:rsidP="00441B36">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 Lifting equipment</w:t>
            </w:r>
          </w:p>
          <w:p w:rsidR="00441B36" w:rsidRPr="00441B36" w:rsidRDefault="00441B36" w:rsidP="006C7B5F">
            <w:pPr>
              <w:autoSpaceDE w:val="0"/>
              <w:autoSpaceDN w:val="0"/>
              <w:adjustRightInd w:val="0"/>
              <w:rPr>
                <w:rFonts w:ascii="Arial" w:hAnsi="Arial" w:cs="Arial"/>
                <w:bCs/>
                <w:sz w:val="16"/>
                <w:szCs w:val="16"/>
              </w:rPr>
            </w:pPr>
          </w:p>
        </w:tc>
        <w:tc>
          <w:tcPr>
            <w:tcW w:w="7560" w:type="dxa"/>
          </w:tcPr>
          <w:p w:rsidR="006C7B5F" w:rsidRPr="002D3481" w:rsidRDefault="006C7B5F">
            <w:pPr>
              <w:pStyle w:val="DefaultText"/>
              <w:rPr>
                <w:sz w:val="16"/>
                <w:szCs w:val="16"/>
              </w:rPr>
            </w:pPr>
          </w:p>
        </w:tc>
        <w:tc>
          <w:tcPr>
            <w:tcW w:w="810" w:type="dxa"/>
            <w:tcBorders>
              <w:top w:val="single" w:sz="6" w:space="0" w:color="auto"/>
            </w:tcBorders>
          </w:tcPr>
          <w:p w:rsidR="006C7B5F" w:rsidRPr="00B870B7" w:rsidRDefault="00E91B58" w:rsidP="00417BF3">
            <w:pPr>
              <w:jc w:val="center"/>
              <w:rPr>
                <w:rFonts w:ascii="Arial" w:hAnsi="Arial" w:cs="Arial"/>
                <w:sz w:val="72"/>
                <w:szCs w:val="72"/>
              </w:rPr>
            </w:pPr>
            <w:r w:rsidRPr="00BB30B8">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13. Inspection and Testing</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for inspection and testing activities to verify that</w:t>
            </w:r>
            <w:r>
              <w:rPr>
                <w:rFonts w:ascii="Arial" w:hAnsi="Arial" w:cs="Arial"/>
                <w:sz w:val="16"/>
                <w:szCs w:val="16"/>
              </w:rPr>
              <w:t xml:space="preserve"> </w:t>
            </w:r>
            <w:r w:rsidRPr="00530B5A">
              <w:rPr>
                <w:rFonts w:ascii="Arial" w:hAnsi="Arial" w:cs="Arial"/>
                <w:sz w:val="16"/>
                <w:szCs w:val="16"/>
              </w:rPr>
              <w:t>the product quality meets the project requirements.</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inspection and testing Procedure shall define receipt, in-process, and final inspection of all product</w:t>
            </w:r>
            <w:r>
              <w:rPr>
                <w:rFonts w:ascii="Arial" w:hAnsi="Arial" w:cs="Arial"/>
                <w:sz w:val="16"/>
                <w:szCs w:val="16"/>
              </w:rPr>
              <w:t xml:space="preserve"> </w:t>
            </w:r>
            <w:r w:rsidRPr="00530B5A">
              <w:rPr>
                <w:rFonts w:ascii="Arial" w:hAnsi="Arial" w:cs="Arial"/>
                <w:sz w:val="16"/>
                <w:szCs w:val="16"/>
              </w:rPr>
              <w:t>furnished to a project.</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Product determined during inspection and testing to be nonconforming shall be addressed by the</w:t>
            </w:r>
            <w:r>
              <w:rPr>
                <w:rFonts w:ascii="Arial" w:hAnsi="Arial" w:cs="Arial"/>
                <w:sz w:val="16"/>
                <w:szCs w:val="16"/>
              </w:rPr>
              <w:t xml:space="preserve"> </w:t>
            </w:r>
            <w:r w:rsidRPr="00530B5A">
              <w:rPr>
                <w:rFonts w:ascii="Arial" w:hAnsi="Arial" w:cs="Arial"/>
                <w:sz w:val="16"/>
                <w:szCs w:val="16"/>
              </w:rPr>
              <w:t>Fabricator’s Nonconformance Procedure required in Element 15.</w:t>
            </w:r>
          </w:p>
          <w:p w:rsidR="00023F51" w:rsidRPr="00530B5A" w:rsidRDefault="00023F51" w:rsidP="003631A9">
            <w:pPr>
              <w:autoSpaceDE w:val="0"/>
              <w:autoSpaceDN w:val="0"/>
              <w:adjustRightInd w:val="0"/>
              <w:rPr>
                <w:rFonts w:ascii="Arial" w:hAnsi="Arial" w:cs="Arial"/>
                <w:sz w:val="16"/>
                <w:szCs w:val="16"/>
              </w:rPr>
            </w:pPr>
          </w:p>
          <w:p w:rsidR="00023F51" w:rsidRDefault="00023F51" w:rsidP="00911BFE">
            <w:pPr>
              <w:rPr>
                <w:rFonts w:ascii="Arial" w:hAnsi="Arial" w:cs="Arial"/>
                <w:sz w:val="16"/>
                <w:szCs w:val="16"/>
              </w:rPr>
            </w:pPr>
            <w:r w:rsidRPr="00530B5A">
              <w:rPr>
                <w:rFonts w:ascii="Arial" w:hAnsi="Arial" w:cs="Arial"/>
                <w:sz w:val="16"/>
                <w:szCs w:val="16"/>
              </w:rPr>
              <w:t>For each type of inspection less than 100 percent, the Procedure shall describe the methods for</w:t>
            </w:r>
            <w:r>
              <w:rPr>
                <w:rFonts w:ascii="Arial" w:hAnsi="Arial" w:cs="Arial"/>
                <w:sz w:val="16"/>
                <w:szCs w:val="16"/>
              </w:rPr>
              <w:t xml:space="preserve"> </w:t>
            </w:r>
            <w:r w:rsidRPr="00530B5A">
              <w:rPr>
                <w:rFonts w:ascii="Arial" w:hAnsi="Arial" w:cs="Arial"/>
                <w:sz w:val="16"/>
                <w:szCs w:val="16"/>
              </w:rPr>
              <w:t>establishing sampling plans and for adjusting the level and frequency of inspection to assure expected</w:t>
            </w:r>
            <w:r>
              <w:rPr>
                <w:rFonts w:ascii="Arial" w:hAnsi="Arial" w:cs="Arial"/>
                <w:sz w:val="16"/>
                <w:szCs w:val="16"/>
              </w:rPr>
              <w:t xml:space="preserve"> </w:t>
            </w:r>
            <w:r w:rsidRPr="00530B5A">
              <w:rPr>
                <w:rFonts w:ascii="Arial" w:hAnsi="Arial" w:cs="Arial"/>
                <w:sz w:val="16"/>
                <w:szCs w:val="16"/>
              </w:rPr>
              <w:t>contract quality. The Fabricator’s methods will adjust the level and frequency of inspection at any time the</w:t>
            </w:r>
            <w:r>
              <w:rPr>
                <w:rFonts w:ascii="Arial" w:hAnsi="Arial" w:cs="Arial"/>
                <w:sz w:val="16"/>
                <w:szCs w:val="16"/>
              </w:rPr>
              <w:t xml:space="preserve"> </w:t>
            </w:r>
            <w:r w:rsidRPr="00530B5A">
              <w:rPr>
                <w:rFonts w:ascii="Arial" w:hAnsi="Arial" w:cs="Arial"/>
                <w:sz w:val="16"/>
                <w:szCs w:val="16"/>
              </w:rPr>
              <w:t>required level of quality is not met. The level or frequency of an inspection sampling plan shall not be zero</w:t>
            </w:r>
            <w:r>
              <w:rPr>
                <w:rFonts w:ascii="Arial" w:hAnsi="Arial" w:cs="Arial"/>
                <w:sz w:val="16"/>
                <w:szCs w:val="16"/>
              </w:rPr>
              <w:t xml:space="preserve"> </w:t>
            </w:r>
            <w:r w:rsidRPr="00530B5A">
              <w:rPr>
                <w:rFonts w:ascii="Arial" w:hAnsi="Arial" w:cs="Arial"/>
                <w:sz w:val="16"/>
                <w:szCs w:val="16"/>
              </w:rPr>
              <w:t>where a Nonconformance has been identified and Corrective Action has not been fully implemented and</w:t>
            </w:r>
            <w:r>
              <w:rPr>
                <w:rFonts w:ascii="Arial" w:hAnsi="Arial" w:cs="Arial"/>
                <w:sz w:val="16"/>
                <w:szCs w:val="16"/>
              </w:rPr>
              <w:t xml:space="preserve"> </w:t>
            </w:r>
            <w:r w:rsidRPr="00530B5A">
              <w:rPr>
                <w:rFonts w:ascii="Arial" w:hAnsi="Arial" w:cs="Arial"/>
                <w:sz w:val="16"/>
                <w:szCs w:val="16"/>
              </w:rPr>
              <w:t>verified as effective.</w:t>
            </w:r>
          </w:p>
          <w:p w:rsidR="00FE2C08" w:rsidRPr="00771189" w:rsidRDefault="00FE2C08" w:rsidP="00911BFE">
            <w:pPr>
              <w:rPr>
                <w:rFonts w:ascii="Arial" w:hAnsi="Arial" w:cs="Arial"/>
                <w:color w:val="7030A0"/>
                <w:sz w:val="16"/>
                <w:szCs w:val="16"/>
              </w:rPr>
            </w:pPr>
          </w:p>
          <w:p w:rsidR="00FE2C08" w:rsidRPr="00771189" w:rsidRDefault="00FE2C08" w:rsidP="00FE2C08">
            <w:pPr>
              <w:rPr>
                <w:rFonts w:ascii="Arial" w:hAnsi="Arial" w:cs="Arial"/>
                <w:b/>
                <w:color w:val="7030A0"/>
                <w:sz w:val="16"/>
                <w:szCs w:val="16"/>
              </w:rPr>
            </w:pPr>
            <w:r w:rsidRPr="00771189">
              <w:rPr>
                <w:rFonts w:ascii="Arial" w:hAnsi="Arial" w:cs="Arial"/>
                <w:b/>
                <w:color w:val="7030A0"/>
                <w:sz w:val="16"/>
                <w:szCs w:val="16"/>
              </w:rPr>
              <w:t>PS</w:t>
            </w:r>
          </w:p>
          <w:p w:rsidR="00FE2C08" w:rsidRPr="00771189" w:rsidRDefault="00FE2C08" w:rsidP="00FE2C08">
            <w:pPr>
              <w:rPr>
                <w:rFonts w:ascii="Arial" w:hAnsi="Arial" w:cs="Arial"/>
                <w:color w:val="7030A0"/>
                <w:sz w:val="16"/>
                <w:szCs w:val="16"/>
              </w:rPr>
            </w:pPr>
            <w:r w:rsidRPr="00771189">
              <w:rPr>
                <w:rFonts w:ascii="Arial" w:hAnsi="Arial" w:cs="Arial"/>
                <w:color w:val="7030A0"/>
                <w:sz w:val="16"/>
                <w:szCs w:val="16"/>
              </w:rPr>
              <w:t>The Firm shall conduct 100% inspection for visible coating defects. At a minimum, the Firm shall conduct dry film thickness measurement in accordance with SSPC-PA 2 (see below 13.2), unless otherwise specified in the contract documents. The sampling plan should identify the unique problem areas created by the part or piece geometry. The Firm shall enforce its procedures for control of nonconformities (see Section 15) when product is found nonconforming.</w:t>
            </w: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CB4CE7">
              <w:rPr>
                <w:rFonts w:ascii="Arial" w:hAnsi="Arial" w:cs="Arial"/>
                <w:sz w:val="72"/>
                <w:szCs w:val="72"/>
              </w:rPr>
              <w:t>□</w:t>
            </w:r>
          </w:p>
        </w:tc>
      </w:tr>
      <w:tr w:rsidR="00023F51" w:rsidRPr="002D3481" w:rsidTr="00E91B58">
        <w:trPr>
          <w:cantSplit/>
        </w:trPr>
        <w:tc>
          <w:tcPr>
            <w:tcW w:w="6030" w:type="dxa"/>
          </w:tcPr>
          <w:p w:rsidR="00023F51" w:rsidRPr="00530B5A" w:rsidRDefault="00023F51" w:rsidP="003631A9">
            <w:pPr>
              <w:autoSpaceDE w:val="0"/>
              <w:autoSpaceDN w:val="0"/>
              <w:adjustRightInd w:val="0"/>
              <w:rPr>
                <w:rFonts w:ascii="Arial" w:hAnsi="Arial" w:cs="Arial"/>
                <w:b/>
                <w:bCs/>
                <w:sz w:val="16"/>
                <w:szCs w:val="16"/>
              </w:rPr>
            </w:pPr>
            <w:r w:rsidRPr="00530B5A">
              <w:rPr>
                <w:rFonts w:ascii="Arial" w:hAnsi="Arial" w:cs="Arial"/>
                <w:b/>
                <w:bCs/>
                <w:sz w:val="16"/>
                <w:szCs w:val="16"/>
              </w:rPr>
              <w:t>13.1 Assignment of QC Inspections and Monitoring</w:t>
            </w: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The inspection Procedure shall define inspection and testing and the required records to meet the</w:t>
            </w:r>
            <w:r>
              <w:rPr>
                <w:rFonts w:ascii="Arial" w:hAnsi="Arial" w:cs="Arial"/>
                <w:sz w:val="16"/>
                <w:szCs w:val="16"/>
              </w:rPr>
              <w:t xml:space="preserve"> </w:t>
            </w:r>
            <w:r w:rsidRPr="00530B5A">
              <w:rPr>
                <w:rFonts w:ascii="Arial" w:hAnsi="Arial" w:cs="Arial"/>
                <w:sz w:val="16"/>
                <w:szCs w:val="16"/>
              </w:rPr>
              <w:t>project requirements and shall assign QC inspection and QC monitoring duties.</w:t>
            </w:r>
          </w:p>
          <w:p w:rsidR="00023F51" w:rsidRPr="00530B5A" w:rsidRDefault="00023F51" w:rsidP="003631A9">
            <w:pPr>
              <w:autoSpaceDE w:val="0"/>
              <w:autoSpaceDN w:val="0"/>
              <w:adjustRightInd w:val="0"/>
              <w:rPr>
                <w:rFonts w:ascii="Arial" w:hAnsi="Arial" w:cs="Arial"/>
                <w:sz w:val="16"/>
                <w:szCs w:val="16"/>
              </w:rPr>
            </w:pPr>
          </w:p>
          <w:p w:rsidR="00023F51"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Qualification requirements for QC inspectors shall be defined and documented as required in</w:t>
            </w:r>
            <w:r>
              <w:rPr>
                <w:rFonts w:ascii="Arial" w:hAnsi="Arial" w:cs="Arial"/>
                <w:sz w:val="16"/>
                <w:szCs w:val="16"/>
              </w:rPr>
              <w:t xml:space="preserve"> </w:t>
            </w:r>
            <w:r w:rsidRPr="00530B5A">
              <w:rPr>
                <w:rFonts w:ascii="Arial" w:hAnsi="Arial" w:cs="Arial"/>
                <w:sz w:val="16"/>
                <w:szCs w:val="16"/>
              </w:rPr>
              <w:t>Section 5.4.1. QC inspectors shall be assigned on the basis of qualification, evidenced by experience,</w:t>
            </w:r>
            <w:r>
              <w:rPr>
                <w:rFonts w:ascii="Arial" w:hAnsi="Arial" w:cs="Arial"/>
                <w:sz w:val="16"/>
                <w:szCs w:val="16"/>
              </w:rPr>
              <w:t xml:space="preserve"> </w:t>
            </w:r>
            <w:r w:rsidRPr="00530B5A">
              <w:rPr>
                <w:rFonts w:ascii="Arial" w:hAnsi="Arial" w:cs="Arial"/>
                <w:sz w:val="16"/>
                <w:szCs w:val="16"/>
              </w:rPr>
              <w:t>training, and education. Qualification Standards and Certifications granted by recognized industry</w:t>
            </w:r>
            <w:r>
              <w:rPr>
                <w:rFonts w:ascii="Arial" w:hAnsi="Arial" w:cs="Arial"/>
                <w:sz w:val="16"/>
                <w:szCs w:val="16"/>
              </w:rPr>
              <w:t xml:space="preserve"> </w:t>
            </w:r>
            <w:r w:rsidRPr="00530B5A">
              <w:rPr>
                <w:rFonts w:ascii="Arial" w:hAnsi="Arial" w:cs="Arial"/>
                <w:sz w:val="16"/>
                <w:szCs w:val="16"/>
              </w:rPr>
              <w:t>organizations related to Structural Steel Fabrication can be used as a basis for qualification. QC</w:t>
            </w:r>
            <w:r>
              <w:rPr>
                <w:rFonts w:ascii="Arial" w:hAnsi="Arial" w:cs="Arial"/>
                <w:sz w:val="16"/>
                <w:szCs w:val="16"/>
              </w:rPr>
              <w:t xml:space="preserve"> </w:t>
            </w:r>
            <w:r w:rsidRPr="00530B5A">
              <w:rPr>
                <w:rFonts w:ascii="Arial" w:hAnsi="Arial" w:cs="Arial"/>
                <w:sz w:val="16"/>
                <w:szCs w:val="16"/>
              </w:rPr>
              <w:t>inspectors shall be periodically monitored by QA (either by repeating the QC duties or by witnessing</w:t>
            </w:r>
            <w:r>
              <w:rPr>
                <w:rFonts w:ascii="Arial" w:hAnsi="Arial" w:cs="Arial"/>
                <w:sz w:val="16"/>
                <w:szCs w:val="16"/>
              </w:rPr>
              <w:t xml:space="preserve"> </w:t>
            </w:r>
            <w:r w:rsidRPr="00530B5A">
              <w:rPr>
                <w:rFonts w:ascii="Arial" w:hAnsi="Arial" w:cs="Arial"/>
                <w:sz w:val="16"/>
                <w:szCs w:val="16"/>
              </w:rPr>
              <w:t>their work).</w:t>
            </w:r>
          </w:p>
          <w:p w:rsidR="00023F51" w:rsidRPr="00530B5A" w:rsidRDefault="00023F51" w:rsidP="003631A9">
            <w:pPr>
              <w:autoSpaceDE w:val="0"/>
              <w:autoSpaceDN w:val="0"/>
              <w:adjustRightInd w:val="0"/>
              <w:rPr>
                <w:rFonts w:ascii="Arial" w:hAnsi="Arial" w:cs="Arial"/>
                <w:sz w:val="16"/>
                <w:szCs w:val="16"/>
              </w:rPr>
            </w:pPr>
          </w:p>
          <w:p w:rsidR="00023F51" w:rsidRPr="00530B5A" w:rsidRDefault="00023F51" w:rsidP="003631A9">
            <w:pPr>
              <w:autoSpaceDE w:val="0"/>
              <w:autoSpaceDN w:val="0"/>
              <w:adjustRightInd w:val="0"/>
              <w:rPr>
                <w:rFonts w:ascii="Arial" w:hAnsi="Arial" w:cs="Arial"/>
                <w:sz w:val="16"/>
                <w:szCs w:val="16"/>
              </w:rPr>
            </w:pPr>
            <w:r w:rsidRPr="00530B5A">
              <w:rPr>
                <w:rFonts w:ascii="Arial" w:hAnsi="Arial" w:cs="Arial"/>
                <w:sz w:val="16"/>
                <w:szCs w:val="16"/>
              </w:rPr>
              <w:t>Production personnel shall be assigned to QC inspection duties under the following conditions:</w:t>
            </w:r>
          </w:p>
          <w:p w:rsidR="00023F51" w:rsidRPr="00530B5A" w:rsidRDefault="00023F51" w:rsidP="005876E2">
            <w:pPr>
              <w:numPr>
                <w:ilvl w:val="0"/>
                <w:numId w:val="33"/>
              </w:numPr>
              <w:autoSpaceDE w:val="0"/>
              <w:autoSpaceDN w:val="0"/>
              <w:adjustRightInd w:val="0"/>
              <w:rPr>
                <w:rFonts w:ascii="Arial" w:hAnsi="Arial" w:cs="Arial"/>
                <w:sz w:val="16"/>
                <w:szCs w:val="16"/>
              </w:rPr>
            </w:pPr>
            <w:r w:rsidRPr="00530B5A">
              <w:rPr>
                <w:rFonts w:ascii="Arial" w:hAnsi="Arial" w:cs="Arial"/>
                <w:sz w:val="16"/>
                <w:szCs w:val="16"/>
              </w:rPr>
              <w:t>They shall be trained both in knowledge and practice in proper inspection methods and</w:t>
            </w:r>
            <w:r>
              <w:rPr>
                <w:rFonts w:ascii="Arial" w:hAnsi="Arial" w:cs="Arial"/>
                <w:sz w:val="16"/>
                <w:szCs w:val="16"/>
              </w:rPr>
              <w:t xml:space="preserve"> </w:t>
            </w:r>
            <w:r w:rsidRPr="00530B5A">
              <w:rPr>
                <w:rFonts w:ascii="Arial" w:hAnsi="Arial" w:cs="Arial"/>
                <w:sz w:val="16"/>
                <w:szCs w:val="16"/>
              </w:rPr>
              <w:t>acceptance criteria specified for the material they are inspecting.</w:t>
            </w:r>
          </w:p>
          <w:p w:rsidR="00023F51" w:rsidRPr="00530B5A" w:rsidRDefault="00023F51" w:rsidP="005876E2">
            <w:pPr>
              <w:numPr>
                <w:ilvl w:val="0"/>
                <w:numId w:val="33"/>
              </w:numPr>
              <w:autoSpaceDE w:val="0"/>
              <w:autoSpaceDN w:val="0"/>
              <w:adjustRightInd w:val="0"/>
              <w:rPr>
                <w:rFonts w:ascii="Arial" w:hAnsi="Arial" w:cs="Arial"/>
                <w:sz w:val="16"/>
                <w:szCs w:val="16"/>
              </w:rPr>
            </w:pPr>
            <w:r w:rsidRPr="00530B5A">
              <w:rPr>
                <w:rFonts w:ascii="Arial" w:hAnsi="Arial" w:cs="Arial"/>
                <w:sz w:val="16"/>
                <w:szCs w:val="16"/>
              </w:rPr>
              <w:t>They are aware of their responsibilities and are given time to perform their inspection</w:t>
            </w:r>
            <w:r>
              <w:rPr>
                <w:rFonts w:ascii="Arial" w:hAnsi="Arial" w:cs="Arial"/>
                <w:sz w:val="16"/>
                <w:szCs w:val="16"/>
              </w:rPr>
              <w:t xml:space="preserve"> </w:t>
            </w:r>
            <w:r w:rsidRPr="00530B5A">
              <w:rPr>
                <w:rFonts w:ascii="Arial" w:hAnsi="Arial" w:cs="Arial"/>
                <w:sz w:val="16"/>
                <w:szCs w:val="16"/>
              </w:rPr>
              <w:t>responsibilities.</w:t>
            </w:r>
          </w:p>
          <w:p w:rsidR="00023F51" w:rsidRPr="00530B5A" w:rsidRDefault="00023F51" w:rsidP="005876E2">
            <w:pPr>
              <w:numPr>
                <w:ilvl w:val="0"/>
                <w:numId w:val="33"/>
              </w:numPr>
              <w:autoSpaceDE w:val="0"/>
              <w:autoSpaceDN w:val="0"/>
              <w:adjustRightInd w:val="0"/>
              <w:rPr>
                <w:rFonts w:ascii="Arial" w:hAnsi="Arial" w:cs="Arial"/>
                <w:sz w:val="16"/>
                <w:szCs w:val="16"/>
              </w:rPr>
            </w:pPr>
            <w:r w:rsidRPr="00530B5A">
              <w:rPr>
                <w:rFonts w:ascii="Arial" w:hAnsi="Arial" w:cs="Arial"/>
                <w:sz w:val="16"/>
                <w:szCs w:val="16"/>
              </w:rPr>
              <w:t>They do not inspect their own work.</w:t>
            </w:r>
          </w:p>
          <w:p w:rsidR="00023F51" w:rsidRPr="00530B5A" w:rsidRDefault="00023F51" w:rsidP="005876E2">
            <w:pPr>
              <w:numPr>
                <w:ilvl w:val="0"/>
                <w:numId w:val="33"/>
              </w:numPr>
              <w:autoSpaceDE w:val="0"/>
              <w:autoSpaceDN w:val="0"/>
              <w:adjustRightInd w:val="0"/>
              <w:rPr>
                <w:rFonts w:ascii="Arial" w:hAnsi="Arial" w:cs="Arial"/>
                <w:sz w:val="16"/>
                <w:szCs w:val="16"/>
              </w:rPr>
            </w:pPr>
            <w:r w:rsidRPr="00530B5A">
              <w:rPr>
                <w:rFonts w:ascii="Arial" w:hAnsi="Arial" w:cs="Arial"/>
                <w:sz w:val="16"/>
                <w:szCs w:val="16"/>
              </w:rPr>
              <w:t>Their inspections are monitored by qualified QC personnel.</w:t>
            </w:r>
          </w:p>
          <w:p w:rsidR="00023F51" w:rsidRPr="002D3481" w:rsidRDefault="00023F51">
            <w:pPr>
              <w:pStyle w:val="TableText"/>
              <w:rPr>
                <w:szCs w:val="16"/>
              </w:rPr>
            </w:pPr>
          </w:p>
          <w:p w:rsidR="00023F51" w:rsidRPr="002D3481" w:rsidRDefault="00023F51" w:rsidP="00911BFE">
            <w:pPr>
              <w:rPr>
                <w:sz w:val="16"/>
                <w:szCs w:val="16"/>
              </w:rPr>
            </w:pPr>
          </w:p>
        </w:tc>
        <w:tc>
          <w:tcPr>
            <w:tcW w:w="7560" w:type="dxa"/>
          </w:tcPr>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p w:rsidR="00023F51" w:rsidRPr="002D3481" w:rsidRDefault="00023F51">
            <w:pPr>
              <w:pStyle w:val="DefaultText"/>
              <w:rPr>
                <w:sz w:val="16"/>
                <w:szCs w:val="16"/>
              </w:rPr>
            </w:pPr>
          </w:p>
        </w:tc>
        <w:tc>
          <w:tcPr>
            <w:tcW w:w="810" w:type="dxa"/>
            <w:tcBorders>
              <w:top w:val="single" w:sz="6" w:space="0" w:color="auto"/>
            </w:tcBorders>
          </w:tcPr>
          <w:p w:rsidR="00023F51" w:rsidRDefault="00023F51" w:rsidP="00417BF3">
            <w:pPr>
              <w:jc w:val="center"/>
            </w:pPr>
            <w:r w:rsidRPr="00CB4CE7">
              <w:rPr>
                <w:rFonts w:ascii="Arial" w:hAnsi="Arial" w:cs="Arial"/>
                <w:sz w:val="72"/>
                <w:szCs w:val="72"/>
              </w:rPr>
              <w:t>□</w:t>
            </w:r>
          </w:p>
        </w:tc>
      </w:tr>
      <w:tr w:rsidR="00FE2C08" w:rsidRPr="002D3481" w:rsidTr="00E91B58">
        <w:trPr>
          <w:cantSplit/>
        </w:trPr>
        <w:tc>
          <w:tcPr>
            <w:tcW w:w="6030" w:type="dxa"/>
          </w:tcPr>
          <w:p w:rsidR="00FE2C08" w:rsidRPr="00771189" w:rsidRDefault="00FE2C08" w:rsidP="00FE2C08">
            <w:pPr>
              <w:autoSpaceDE w:val="0"/>
              <w:autoSpaceDN w:val="0"/>
              <w:adjustRightInd w:val="0"/>
              <w:rPr>
                <w:rFonts w:ascii="Arial" w:hAnsi="Arial" w:cs="Arial"/>
                <w:b/>
                <w:bCs/>
                <w:color w:val="7030A0"/>
                <w:sz w:val="16"/>
                <w:szCs w:val="16"/>
              </w:rPr>
            </w:pPr>
            <w:r w:rsidRPr="00771189">
              <w:rPr>
                <w:rFonts w:ascii="Arial" w:hAnsi="Arial" w:cs="Arial"/>
                <w:b/>
                <w:bCs/>
                <w:color w:val="7030A0"/>
                <w:sz w:val="16"/>
                <w:szCs w:val="16"/>
              </w:rPr>
              <w:t>PS 13.1 Assignment of Inspection of Surface Preparation and Application of Coating</w:t>
            </w:r>
          </w:p>
          <w:p w:rsidR="00FE2C08" w:rsidRPr="00771189" w:rsidRDefault="00FE2C08" w:rsidP="00FE2C08">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Inspectors shall be assigned on the basis of their qualifications to perform inspection of coating systems. Production personnel can be assigned to inspection duties under the following conditions:</w:t>
            </w:r>
          </w:p>
          <w:p w:rsidR="00FE2C08" w:rsidRPr="00771189" w:rsidRDefault="00FE2C08" w:rsidP="00FE2C08">
            <w:pPr>
              <w:pStyle w:val="ListParagraph"/>
              <w:numPr>
                <w:ilvl w:val="0"/>
                <w:numId w:val="51"/>
              </w:numPr>
              <w:autoSpaceDE w:val="0"/>
              <w:autoSpaceDN w:val="0"/>
              <w:adjustRightInd w:val="0"/>
              <w:ind w:left="504" w:hanging="144"/>
              <w:rPr>
                <w:rFonts w:ascii="Arial" w:hAnsi="Arial" w:cs="Arial"/>
                <w:bCs/>
                <w:color w:val="7030A0"/>
                <w:sz w:val="16"/>
                <w:szCs w:val="16"/>
              </w:rPr>
            </w:pPr>
            <w:r w:rsidRPr="00771189">
              <w:rPr>
                <w:rFonts w:ascii="Arial" w:hAnsi="Arial" w:cs="Arial"/>
                <w:bCs/>
                <w:color w:val="7030A0"/>
                <w:sz w:val="16"/>
                <w:szCs w:val="16"/>
              </w:rPr>
              <w:t xml:space="preserve"> They are trained both in knowledge and practice of proper inspection methods and acceptance criteria specified for the material they are inspecting. This capability can be demonstrated by their knowledge of the acceptance criteria for the part of the process for which they have inspection responsibility.</w:t>
            </w:r>
          </w:p>
          <w:p w:rsidR="00FE2C08" w:rsidRPr="00771189" w:rsidRDefault="00FE2C08" w:rsidP="00FE2C08">
            <w:pPr>
              <w:pStyle w:val="ListParagraph"/>
              <w:numPr>
                <w:ilvl w:val="0"/>
                <w:numId w:val="51"/>
              </w:numPr>
              <w:autoSpaceDE w:val="0"/>
              <w:autoSpaceDN w:val="0"/>
              <w:adjustRightInd w:val="0"/>
              <w:ind w:left="504" w:hanging="144"/>
              <w:rPr>
                <w:rFonts w:ascii="Arial" w:hAnsi="Arial" w:cs="Arial"/>
                <w:bCs/>
                <w:color w:val="7030A0"/>
                <w:sz w:val="16"/>
                <w:szCs w:val="16"/>
              </w:rPr>
            </w:pPr>
            <w:r w:rsidRPr="00771189">
              <w:rPr>
                <w:rFonts w:ascii="Arial" w:hAnsi="Arial" w:cs="Arial"/>
                <w:bCs/>
                <w:color w:val="7030A0"/>
                <w:sz w:val="16"/>
                <w:szCs w:val="16"/>
              </w:rPr>
              <w:t xml:space="preserve"> They are aware of and have adequate time to perform their inspection responsibilities.</w:t>
            </w:r>
          </w:p>
          <w:p w:rsidR="00FE2C08" w:rsidRPr="00771189" w:rsidRDefault="00FE2C08" w:rsidP="00FE2C08">
            <w:pPr>
              <w:pStyle w:val="ListParagraph"/>
              <w:numPr>
                <w:ilvl w:val="0"/>
                <w:numId w:val="51"/>
              </w:numPr>
              <w:autoSpaceDE w:val="0"/>
              <w:autoSpaceDN w:val="0"/>
              <w:adjustRightInd w:val="0"/>
              <w:ind w:left="504" w:hanging="144"/>
              <w:rPr>
                <w:rFonts w:ascii="Arial" w:hAnsi="Arial" w:cs="Arial"/>
                <w:bCs/>
                <w:color w:val="7030A0"/>
                <w:sz w:val="16"/>
                <w:szCs w:val="16"/>
              </w:rPr>
            </w:pPr>
            <w:r w:rsidRPr="00771189">
              <w:rPr>
                <w:rFonts w:ascii="Arial" w:hAnsi="Arial" w:cs="Arial"/>
                <w:bCs/>
                <w:color w:val="7030A0"/>
                <w:sz w:val="16"/>
                <w:szCs w:val="16"/>
              </w:rPr>
              <w:t xml:space="preserve"> Production personnel shall be capable of inspecting their own work as an in-process inspection, however, that inspection cannot be accepted as the final inspection for product conformity.</w:t>
            </w:r>
          </w:p>
          <w:p w:rsidR="00FE2C08" w:rsidRPr="00771189" w:rsidRDefault="00FE2C08" w:rsidP="00FE2C08">
            <w:pPr>
              <w:autoSpaceDE w:val="0"/>
              <w:autoSpaceDN w:val="0"/>
              <w:adjustRightInd w:val="0"/>
              <w:rPr>
                <w:rFonts w:ascii="Arial" w:hAnsi="Arial" w:cs="Arial"/>
                <w:bCs/>
                <w:color w:val="7030A0"/>
                <w:sz w:val="16"/>
                <w:szCs w:val="16"/>
              </w:rPr>
            </w:pPr>
          </w:p>
          <w:p w:rsidR="00FE2C08" w:rsidRPr="00530B5A" w:rsidRDefault="00FE2C08" w:rsidP="00FE2C08">
            <w:pPr>
              <w:autoSpaceDE w:val="0"/>
              <w:autoSpaceDN w:val="0"/>
              <w:adjustRightInd w:val="0"/>
              <w:rPr>
                <w:rFonts w:ascii="Arial" w:hAnsi="Arial" w:cs="Arial"/>
                <w:b/>
                <w:bCs/>
                <w:sz w:val="16"/>
                <w:szCs w:val="16"/>
              </w:rPr>
            </w:pPr>
            <w:r w:rsidRPr="00771189">
              <w:rPr>
                <w:rFonts w:ascii="Arial" w:hAnsi="Arial" w:cs="Arial"/>
                <w:bCs/>
                <w:color w:val="7030A0"/>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tc>
        <w:tc>
          <w:tcPr>
            <w:tcW w:w="7560" w:type="dxa"/>
          </w:tcPr>
          <w:p w:rsidR="00FE2C08" w:rsidRPr="002D3481" w:rsidRDefault="00FE2C08">
            <w:pPr>
              <w:pStyle w:val="DefaultText"/>
              <w:rPr>
                <w:sz w:val="16"/>
                <w:szCs w:val="16"/>
              </w:rPr>
            </w:pPr>
          </w:p>
        </w:tc>
        <w:tc>
          <w:tcPr>
            <w:tcW w:w="810" w:type="dxa"/>
            <w:tcBorders>
              <w:top w:val="single" w:sz="6" w:space="0" w:color="auto"/>
            </w:tcBorders>
          </w:tcPr>
          <w:p w:rsidR="00FE2C08" w:rsidRPr="00CB4CE7" w:rsidRDefault="00E91B58" w:rsidP="00417BF3">
            <w:pPr>
              <w:jc w:val="center"/>
              <w:rPr>
                <w:rFonts w:ascii="Arial" w:hAnsi="Arial" w:cs="Arial"/>
                <w:sz w:val="72"/>
                <w:szCs w:val="72"/>
              </w:rPr>
            </w:pPr>
            <w:r w:rsidRPr="00BB30B8">
              <w:rPr>
                <w:rFonts w:ascii="Arial" w:hAnsi="Arial" w:cs="Arial"/>
                <w:sz w:val="72"/>
                <w:szCs w:val="72"/>
              </w:rPr>
              <w:t>□</w:t>
            </w:r>
          </w:p>
        </w:tc>
      </w:tr>
      <w:tr w:rsidR="006C26E4" w:rsidRPr="002D3481" w:rsidTr="00E91B58">
        <w:trPr>
          <w:cantSplit/>
        </w:trPr>
        <w:tc>
          <w:tcPr>
            <w:tcW w:w="6030" w:type="dxa"/>
          </w:tcPr>
          <w:p w:rsidR="006C26E4" w:rsidRPr="00530B5A" w:rsidRDefault="006C26E4" w:rsidP="003631A9">
            <w:pPr>
              <w:autoSpaceDE w:val="0"/>
              <w:autoSpaceDN w:val="0"/>
              <w:adjustRightInd w:val="0"/>
              <w:rPr>
                <w:rFonts w:ascii="Arial" w:hAnsi="Arial" w:cs="Arial"/>
                <w:b/>
                <w:bCs/>
                <w:sz w:val="16"/>
                <w:szCs w:val="16"/>
              </w:rPr>
            </w:pPr>
            <w:r w:rsidRPr="00530B5A">
              <w:rPr>
                <w:rFonts w:ascii="Arial" w:hAnsi="Arial" w:cs="Arial"/>
                <w:b/>
                <w:bCs/>
                <w:sz w:val="16"/>
                <w:szCs w:val="16"/>
              </w:rPr>
              <w:t>13.2 Inspection Procedure</w:t>
            </w:r>
          </w:p>
          <w:p w:rsidR="006C26E4"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The Fabricator’s Procedure shall include provisions for the following:</w:t>
            </w:r>
          </w:p>
          <w:p w:rsidR="006C26E4" w:rsidRPr="00530B5A" w:rsidRDefault="006C26E4" w:rsidP="003631A9">
            <w:pPr>
              <w:autoSpaceDE w:val="0"/>
              <w:autoSpaceDN w:val="0"/>
              <w:adjustRightInd w:val="0"/>
              <w:rPr>
                <w:rFonts w:ascii="Arial" w:hAnsi="Arial" w:cs="Arial"/>
                <w:sz w:val="16"/>
                <w:szCs w:val="16"/>
              </w:rPr>
            </w:pPr>
          </w:p>
          <w:p w:rsidR="006C26E4" w:rsidRPr="00530B5A" w:rsidRDefault="006C26E4" w:rsidP="003631A9">
            <w:pPr>
              <w:autoSpaceDE w:val="0"/>
              <w:autoSpaceDN w:val="0"/>
              <w:adjustRightInd w:val="0"/>
              <w:rPr>
                <w:rFonts w:ascii="Arial" w:hAnsi="Arial" w:cs="Arial"/>
                <w:b/>
                <w:bCs/>
                <w:sz w:val="16"/>
                <w:szCs w:val="16"/>
              </w:rPr>
            </w:pPr>
            <w:r w:rsidRPr="00530B5A">
              <w:rPr>
                <w:rFonts w:ascii="Arial" w:hAnsi="Arial" w:cs="Arial"/>
                <w:b/>
                <w:bCs/>
                <w:sz w:val="16"/>
                <w:szCs w:val="16"/>
              </w:rPr>
              <w:t>13.2.1 Material Receipt Inspection</w:t>
            </w:r>
          </w:p>
          <w:p w:rsidR="006C26E4"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Materials received shall be compared to the purchase order requirements. The receiver shall</w:t>
            </w:r>
            <w:r>
              <w:rPr>
                <w:rFonts w:ascii="Arial" w:hAnsi="Arial" w:cs="Arial"/>
                <w:sz w:val="16"/>
                <w:szCs w:val="16"/>
              </w:rPr>
              <w:t xml:space="preserve"> </w:t>
            </w:r>
            <w:r w:rsidRPr="00530B5A">
              <w:rPr>
                <w:rFonts w:ascii="Arial" w:hAnsi="Arial" w:cs="Arial"/>
                <w:sz w:val="16"/>
                <w:szCs w:val="16"/>
              </w:rPr>
              <w:t>identify the material, grade, and quantity and look for visible shipping damages. The receiver shall</w:t>
            </w:r>
            <w:r>
              <w:rPr>
                <w:rFonts w:ascii="Arial" w:hAnsi="Arial" w:cs="Arial"/>
                <w:sz w:val="16"/>
                <w:szCs w:val="16"/>
              </w:rPr>
              <w:t xml:space="preserve"> </w:t>
            </w:r>
            <w:r w:rsidRPr="00530B5A">
              <w:rPr>
                <w:rFonts w:ascii="Arial" w:hAnsi="Arial" w:cs="Arial"/>
                <w:sz w:val="16"/>
                <w:szCs w:val="16"/>
              </w:rPr>
              <w:t>inspect shapes and plates for obvious deviations from the requirements of purchase order</w:t>
            </w:r>
            <w:r>
              <w:rPr>
                <w:rFonts w:ascii="Arial" w:hAnsi="Arial" w:cs="Arial"/>
                <w:sz w:val="16"/>
                <w:szCs w:val="16"/>
              </w:rPr>
              <w:t xml:space="preserve"> </w:t>
            </w:r>
            <w:r w:rsidRPr="00530B5A">
              <w:rPr>
                <w:rFonts w:ascii="Arial" w:hAnsi="Arial" w:cs="Arial"/>
                <w:sz w:val="16"/>
                <w:szCs w:val="16"/>
              </w:rPr>
              <w:t>specifications.</w:t>
            </w:r>
          </w:p>
          <w:p w:rsidR="00FE2C08" w:rsidRDefault="00FE2C08" w:rsidP="003631A9">
            <w:pPr>
              <w:autoSpaceDE w:val="0"/>
              <w:autoSpaceDN w:val="0"/>
              <w:adjustRightInd w:val="0"/>
              <w:rPr>
                <w:rFonts w:ascii="Arial" w:hAnsi="Arial" w:cs="Arial"/>
                <w:sz w:val="16"/>
                <w:szCs w:val="16"/>
              </w:rPr>
            </w:pPr>
          </w:p>
          <w:p w:rsidR="00FE2C08" w:rsidRPr="00771189" w:rsidRDefault="00FE2C08" w:rsidP="003631A9">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BS</w:t>
            </w:r>
          </w:p>
          <w:p w:rsidR="00FE2C08" w:rsidRPr="00771189" w:rsidRDefault="00FE2C08" w:rsidP="00FE2C08">
            <w:pPr>
              <w:autoSpaceDE w:val="0"/>
              <w:autoSpaceDN w:val="0"/>
              <w:adjustRightInd w:val="0"/>
              <w:rPr>
                <w:rFonts w:ascii="Arial" w:hAnsi="Arial" w:cs="Arial"/>
                <w:color w:val="0070C0"/>
                <w:sz w:val="16"/>
                <w:szCs w:val="16"/>
              </w:rPr>
            </w:pPr>
            <w:r w:rsidRPr="00771189">
              <w:rPr>
                <w:rFonts w:ascii="Arial" w:hAnsi="Arial" w:cs="Arial"/>
                <w:color w:val="0070C0"/>
                <w:sz w:val="16"/>
                <w:szCs w:val="16"/>
              </w:rPr>
              <w:t xml:space="preserve">Materials received shall be checked for conformance with the purchase order requirements. The receiver shall identify the material, grade, size and quantity and look for visible shipping damage. </w:t>
            </w:r>
          </w:p>
          <w:p w:rsidR="00FE2C08" w:rsidRPr="00771189" w:rsidRDefault="00FE2C08" w:rsidP="00FE2C08">
            <w:pPr>
              <w:autoSpaceDE w:val="0"/>
              <w:autoSpaceDN w:val="0"/>
              <w:adjustRightInd w:val="0"/>
              <w:rPr>
                <w:rFonts w:ascii="Arial" w:hAnsi="Arial" w:cs="Arial"/>
                <w:color w:val="0070C0"/>
                <w:sz w:val="16"/>
                <w:szCs w:val="16"/>
              </w:rPr>
            </w:pPr>
            <w:r w:rsidRPr="00771189">
              <w:rPr>
                <w:rFonts w:ascii="Arial" w:hAnsi="Arial" w:cs="Arial"/>
                <w:i/>
                <w:iCs/>
                <w:color w:val="0070C0"/>
                <w:sz w:val="16"/>
                <w:szCs w:val="16"/>
              </w:rPr>
              <w:t xml:space="preserve">MTRs </w:t>
            </w:r>
            <w:r w:rsidRPr="00771189">
              <w:rPr>
                <w:rFonts w:ascii="Arial" w:hAnsi="Arial" w:cs="Arial"/>
                <w:color w:val="0070C0"/>
                <w:sz w:val="16"/>
                <w:szCs w:val="16"/>
              </w:rPr>
              <w:t xml:space="preserve">and </w:t>
            </w:r>
            <w:r w:rsidRPr="00771189">
              <w:rPr>
                <w:rFonts w:ascii="Arial" w:hAnsi="Arial" w:cs="Arial"/>
                <w:i/>
                <w:iCs/>
                <w:color w:val="0070C0"/>
                <w:sz w:val="16"/>
                <w:szCs w:val="16"/>
              </w:rPr>
              <w:t xml:space="preserve">C of Cs </w:t>
            </w:r>
            <w:r w:rsidRPr="00771189">
              <w:rPr>
                <w:rFonts w:ascii="Arial" w:hAnsi="Arial" w:cs="Arial"/>
                <w:color w:val="0070C0"/>
                <w:sz w:val="16"/>
                <w:szCs w:val="16"/>
              </w:rPr>
              <w:t>for base materials, fasteners, welding consumables, coatings, and any other product which becomes part of the shipped component shall be checked for compliance with the purchase order requirements.</w:t>
            </w:r>
          </w:p>
          <w:p w:rsidR="00FE2C08" w:rsidRPr="00771189" w:rsidRDefault="00FE2C08" w:rsidP="00FE2C08">
            <w:pPr>
              <w:autoSpaceDE w:val="0"/>
              <w:autoSpaceDN w:val="0"/>
              <w:adjustRightInd w:val="0"/>
              <w:rPr>
                <w:rFonts w:ascii="Arial" w:hAnsi="Arial" w:cs="Arial"/>
                <w:color w:val="0070C0"/>
                <w:sz w:val="16"/>
                <w:szCs w:val="16"/>
              </w:rPr>
            </w:pPr>
            <w:r w:rsidRPr="00771189">
              <w:rPr>
                <w:rFonts w:ascii="Arial" w:hAnsi="Arial" w:cs="Arial"/>
                <w:color w:val="0070C0"/>
                <w:sz w:val="16"/>
                <w:szCs w:val="16"/>
              </w:rPr>
              <w:t xml:space="preserve">If materials are supplied by the </w:t>
            </w:r>
            <w:r w:rsidRPr="00771189">
              <w:rPr>
                <w:rFonts w:ascii="Arial" w:hAnsi="Arial" w:cs="Arial"/>
                <w:i/>
                <w:iCs/>
                <w:color w:val="0070C0"/>
                <w:sz w:val="16"/>
                <w:szCs w:val="16"/>
              </w:rPr>
              <w:t>owner</w:t>
            </w:r>
            <w:r w:rsidRPr="00771189">
              <w:rPr>
                <w:rFonts w:ascii="Arial" w:hAnsi="Arial" w:cs="Arial"/>
                <w:color w:val="0070C0"/>
                <w:sz w:val="16"/>
                <w:szCs w:val="16"/>
              </w:rPr>
              <w:t>; the fabri</w:t>
            </w:r>
            <w:r w:rsidRPr="00771189">
              <w:rPr>
                <w:rFonts w:ascii="Arial" w:hAnsi="Arial" w:cs="Arial"/>
                <w:color w:val="0070C0"/>
                <w:sz w:val="16"/>
                <w:szCs w:val="16"/>
              </w:rPr>
              <w:softHyphen/>
              <w:t>cator shall verify that the material meets the require</w:t>
            </w:r>
            <w:r w:rsidRPr="00771189">
              <w:rPr>
                <w:rFonts w:ascii="Arial" w:hAnsi="Arial" w:cs="Arial"/>
                <w:color w:val="0070C0"/>
                <w:sz w:val="16"/>
                <w:szCs w:val="16"/>
              </w:rPr>
              <w:softHyphen/>
              <w:t xml:space="preserve">ments of the </w:t>
            </w:r>
            <w:r w:rsidRPr="00771189">
              <w:rPr>
                <w:rFonts w:ascii="Arial" w:hAnsi="Arial" w:cs="Arial"/>
                <w:i/>
                <w:iCs/>
                <w:color w:val="0070C0"/>
                <w:sz w:val="16"/>
                <w:szCs w:val="16"/>
              </w:rPr>
              <w:t>contract documents</w:t>
            </w:r>
            <w:r w:rsidRPr="00771189">
              <w:rPr>
                <w:rFonts w:ascii="Arial" w:hAnsi="Arial" w:cs="Arial"/>
                <w:color w:val="0070C0"/>
                <w:sz w:val="16"/>
                <w:szCs w:val="16"/>
              </w:rPr>
              <w:t xml:space="preserve">. </w:t>
            </w:r>
          </w:p>
          <w:p w:rsidR="006C26E4" w:rsidRPr="002D3481" w:rsidRDefault="006C26E4" w:rsidP="006C26E4">
            <w:pPr>
              <w:autoSpaceDE w:val="0"/>
              <w:autoSpaceDN w:val="0"/>
              <w:adjustRightInd w:val="0"/>
              <w:rPr>
                <w:szCs w:val="16"/>
              </w:rPr>
            </w:pPr>
          </w:p>
        </w:tc>
        <w:tc>
          <w:tcPr>
            <w:tcW w:w="7560" w:type="dxa"/>
          </w:tcPr>
          <w:p w:rsidR="006C26E4" w:rsidRPr="002D3481" w:rsidRDefault="006C26E4">
            <w:pPr>
              <w:pStyle w:val="DefaultText"/>
              <w:rPr>
                <w:sz w:val="16"/>
                <w:szCs w:val="16"/>
              </w:rPr>
            </w:pPr>
          </w:p>
          <w:p w:rsidR="006C26E4" w:rsidRPr="002D3481" w:rsidRDefault="006C26E4" w:rsidP="006C26E4">
            <w:pPr>
              <w:pStyle w:val="DefaultText"/>
              <w:rPr>
                <w:sz w:val="16"/>
                <w:szCs w:val="16"/>
              </w:rPr>
            </w:pPr>
          </w:p>
        </w:tc>
        <w:tc>
          <w:tcPr>
            <w:tcW w:w="810" w:type="dxa"/>
            <w:tcBorders>
              <w:top w:val="single" w:sz="6" w:space="0" w:color="auto"/>
            </w:tcBorders>
          </w:tcPr>
          <w:p w:rsidR="006C26E4" w:rsidRPr="002D3481" w:rsidRDefault="006C26E4" w:rsidP="00417BF3">
            <w:pPr>
              <w:pStyle w:val="DefaultText"/>
              <w:jc w:val="center"/>
              <w:rPr>
                <w:sz w:val="16"/>
                <w:szCs w:val="16"/>
              </w:rPr>
            </w:pPr>
            <w:r>
              <w:rPr>
                <w:rFonts w:ascii="Arial" w:hAnsi="Arial" w:cs="Arial"/>
                <w:sz w:val="72"/>
                <w:szCs w:val="72"/>
              </w:rPr>
              <w:t>□</w:t>
            </w:r>
          </w:p>
        </w:tc>
      </w:tr>
      <w:tr w:rsidR="006C26E4" w:rsidRPr="002D3481" w:rsidTr="00E91B58">
        <w:trPr>
          <w:cantSplit/>
        </w:trPr>
        <w:tc>
          <w:tcPr>
            <w:tcW w:w="6030" w:type="dxa"/>
          </w:tcPr>
          <w:p w:rsidR="006C26E4" w:rsidRPr="00530B5A" w:rsidRDefault="006C26E4" w:rsidP="006C26E4">
            <w:pPr>
              <w:autoSpaceDE w:val="0"/>
              <w:autoSpaceDN w:val="0"/>
              <w:adjustRightInd w:val="0"/>
              <w:rPr>
                <w:rFonts w:ascii="Arial" w:hAnsi="Arial" w:cs="Arial"/>
                <w:b/>
                <w:bCs/>
                <w:sz w:val="16"/>
                <w:szCs w:val="16"/>
              </w:rPr>
            </w:pPr>
            <w:r w:rsidRPr="00530B5A">
              <w:rPr>
                <w:rFonts w:ascii="Arial" w:hAnsi="Arial" w:cs="Arial"/>
                <w:b/>
                <w:bCs/>
                <w:sz w:val="16"/>
                <w:szCs w:val="16"/>
              </w:rPr>
              <w:t>13.2.2 In-Process Inspection</w:t>
            </w:r>
          </w:p>
          <w:p w:rsidR="006C26E4" w:rsidRDefault="006C26E4" w:rsidP="006C26E4">
            <w:pPr>
              <w:autoSpaceDE w:val="0"/>
              <w:autoSpaceDN w:val="0"/>
              <w:adjustRightInd w:val="0"/>
              <w:rPr>
                <w:rFonts w:ascii="Arial" w:hAnsi="Arial" w:cs="Arial"/>
                <w:sz w:val="16"/>
                <w:szCs w:val="16"/>
              </w:rPr>
            </w:pPr>
            <w:r w:rsidRPr="00530B5A">
              <w:rPr>
                <w:rFonts w:ascii="Arial" w:hAnsi="Arial" w:cs="Arial"/>
                <w:sz w:val="16"/>
                <w:szCs w:val="16"/>
              </w:rPr>
              <w:t>The Fabricator shall conduct in-process inspection. In-process inspection plans and practices will</w:t>
            </w:r>
            <w:r>
              <w:rPr>
                <w:rFonts w:ascii="Arial" w:hAnsi="Arial" w:cs="Arial"/>
                <w:sz w:val="16"/>
                <w:szCs w:val="16"/>
              </w:rPr>
              <w:t xml:space="preserve"> </w:t>
            </w:r>
            <w:r w:rsidRPr="00530B5A">
              <w:rPr>
                <w:rFonts w:ascii="Arial" w:hAnsi="Arial" w:cs="Arial"/>
                <w:sz w:val="16"/>
                <w:szCs w:val="16"/>
              </w:rPr>
              <w:t>provide a level of compliance assurance for specified process requirements and inspection</w:t>
            </w:r>
            <w:r>
              <w:rPr>
                <w:rFonts w:ascii="Arial" w:hAnsi="Arial" w:cs="Arial"/>
                <w:sz w:val="16"/>
                <w:szCs w:val="16"/>
              </w:rPr>
              <w:t xml:space="preserve"> </w:t>
            </w:r>
            <w:r w:rsidRPr="00530B5A">
              <w:rPr>
                <w:rFonts w:ascii="Arial" w:hAnsi="Arial" w:cs="Arial"/>
                <w:sz w:val="16"/>
                <w:szCs w:val="16"/>
              </w:rPr>
              <w:t>acceptance criteria that are not verifiable at final inspection or that can hinder assembly.</w:t>
            </w:r>
            <w:r>
              <w:rPr>
                <w:rFonts w:ascii="Arial" w:hAnsi="Arial" w:cs="Arial"/>
                <w:sz w:val="16"/>
                <w:szCs w:val="16"/>
              </w:rPr>
              <w:t xml:space="preserve"> </w:t>
            </w:r>
            <w:r w:rsidRPr="00530B5A">
              <w:rPr>
                <w:rFonts w:ascii="Arial" w:hAnsi="Arial" w:cs="Arial"/>
                <w:sz w:val="16"/>
                <w:szCs w:val="16"/>
              </w:rPr>
              <w:t>In-process inspection is appropriate for: welds that will be hidden or out of reach during the final</w:t>
            </w:r>
            <w:r>
              <w:rPr>
                <w:rFonts w:ascii="Arial" w:hAnsi="Arial" w:cs="Arial"/>
                <w:sz w:val="16"/>
                <w:szCs w:val="16"/>
              </w:rPr>
              <w:t xml:space="preserve"> </w:t>
            </w:r>
            <w:r w:rsidRPr="00530B5A">
              <w:rPr>
                <w:rFonts w:ascii="Arial" w:hAnsi="Arial" w:cs="Arial"/>
                <w:sz w:val="16"/>
                <w:szCs w:val="16"/>
              </w:rPr>
              <w:t>inspection, visual examination of fit-up tolerances that will not be visible after welding, areas</w:t>
            </w:r>
            <w:r>
              <w:rPr>
                <w:rFonts w:ascii="Arial" w:hAnsi="Arial" w:cs="Arial"/>
                <w:sz w:val="16"/>
                <w:szCs w:val="16"/>
              </w:rPr>
              <w:t xml:space="preserve"> </w:t>
            </w:r>
            <w:r w:rsidRPr="00530B5A">
              <w:rPr>
                <w:rFonts w:ascii="Arial" w:hAnsi="Arial" w:cs="Arial"/>
                <w:sz w:val="16"/>
                <w:szCs w:val="16"/>
              </w:rPr>
              <w:t>requiring coatings that will not be accessible during final inspection.</w:t>
            </w:r>
          </w:p>
          <w:p w:rsidR="006C26E4" w:rsidRPr="00530B5A" w:rsidRDefault="006C26E4" w:rsidP="006C26E4">
            <w:pPr>
              <w:autoSpaceDE w:val="0"/>
              <w:autoSpaceDN w:val="0"/>
              <w:adjustRightInd w:val="0"/>
              <w:rPr>
                <w:rFonts w:ascii="Arial" w:hAnsi="Arial" w:cs="Arial"/>
                <w:sz w:val="16"/>
                <w:szCs w:val="16"/>
              </w:rPr>
            </w:pPr>
          </w:p>
          <w:p w:rsidR="006C26E4" w:rsidRDefault="006C26E4" w:rsidP="006C26E4">
            <w:pPr>
              <w:autoSpaceDE w:val="0"/>
              <w:autoSpaceDN w:val="0"/>
              <w:adjustRightInd w:val="0"/>
              <w:rPr>
                <w:rFonts w:ascii="Arial" w:hAnsi="Arial" w:cs="Arial"/>
                <w:sz w:val="16"/>
                <w:szCs w:val="16"/>
              </w:rPr>
            </w:pPr>
            <w:r w:rsidRPr="00530B5A">
              <w:rPr>
                <w:rFonts w:ascii="Arial" w:hAnsi="Arial" w:cs="Arial"/>
                <w:sz w:val="16"/>
                <w:szCs w:val="16"/>
              </w:rPr>
              <w:t>Materials shall be inspected for specification and grade, workmanship, and tolerances using</w:t>
            </w:r>
            <w:r>
              <w:rPr>
                <w:rFonts w:ascii="Arial" w:hAnsi="Arial" w:cs="Arial"/>
                <w:sz w:val="16"/>
                <w:szCs w:val="16"/>
              </w:rPr>
              <w:t xml:space="preserve"> </w:t>
            </w:r>
            <w:r w:rsidRPr="00530B5A">
              <w:rPr>
                <w:rFonts w:ascii="Arial" w:hAnsi="Arial" w:cs="Arial"/>
                <w:sz w:val="16"/>
                <w:szCs w:val="16"/>
              </w:rPr>
              <w:t>appropriate codes, standards, or a documented plan before Fabrication begins. Compliance with</w:t>
            </w:r>
            <w:r>
              <w:rPr>
                <w:rFonts w:ascii="Arial" w:hAnsi="Arial" w:cs="Arial"/>
                <w:sz w:val="16"/>
                <w:szCs w:val="16"/>
              </w:rPr>
              <w:t xml:space="preserve"> </w:t>
            </w:r>
            <w:r w:rsidRPr="00530B5A">
              <w:rPr>
                <w:rFonts w:ascii="Arial" w:hAnsi="Arial" w:cs="Arial"/>
                <w:sz w:val="16"/>
                <w:szCs w:val="16"/>
              </w:rPr>
              <w:t>documented bolting Procedures and welding Procedures (WPSs, preheat and welding personnel</w:t>
            </w:r>
            <w:r>
              <w:rPr>
                <w:rFonts w:ascii="Arial" w:hAnsi="Arial" w:cs="Arial"/>
                <w:sz w:val="16"/>
                <w:szCs w:val="16"/>
              </w:rPr>
              <w:t xml:space="preserve"> </w:t>
            </w:r>
            <w:r w:rsidRPr="00530B5A">
              <w:rPr>
                <w:rFonts w:ascii="Arial" w:hAnsi="Arial" w:cs="Arial"/>
                <w:sz w:val="16"/>
                <w:szCs w:val="16"/>
              </w:rPr>
              <w:t>qualifications) shall be monitored.</w:t>
            </w:r>
          </w:p>
          <w:p w:rsidR="006C26E4" w:rsidRPr="00530B5A" w:rsidRDefault="006C26E4" w:rsidP="006C26E4">
            <w:pPr>
              <w:autoSpaceDE w:val="0"/>
              <w:autoSpaceDN w:val="0"/>
              <w:adjustRightInd w:val="0"/>
              <w:rPr>
                <w:rFonts w:ascii="Arial" w:hAnsi="Arial" w:cs="Arial"/>
                <w:sz w:val="16"/>
                <w:szCs w:val="16"/>
              </w:rPr>
            </w:pPr>
          </w:p>
          <w:p w:rsidR="006C26E4" w:rsidRDefault="006C26E4" w:rsidP="006C26E4">
            <w:pPr>
              <w:autoSpaceDE w:val="0"/>
              <w:autoSpaceDN w:val="0"/>
              <w:adjustRightInd w:val="0"/>
              <w:rPr>
                <w:rFonts w:ascii="Arial" w:hAnsi="Arial" w:cs="Arial"/>
                <w:sz w:val="16"/>
                <w:szCs w:val="16"/>
              </w:rPr>
            </w:pPr>
            <w:r w:rsidRPr="00530B5A">
              <w:rPr>
                <w:rFonts w:ascii="Arial" w:hAnsi="Arial" w:cs="Arial"/>
                <w:sz w:val="16"/>
                <w:szCs w:val="16"/>
              </w:rPr>
              <w:t>Under the conditions described in Section 13.1, production personnel shall be capable of</w:t>
            </w:r>
            <w:r>
              <w:rPr>
                <w:rFonts w:ascii="Arial" w:hAnsi="Arial" w:cs="Arial"/>
                <w:sz w:val="16"/>
                <w:szCs w:val="16"/>
              </w:rPr>
              <w:t xml:space="preserve"> </w:t>
            </w:r>
            <w:r w:rsidRPr="00530B5A">
              <w:rPr>
                <w:rFonts w:ascii="Arial" w:hAnsi="Arial" w:cs="Arial"/>
                <w:sz w:val="16"/>
                <w:szCs w:val="16"/>
              </w:rPr>
              <w:t>inspecting the product or subassembly before sending it to the next process.</w:t>
            </w:r>
          </w:p>
          <w:p w:rsidR="006C26E4" w:rsidRPr="00530B5A" w:rsidRDefault="006C26E4" w:rsidP="003631A9">
            <w:pPr>
              <w:autoSpaceDE w:val="0"/>
              <w:autoSpaceDN w:val="0"/>
              <w:adjustRightInd w:val="0"/>
              <w:rPr>
                <w:rFonts w:ascii="Arial" w:hAnsi="Arial" w:cs="Arial"/>
                <w:b/>
                <w:bCs/>
                <w:sz w:val="16"/>
                <w:szCs w:val="16"/>
              </w:rPr>
            </w:pPr>
          </w:p>
        </w:tc>
        <w:tc>
          <w:tcPr>
            <w:tcW w:w="7560" w:type="dxa"/>
          </w:tcPr>
          <w:p w:rsidR="006C26E4" w:rsidRPr="002D3481" w:rsidRDefault="006C26E4">
            <w:pPr>
              <w:pStyle w:val="DefaultText"/>
              <w:rPr>
                <w:sz w:val="16"/>
                <w:szCs w:val="16"/>
              </w:rPr>
            </w:pPr>
          </w:p>
        </w:tc>
        <w:tc>
          <w:tcPr>
            <w:tcW w:w="810" w:type="dxa"/>
            <w:tcBorders>
              <w:top w:val="single" w:sz="6" w:space="0" w:color="auto"/>
            </w:tcBorders>
          </w:tcPr>
          <w:p w:rsidR="006C26E4" w:rsidRDefault="00E91B58" w:rsidP="00417BF3">
            <w:pPr>
              <w:pStyle w:val="DefaultText"/>
              <w:jc w:val="center"/>
              <w:rPr>
                <w:rFonts w:ascii="Arial" w:hAnsi="Arial" w:cs="Arial"/>
                <w:sz w:val="72"/>
                <w:szCs w:val="72"/>
              </w:rPr>
            </w:pPr>
            <w:r w:rsidRPr="00BB30B8">
              <w:rPr>
                <w:rFonts w:ascii="Arial" w:hAnsi="Arial" w:cs="Arial"/>
                <w:sz w:val="72"/>
                <w:szCs w:val="72"/>
              </w:rPr>
              <w:t>□</w:t>
            </w:r>
          </w:p>
        </w:tc>
      </w:tr>
      <w:tr w:rsidR="006C26E4" w:rsidRPr="002D3481" w:rsidTr="00E91B58">
        <w:trPr>
          <w:cantSplit/>
        </w:trPr>
        <w:tc>
          <w:tcPr>
            <w:tcW w:w="6030" w:type="dxa"/>
          </w:tcPr>
          <w:p w:rsidR="006C26E4" w:rsidRPr="00530B5A" w:rsidRDefault="006C26E4" w:rsidP="006C26E4">
            <w:pPr>
              <w:autoSpaceDE w:val="0"/>
              <w:autoSpaceDN w:val="0"/>
              <w:adjustRightInd w:val="0"/>
              <w:rPr>
                <w:rFonts w:ascii="Arial" w:hAnsi="Arial" w:cs="Arial"/>
                <w:b/>
                <w:bCs/>
                <w:sz w:val="16"/>
                <w:szCs w:val="16"/>
              </w:rPr>
            </w:pPr>
            <w:r w:rsidRPr="00530B5A">
              <w:rPr>
                <w:rFonts w:ascii="Arial" w:hAnsi="Arial" w:cs="Arial"/>
                <w:b/>
                <w:bCs/>
                <w:sz w:val="16"/>
                <w:szCs w:val="16"/>
              </w:rPr>
              <w:t>13.2.3 Final Inspection</w:t>
            </w:r>
          </w:p>
          <w:p w:rsidR="006C26E4" w:rsidRPr="00530B5A" w:rsidRDefault="006C26E4" w:rsidP="006C26E4">
            <w:pPr>
              <w:autoSpaceDE w:val="0"/>
              <w:autoSpaceDN w:val="0"/>
              <w:adjustRightInd w:val="0"/>
              <w:rPr>
                <w:rFonts w:ascii="Arial" w:hAnsi="Arial" w:cs="Arial"/>
                <w:sz w:val="16"/>
                <w:szCs w:val="16"/>
              </w:rPr>
            </w:pPr>
            <w:r w:rsidRPr="00530B5A">
              <w:rPr>
                <w:rFonts w:ascii="Arial" w:hAnsi="Arial" w:cs="Arial"/>
                <w:sz w:val="16"/>
                <w:szCs w:val="16"/>
              </w:rPr>
              <w:t>The Fabricator shall conduct final inspection. QC inspectors qualified and responsible for final</w:t>
            </w:r>
            <w:r>
              <w:rPr>
                <w:rFonts w:ascii="Arial" w:hAnsi="Arial" w:cs="Arial"/>
                <w:sz w:val="16"/>
                <w:szCs w:val="16"/>
              </w:rPr>
              <w:t xml:space="preserve"> </w:t>
            </w:r>
            <w:r w:rsidRPr="00530B5A">
              <w:rPr>
                <w:rFonts w:ascii="Arial" w:hAnsi="Arial" w:cs="Arial"/>
                <w:sz w:val="16"/>
                <w:szCs w:val="16"/>
              </w:rPr>
              <w:t>inspection shall perform the final inspection of Structural Steel products after the fitting, welding,</w:t>
            </w:r>
            <w:r>
              <w:rPr>
                <w:rFonts w:ascii="Arial" w:hAnsi="Arial" w:cs="Arial"/>
                <w:sz w:val="16"/>
                <w:szCs w:val="16"/>
              </w:rPr>
              <w:t xml:space="preserve"> </w:t>
            </w:r>
            <w:r w:rsidRPr="00530B5A">
              <w:rPr>
                <w:rFonts w:ascii="Arial" w:hAnsi="Arial" w:cs="Arial"/>
                <w:sz w:val="16"/>
                <w:szCs w:val="16"/>
              </w:rPr>
              <w:t>and coating operations, but prior to delivery.</w:t>
            </w:r>
          </w:p>
          <w:p w:rsidR="006C26E4" w:rsidRDefault="006C26E4" w:rsidP="006C26E4">
            <w:pPr>
              <w:autoSpaceDE w:val="0"/>
              <w:autoSpaceDN w:val="0"/>
              <w:adjustRightInd w:val="0"/>
              <w:rPr>
                <w:rFonts w:ascii="Arial" w:hAnsi="Arial" w:cs="Arial"/>
                <w:sz w:val="16"/>
                <w:szCs w:val="16"/>
              </w:rPr>
            </w:pPr>
          </w:p>
          <w:p w:rsidR="006C26E4" w:rsidRDefault="006C26E4" w:rsidP="006C26E4">
            <w:pPr>
              <w:autoSpaceDE w:val="0"/>
              <w:autoSpaceDN w:val="0"/>
              <w:adjustRightInd w:val="0"/>
              <w:rPr>
                <w:rFonts w:ascii="Arial" w:hAnsi="Arial" w:cs="Arial"/>
                <w:sz w:val="16"/>
                <w:szCs w:val="16"/>
              </w:rPr>
            </w:pPr>
            <w:r w:rsidRPr="00530B5A">
              <w:rPr>
                <w:rFonts w:ascii="Arial" w:hAnsi="Arial" w:cs="Arial"/>
                <w:sz w:val="16"/>
                <w:szCs w:val="16"/>
              </w:rPr>
              <w:t>Qualification requirements for personnel performing final inspection shall be defined and</w:t>
            </w:r>
            <w:r>
              <w:rPr>
                <w:rFonts w:ascii="Arial" w:hAnsi="Arial" w:cs="Arial"/>
                <w:sz w:val="16"/>
                <w:szCs w:val="16"/>
              </w:rPr>
              <w:t xml:space="preserve"> </w:t>
            </w:r>
            <w:r w:rsidRPr="00530B5A">
              <w:rPr>
                <w:rFonts w:ascii="Arial" w:hAnsi="Arial" w:cs="Arial"/>
                <w:sz w:val="16"/>
                <w:szCs w:val="16"/>
              </w:rPr>
              <w:t>documented as required in Section 5.4.1. Competency of staff-employed and subcontracted</w:t>
            </w:r>
            <w:r>
              <w:rPr>
                <w:rFonts w:ascii="Arial" w:hAnsi="Arial" w:cs="Arial"/>
                <w:sz w:val="16"/>
                <w:szCs w:val="16"/>
              </w:rPr>
              <w:t xml:space="preserve"> </w:t>
            </w:r>
            <w:r w:rsidRPr="00530B5A">
              <w:rPr>
                <w:rFonts w:ascii="Arial" w:hAnsi="Arial" w:cs="Arial"/>
                <w:sz w:val="16"/>
                <w:szCs w:val="16"/>
              </w:rPr>
              <w:t>individuals performing final inspection shall be verifiable and evidenced by experience, training,</w:t>
            </w:r>
            <w:r>
              <w:rPr>
                <w:rFonts w:ascii="Arial" w:hAnsi="Arial" w:cs="Arial"/>
                <w:sz w:val="16"/>
                <w:szCs w:val="16"/>
              </w:rPr>
              <w:t xml:space="preserve"> </w:t>
            </w:r>
            <w:r w:rsidRPr="00530B5A">
              <w:rPr>
                <w:rFonts w:ascii="Arial" w:hAnsi="Arial" w:cs="Arial"/>
                <w:sz w:val="16"/>
                <w:szCs w:val="16"/>
              </w:rPr>
              <w:t>and education.</w:t>
            </w:r>
          </w:p>
          <w:p w:rsidR="006C26E4" w:rsidRPr="00530B5A" w:rsidRDefault="006C26E4" w:rsidP="006C26E4">
            <w:pPr>
              <w:autoSpaceDE w:val="0"/>
              <w:autoSpaceDN w:val="0"/>
              <w:adjustRightInd w:val="0"/>
              <w:rPr>
                <w:rFonts w:ascii="Arial" w:hAnsi="Arial" w:cs="Arial"/>
                <w:sz w:val="16"/>
                <w:szCs w:val="16"/>
              </w:rPr>
            </w:pPr>
          </w:p>
          <w:p w:rsidR="006C26E4" w:rsidRPr="00530B5A" w:rsidRDefault="006C26E4" w:rsidP="006C26E4">
            <w:pPr>
              <w:autoSpaceDE w:val="0"/>
              <w:autoSpaceDN w:val="0"/>
              <w:adjustRightInd w:val="0"/>
              <w:rPr>
                <w:rFonts w:ascii="Arial" w:hAnsi="Arial" w:cs="Arial"/>
                <w:b/>
                <w:bCs/>
                <w:sz w:val="16"/>
                <w:szCs w:val="16"/>
              </w:rPr>
            </w:pPr>
            <w:r w:rsidRPr="00530B5A">
              <w:rPr>
                <w:rFonts w:ascii="Arial" w:hAnsi="Arial" w:cs="Arial"/>
                <w:b/>
                <w:bCs/>
                <w:sz w:val="16"/>
                <w:szCs w:val="16"/>
              </w:rPr>
              <w:t>13.2.4 Inspection Records</w:t>
            </w:r>
          </w:p>
          <w:p w:rsidR="006C26E4" w:rsidRDefault="006C26E4" w:rsidP="006C26E4">
            <w:pPr>
              <w:autoSpaceDE w:val="0"/>
              <w:autoSpaceDN w:val="0"/>
              <w:adjustRightInd w:val="0"/>
              <w:rPr>
                <w:rFonts w:ascii="Arial" w:hAnsi="Arial" w:cs="Arial"/>
                <w:sz w:val="16"/>
                <w:szCs w:val="16"/>
              </w:rPr>
            </w:pPr>
            <w:r w:rsidRPr="00530B5A">
              <w:rPr>
                <w:rFonts w:ascii="Arial" w:hAnsi="Arial" w:cs="Arial"/>
                <w:sz w:val="16"/>
                <w:szCs w:val="16"/>
              </w:rPr>
              <w:t>The inspection Procedure shall indicate what records and marks are used to document</w:t>
            </w:r>
            <w:r>
              <w:rPr>
                <w:rFonts w:ascii="Arial" w:hAnsi="Arial" w:cs="Arial"/>
                <w:sz w:val="16"/>
                <w:szCs w:val="16"/>
              </w:rPr>
              <w:t xml:space="preserve"> </w:t>
            </w:r>
            <w:r w:rsidRPr="00530B5A">
              <w:rPr>
                <w:rFonts w:ascii="Arial" w:hAnsi="Arial" w:cs="Arial"/>
                <w:sz w:val="16"/>
                <w:szCs w:val="16"/>
              </w:rPr>
              <w:t>inspections. In-process inspections shall be verifiable until the final inspection of the piece.</w:t>
            </w:r>
          </w:p>
          <w:p w:rsidR="006C26E4" w:rsidRPr="00530B5A" w:rsidRDefault="006C26E4" w:rsidP="006C26E4">
            <w:pPr>
              <w:autoSpaceDE w:val="0"/>
              <w:autoSpaceDN w:val="0"/>
              <w:adjustRightInd w:val="0"/>
              <w:rPr>
                <w:rFonts w:ascii="Arial" w:hAnsi="Arial" w:cs="Arial"/>
                <w:sz w:val="16"/>
                <w:szCs w:val="16"/>
              </w:rPr>
            </w:pPr>
          </w:p>
          <w:p w:rsidR="006C26E4" w:rsidRPr="00530B5A" w:rsidRDefault="006C26E4" w:rsidP="006C26E4">
            <w:pPr>
              <w:autoSpaceDE w:val="0"/>
              <w:autoSpaceDN w:val="0"/>
              <w:adjustRightInd w:val="0"/>
              <w:rPr>
                <w:rFonts w:ascii="Arial" w:hAnsi="Arial" w:cs="Arial"/>
                <w:sz w:val="16"/>
                <w:szCs w:val="16"/>
              </w:rPr>
            </w:pPr>
            <w:r w:rsidRPr="00530B5A">
              <w:rPr>
                <w:rFonts w:ascii="Arial" w:hAnsi="Arial" w:cs="Arial"/>
                <w:sz w:val="16"/>
                <w:szCs w:val="16"/>
              </w:rPr>
              <w:t>Final inspections shall be documented. The Quality Records produced shall be filed and retained</w:t>
            </w:r>
            <w:r>
              <w:rPr>
                <w:rFonts w:ascii="Arial" w:hAnsi="Arial" w:cs="Arial"/>
                <w:sz w:val="16"/>
                <w:szCs w:val="16"/>
              </w:rPr>
              <w:t xml:space="preserve"> </w:t>
            </w:r>
            <w:r w:rsidRPr="00530B5A">
              <w:rPr>
                <w:rFonts w:ascii="Arial" w:hAnsi="Arial" w:cs="Arial"/>
                <w:sz w:val="16"/>
                <w:szCs w:val="16"/>
              </w:rPr>
              <w:t>as defined in the Fabricator’s Procedure required by Element 9. Inspection records shall clearly</w:t>
            </w:r>
            <w:r>
              <w:rPr>
                <w:rFonts w:ascii="Arial" w:hAnsi="Arial" w:cs="Arial"/>
                <w:sz w:val="16"/>
                <w:szCs w:val="16"/>
              </w:rPr>
              <w:t xml:space="preserve"> </w:t>
            </w:r>
            <w:r w:rsidRPr="00530B5A">
              <w:rPr>
                <w:rFonts w:ascii="Arial" w:hAnsi="Arial" w:cs="Arial"/>
                <w:sz w:val="16"/>
                <w:szCs w:val="16"/>
              </w:rPr>
              <w:t>show the products and product aspects that were inspected and who performed the inspection.</w:t>
            </w:r>
          </w:p>
          <w:p w:rsidR="006C26E4" w:rsidRPr="00530B5A" w:rsidRDefault="006C26E4" w:rsidP="003631A9">
            <w:pPr>
              <w:autoSpaceDE w:val="0"/>
              <w:autoSpaceDN w:val="0"/>
              <w:adjustRightInd w:val="0"/>
              <w:rPr>
                <w:rFonts w:ascii="Arial" w:hAnsi="Arial" w:cs="Arial"/>
                <w:b/>
                <w:bCs/>
                <w:sz w:val="16"/>
                <w:szCs w:val="16"/>
              </w:rPr>
            </w:pPr>
          </w:p>
        </w:tc>
        <w:tc>
          <w:tcPr>
            <w:tcW w:w="7560" w:type="dxa"/>
          </w:tcPr>
          <w:p w:rsidR="006C26E4" w:rsidRPr="002D3481" w:rsidRDefault="006C26E4">
            <w:pPr>
              <w:pStyle w:val="DefaultText"/>
              <w:rPr>
                <w:sz w:val="16"/>
                <w:szCs w:val="16"/>
              </w:rPr>
            </w:pPr>
          </w:p>
        </w:tc>
        <w:tc>
          <w:tcPr>
            <w:tcW w:w="810" w:type="dxa"/>
            <w:tcBorders>
              <w:top w:val="single" w:sz="6" w:space="0" w:color="auto"/>
            </w:tcBorders>
          </w:tcPr>
          <w:p w:rsidR="006C26E4" w:rsidRDefault="00E91B58" w:rsidP="00417BF3">
            <w:pPr>
              <w:pStyle w:val="DefaultText"/>
              <w:jc w:val="center"/>
              <w:rPr>
                <w:rFonts w:ascii="Arial" w:hAnsi="Arial" w:cs="Arial"/>
                <w:sz w:val="72"/>
                <w:szCs w:val="72"/>
              </w:rPr>
            </w:pPr>
            <w:r w:rsidRPr="00BB30B8">
              <w:rPr>
                <w:rFonts w:ascii="Arial" w:hAnsi="Arial" w:cs="Arial"/>
                <w:sz w:val="72"/>
                <w:szCs w:val="72"/>
              </w:rPr>
              <w:t>□</w:t>
            </w:r>
          </w:p>
        </w:tc>
      </w:tr>
      <w:tr w:rsidR="00FE2C08" w:rsidRPr="002D3481" w:rsidTr="00E91B58">
        <w:trPr>
          <w:cantSplit/>
        </w:trPr>
        <w:tc>
          <w:tcPr>
            <w:tcW w:w="6030" w:type="dxa"/>
          </w:tcPr>
          <w:p w:rsidR="00FE2C08" w:rsidRPr="00771189" w:rsidRDefault="00FE2C08" w:rsidP="00FE2C08">
            <w:pPr>
              <w:autoSpaceDE w:val="0"/>
              <w:autoSpaceDN w:val="0"/>
              <w:adjustRightInd w:val="0"/>
              <w:rPr>
                <w:rFonts w:ascii="Arial" w:hAnsi="Arial" w:cs="Arial"/>
                <w:b/>
                <w:bCs/>
                <w:color w:val="7030A0"/>
                <w:sz w:val="16"/>
                <w:szCs w:val="16"/>
              </w:rPr>
            </w:pPr>
            <w:r w:rsidRPr="00771189">
              <w:rPr>
                <w:rFonts w:ascii="Arial" w:hAnsi="Arial" w:cs="Arial"/>
                <w:b/>
                <w:bCs/>
                <w:color w:val="7030A0"/>
                <w:sz w:val="16"/>
                <w:szCs w:val="16"/>
              </w:rPr>
              <w:t>PS 13.2 Inspection Records</w:t>
            </w:r>
          </w:p>
          <w:p w:rsidR="00FE2C08" w:rsidRPr="00771189" w:rsidRDefault="00FE2C08" w:rsidP="00FE2C08">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Records shall be maintained for complex coating systems showing what parameters were inspected, who performed the inspections, the date of inspections, what pieces were inspected and disposition of any nonconformances. The Firm shall document every final complex coating inspection that is conducted. Documentation requires retrievable records that are retained for an appropriate period related to contract requirements (see Section  9). The scope of the final coating inspection is per the Firm's plan for meeting the minimum requirements (see Section 13), and which may be dictated by contract requirements. Inspection reports and test results shall be consistent with customer and owner requirements. At a minimum, the following inspections shall be recorded:</w:t>
            </w:r>
          </w:p>
          <w:p w:rsidR="00FE2C08" w:rsidRPr="00771189" w:rsidRDefault="00FE2C08" w:rsidP="00FE2C08">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 Surface Preparation (degree of cleanliness achieved; surface profile achieved; condition of surface immediately prior to beginning coating application)</w:t>
            </w:r>
          </w:p>
          <w:p w:rsidR="00FE2C08" w:rsidRPr="00771189" w:rsidRDefault="00FE2C08" w:rsidP="00FE2C08">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 Dry film thickness (DFT) including any specific data required by SSPC-PA 2 or contract documents.</w:t>
            </w:r>
          </w:p>
          <w:p w:rsidR="00FE2C08" w:rsidRPr="00771189" w:rsidRDefault="00FE2C08" w:rsidP="00FE2C08">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 xml:space="preserve">• Visual inspection for visible coating defects (recording by exception only does not meet this requirement) </w:t>
            </w:r>
          </w:p>
          <w:p w:rsidR="00FE2C08" w:rsidRPr="00771189" w:rsidRDefault="00FE2C08" w:rsidP="00FE2C08">
            <w:pPr>
              <w:autoSpaceDE w:val="0"/>
              <w:autoSpaceDN w:val="0"/>
              <w:adjustRightInd w:val="0"/>
              <w:rPr>
                <w:rFonts w:ascii="Arial" w:hAnsi="Arial" w:cs="Arial"/>
                <w:bCs/>
                <w:color w:val="7030A0"/>
                <w:sz w:val="16"/>
                <w:szCs w:val="16"/>
              </w:rPr>
            </w:pPr>
            <w:r w:rsidRPr="00771189">
              <w:rPr>
                <w:rFonts w:ascii="Arial" w:hAnsi="Arial" w:cs="Arial"/>
                <w:bCs/>
                <w:color w:val="7030A0"/>
                <w:sz w:val="16"/>
                <w:szCs w:val="16"/>
              </w:rPr>
              <w:t>• DFT gage accuracy verification record (see element 14)</w:t>
            </w:r>
          </w:p>
          <w:p w:rsidR="00FE2C08" w:rsidRPr="00530B5A" w:rsidRDefault="00FE2C08" w:rsidP="00FE2C08">
            <w:pPr>
              <w:autoSpaceDE w:val="0"/>
              <w:autoSpaceDN w:val="0"/>
              <w:adjustRightInd w:val="0"/>
              <w:rPr>
                <w:rFonts w:ascii="Arial" w:hAnsi="Arial" w:cs="Arial"/>
                <w:b/>
                <w:bCs/>
                <w:sz w:val="16"/>
                <w:szCs w:val="16"/>
              </w:rPr>
            </w:pPr>
          </w:p>
        </w:tc>
        <w:tc>
          <w:tcPr>
            <w:tcW w:w="7560" w:type="dxa"/>
          </w:tcPr>
          <w:p w:rsidR="00FE2C08" w:rsidRPr="002D3481" w:rsidRDefault="00FE2C08">
            <w:pPr>
              <w:pStyle w:val="DefaultText"/>
              <w:rPr>
                <w:sz w:val="16"/>
                <w:szCs w:val="16"/>
              </w:rPr>
            </w:pPr>
          </w:p>
        </w:tc>
        <w:tc>
          <w:tcPr>
            <w:tcW w:w="810" w:type="dxa"/>
            <w:tcBorders>
              <w:top w:val="single" w:sz="6" w:space="0" w:color="auto"/>
            </w:tcBorders>
          </w:tcPr>
          <w:p w:rsidR="00FE2C08" w:rsidRDefault="00E91B58" w:rsidP="00417BF3">
            <w:pPr>
              <w:pStyle w:val="DefaultText"/>
              <w:jc w:val="center"/>
              <w:rPr>
                <w:rFonts w:ascii="Arial" w:hAnsi="Arial" w:cs="Arial"/>
                <w:sz w:val="72"/>
                <w:szCs w:val="72"/>
              </w:rPr>
            </w:pPr>
            <w:r w:rsidRPr="00BB30B8">
              <w:rPr>
                <w:rFonts w:ascii="Arial" w:hAnsi="Arial" w:cs="Arial"/>
                <w:sz w:val="72"/>
                <w:szCs w:val="72"/>
              </w:rPr>
              <w:t>□</w:t>
            </w:r>
          </w:p>
        </w:tc>
      </w:tr>
      <w:tr w:rsidR="006C26E4" w:rsidRPr="002D3481" w:rsidTr="00E91B58">
        <w:trPr>
          <w:cantSplit/>
        </w:trPr>
        <w:tc>
          <w:tcPr>
            <w:tcW w:w="6030" w:type="dxa"/>
          </w:tcPr>
          <w:p w:rsidR="006C26E4" w:rsidRPr="00530B5A" w:rsidRDefault="006C26E4" w:rsidP="003631A9">
            <w:pPr>
              <w:autoSpaceDE w:val="0"/>
              <w:autoSpaceDN w:val="0"/>
              <w:adjustRightInd w:val="0"/>
              <w:rPr>
                <w:rFonts w:ascii="Arial" w:hAnsi="Arial" w:cs="Arial"/>
                <w:b/>
                <w:bCs/>
                <w:sz w:val="16"/>
                <w:szCs w:val="16"/>
              </w:rPr>
            </w:pPr>
            <w:r w:rsidRPr="00530B5A">
              <w:rPr>
                <w:rFonts w:ascii="Arial" w:hAnsi="Arial" w:cs="Arial"/>
                <w:b/>
                <w:bCs/>
                <w:sz w:val="16"/>
                <w:szCs w:val="16"/>
              </w:rPr>
              <w:t>14. Calibration of Inspection, Measuring, and Test Equipment</w:t>
            </w:r>
          </w:p>
          <w:p w:rsidR="006C26E4"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to control, calibrate, and maintain inspection,</w:t>
            </w:r>
            <w:r>
              <w:rPr>
                <w:rFonts w:ascii="Arial" w:hAnsi="Arial" w:cs="Arial"/>
                <w:sz w:val="16"/>
                <w:szCs w:val="16"/>
              </w:rPr>
              <w:t xml:space="preserve"> </w:t>
            </w:r>
            <w:r w:rsidRPr="00530B5A">
              <w:rPr>
                <w:rFonts w:ascii="Arial" w:hAnsi="Arial" w:cs="Arial"/>
                <w:sz w:val="16"/>
                <w:szCs w:val="16"/>
              </w:rPr>
              <w:t>measuring, and test equipment used to demonstrate the compliance of products and processes to the</w:t>
            </w:r>
            <w:r>
              <w:rPr>
                <w:rFonts w:ascii="Arial" w:hAnsi="Arial" w:cs="Arial"/>
                <w:sz w:val="16"/>
                <w:szCs w:val="16"/>
              </w:rPr>
              <w:t xml:space="preserve"> </w:t>
            </w:r>
            <w:r w:rsidRPr="00530B5A">
              <w:rPr>
                <w:rFonts w:ascii="Arial" w:hAnsi="Arial" w:cs="Arial"/>
                <w:sz w:val="16"/>
                <w:szCs w:val="16"/>
              </w:rPr>
              <w:t>specified requirements. Tools with devices for measuring properties of fabricated pieces or process</w:t>
            </w:r>
            <w:r>
              <w:rPr>
                <w:rFonts w:ascii="Arial" w:hAnsi="Arial" w:cs="Arial"/>
                <w:sz w:val="16"/>
                <w:szCs w:val="16"/>
              </w:rPr>
              <w:t xml:space="preserve"> </w:t>
            </w:r>
            <w:r w:rsidRPr="00530B5A">
              <w:rPr>
                <w:rFonts w:ascii="Arial" w:hAnsi="Arial" w:cs="Arial"/>
                <w:sz w:val="16"/>
                <w:szCs w:val="16"/>
              </w:rPr>
              <w:t>variables are included in this requirement when they are used to demonstrate the compliance of products</w:t>
            </w:r>
            <w:r>
              <w:rPr>
                <w:rFonts w:ascii="Arial" w:hAnsi="Arial" w:cs="Arial"/>
                <w:sz w:val="16"/>
                <w:szCs w:val="16"/>
              </w:rPr>
              <w:t xml:space="preserve"> </w:t>
            </w:r>
            <w:r w:rsidRPr="00530B5A">
              <w:rPr>
                <w:rFonts w:ascii="Arial" w:hAnsi="Arial" w:cs="Arial"/>
                <w:sz w:val="16"/>
                <w:szCs w:val="16"/>
              </w:rPr>
              <w:t>and processes to the specified requirements.</w:t>
            </w:r>
          </w:p>
          <w:p w:rsidR="006C26E4" w:rsidRPr="00530B5A" w:rsidRDefault="006C26E4" w:rsidP="003631A9">
            <w:pPr>
              <w:autoSpaceDE w:val="0"/>
              <w:autoSpaceDN w:val="0"/>
              <w:adjustRightInd w:val="0"/>
              <w:rPr>
                <w:rFonts w:ascii="Arial" w:hAnsi="Arial" w:cs="Arial"/>
                <w:sz w:val="16"/>
                <w:szCs w:val="16"/>
              </w:rPr>
            </w:pPr>
          </w:p>
          <w:p w:rsidR="006C26E4"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The</w:t>
            </w:r>
            <w:r w:rsidR="00E7135A">
              <w:rPr>
                <w:rFonts w:ascii="Arial" w:hAnsi="Arial" w:cs="Arial"/>
                <w:sz w:val="16"/>
                <w:szCs w:val="16"/>
              </w:rPr>
              <w:t xml:space="preserve"> documented p</w:t>
            </w:r>
            <w:r w:rsidRPr="00530B5A">
              <w:rPr>
                <w:rFonts w:ascii="Arial" w:hAnsi="Arial" w:cs="Arial"/>
                <w:sz w:val="16"/>
                <w:szCs w:val="16"/>
              </w:rPr>
              <w:t>rocedure shall define equipment calibration frequency. However, the volt/amp meters used to verify</w:t>
            </w:r>
            <w:r>
              <w:rPr>
                <w:rFonts w:ascii="Arial" w:hAnsi="Arial" w:cs="Arial"/>
                <w:sz w:val="16"/>
                <w:szCs w:val="16"/>
              </w:rPr>
              <w:t xml:space="preserve"> </w:t>
            </w:r>
            <w:r w:rsidRPr="00530B5A">
              <w:rPr>
                <w:rFonts w:ascii="Arial" w:hAnsi="Arial" w:cs="Arial"/>
                <w:sz w:val="16"/>
                <w:szCs w:val="16"/>
              </w:rPr>
              <w:t>compliance with WPS parameters (may be welding machine volt and amp meters or auxiliary volt/amp</w:t>
            </w:r>
            <w:r>
              <w:rPr>
                <w:rFonts w:ascii="Arial" w:hAnsi="Arial" w:cs="Arial"/>
                <w:sz w:val="16"/>
                <w:szCs w:val="16"/>
              </w:rPr>
              <w:t xml:space="preserve"> </w:t>
            </w:r>
            <w:r w:rsidRPr="00530B5A">
              <w:rPr>
                <w:rFonts w:ascii="Arial" w:hAnsi="Arial" w:cs="Arial"/>
                <w:sz w:val="16"/>
                <w:szCs w:val="16"/>
              </w:rPr>
              <w:t>meters) shall be calibrated whenever the accuracy of the meter is in question and at a minimum every</w:t>
            </w:r>
            <w:r>
              <w:rPr>
                <w:rFonts w:ascii="Arial" w:hAnsi="Arial" w:cs="Arial"/>
                <w:sz w:val="16"/>
                <w:szCs w:val="16"/>
              </w:rPr>
              <w:t xml:space="preserve"> </w:t>
            </w:r>
            <w:r w:rsidRPr="00530B5A">
              <w:rPr>
                <w:rFonts w:ascii="Arial" w:hAnsi="Arial" w:cs="Arial"/>
                <w:sz w:val="16"/>
                <w:szCs w:val="16"/>
              </w:rPr>
              <w:t>twelve months.</w:t>
            </w:r>
          </w:p>
          <w:p w:rsidR="006C26E4" w:rsidRPr="00530B5A" w:rsidRDefault="006C26E4" w:rsidP="003631A9">
            <w:pPr>
              <w:autoSpaceDE w:val="0"/>
              <w:autoSpaceDN w:val="0"/>
              <w:adjustRightInd w:val="0"/>
              <w:rPr>
                <w:rFonts w:ascii="Arial" w:hAnsi="Arial" w:cs="Arial"/>
                <w:sz w:val="16"/>
                <w:szCs w:val="16"/>
              </w:rPr>
            </w:pPr>
          </w:p>
          <w:p w:rsidR="006C26E4"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Inspection, measuring and test equipment shall be used in a manner consistent with the required</w:t>
            </w:r>
            <w:r>
              <w:rPr>
                <w:rFonts w:ascii="Arial" w:hAnsi="Arial" w:cs="Arial"/>
                <w:sz w:val="16"/>
                <w:szCs w:val="16"/>
              </w:rPr>
              <w:t xml:space="preserve"> </w:t>
            </w:r>
            <w:r w:rsidRPr="00530B5A">
              <w:rPr>
                <w:rFonts w:ascii="Arial" w:hAnsi="Arial" w:cs="Arial"/>
                <w:sz w:val="16"/>
                <w:szCs w:val="16"/>
              </w:rPr>
              <w:t>measurement. The precision capability of the equipment used shall support reliable determination of</w:t>
            </w:r>
            <w:r>
              <w:rPr>
                <w:rFonts w:ascii="Arial" w:hAnsi="Arial" w:cs="Arial"/>
                <w:sz w:val="16"/>
                <w:szCs w:val="16"/>
              </w:rPr>
              <w:t xml:space="preserve"> </w:t>
            </w:r>
            <w:r w:rsidRPr="00530B5A">
              <w:rPr>
                <w:rFonts w:ascii="Arial" w:hAnsi="Arial" w:cs="Arial"/>
                <w:sz w:val="16"/>
                <w:szCs w:val="16"/>
              </w:rPr>
              <w:t>compliance with acceptance criteria. When specifically required, technical data pertaining to the</w:t>
            </w:r>
            <w:r>
              <w:rPr>
                <w:rFonts w:ascii="Arial" w:hAnsi="Arial" w:cs="Arial"/>
                <w:sz w:val="16"/>
                <w:szCs w:val="16"/>
              </w:rPr>
              <w:t xml:space="preserve"> </w:t>
            </w:r>
            <w:r w:rsidRPr="00530B5A">
              <w:rPr>
                <w:rFonts w:ascii="Arial" w:hAnsi="Arial" w:cs="Arial"/>
                <w:sz w:val="16"/>
                <w:szCs w:val="16"/>
              </w:rPr>
              <w:t>measurement equipment shall be made available for verification that the measuring equipment is</w:t>
            </w:r>
            <w:r>
              <w:rPr>
                <w:rFonts w:ascii="Arial" w:hAnsi="Arial" w:cs="Arial"/>
                <w:sz w:val="16"/>
                <w:szCs w:val="16"/>
              </w:rPr>
              <w:t xml:space="preserve"> </w:t>
            </w:r>
            <w:r w:rsidRPr="00530B5A">
              <w:rPr>
                <w:rFonts w:ascii="Arial" w:hAnsi="Arial" w:cs="Arial"/>
                <w:sz w:val="16"/>
                <w:szCs w:val="16"/>
              </w:rPr>
              <w:t>performing properly.</w:t>
            </w:r>
          </w:p>
          <w:p w:rsidR="006C26E4" w:rsidRPr="00530B5A" w:rsidRDefault="006C26E4" w:rsidP="003631A9">
            <w:pPr>
              <w:autoSpaceDE w:val="0"/>
              <w:autoSpaceDN w:val="0"/>
              <w:adjustRightInd w:val="0"/>
              <w:rPr>
                <w:rFonts w:ascii="Arial" w:hAnsi="Arial" w:cs="Arial"/>
                <w:sz w:val="16"/>
                <w:szCs w:val="16"/>
              </w:rPr>
            </w:pPr>
          </w:p>
          <w:p w:rsidR="006C26E4" w:rsidRPr="00530B5A"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For inspection, measuring, and test equipment used to demonstrate the compliance of products and</w:t>
            </w:r>
            <w:r>
              <w:rPr>
                <w:rFonts w:ascii="Arial" w:hAnsi="Arial" w:cs="Arial"/>
                <w:sz w:val="16"/>
                <w:szCs w:val="16"/>
              </w:rPr>
              <w:t xml:space="preserve"> </w:t>
            </w:r>
            <w:r w:rsidRPr="00530B5A">
              <w:rPr>
                <w:rFonts w:ascii="Arial" w:hAnsi="Arial" w:cs="Arial"/>
                <w:sz w:val="16"/>
                <w:szCs w:val="16"/>
              </w:rPr>
              <w:t xml:space="preserve">processes to the specified requirements, the </w:t>
            </w:r>
            <w:r w:rsidR="00E7135A">
              <w:rPr>
                <w:rFonts w:ascii="Arial" w:hAnsi="Arial" w:cs="Arial"/>
                <w:sz w:val="16"/>
                <w:szCs w:val="16"/>
              </w:rPr>
              <w:t>documented p</w:t>
            </w:r>
            <w:r w:rsidRPr="00530B5A">
              <w:rPr>
                <w:rFonts w:ascii="Arial" w:hAnsi="Arial" w:cs="Arial"/>
                <w:sz w:val="16"/>
                <w:szCs w:val="16"/>
              </w:rPr>
              <w:t>rocedure shall include:</w:t>
            </w:r>
          </w:p>
          <w:p w:rsidR="006C26E4" w:rsidRPr="00530B5A" w:rsidRDefault="006C26E4" w:rsidP="005876E2">
            <w:pPr>
              <w:numPr>
                <w:ilvl w:val="0"/>
                <w:numId w:val="34"/>
              </w:numPr>
              <w:autoSpaceDE w:val="0"/>
              <w:autoSpaceDN w:val="0"/>
              <w:adjustRightInd w:val="0"/>
              <w:rPr>
                <w:rFonts w:ascii="Arial" w:hAnsi="Arial" w:cs="Arial"/>
                <w:sz w:val="16"/>
                <w:szCs w:val="16"/>
              </w:rPr>
            </w:pPr>
            <w:r w:rsidRPr="00530B5A">
              <w:rPr>
                <w:rFonts w:ascii="Arial" w:hAnsi="Arial" w:cs="Arial"/>
                <w:sz w:val="16"/>
                <w:szCs w:val="16"/>
              </w:rPr>
              <w:t>An equipment list that provides a means for unique identification of each piece of equipment</w:t>
            </w:r>
          </w:p>
          <w:p w:rsidR="006C26E4" w:rsidRPr="00530B5A" w:rsidRDefault="006C26E4" w:rsidP="005876E2">
            <w:pPr>
              <w:numPr>
                <w:ilvl w:val="0"/>
                <w:numId w:val="34"/>
              </w:numPr>
              <w:autoSpaceDE w:val="0"/>
              <w:autoSpaceDN w:val="0"/>
              <w:adjustRightInd w:val="0"/>
              <w:rPr>
                <w:rFonts w:ascii="Arial" w:hAnsi="Arial" w:cs="Arial"/>
                <w:sz w:val="16"/>
                <w:szCs w:val="16"/>
              </w:rPr>
            </w:pPr>
            <w:r w:rsidRPr="00530B5A">
              <w:rPr>
                <w:rFonts w:ascii="Arial" w:hAnsi="Arial" w:cs="Arial"/>
                <w:sz w:val="16"/>
                <w:szCs w:val="16"/>
              </w:rPr>
              <w:t>Service use for each piece of equipment including the required precision for the types of</w:t>
            </w:r>
            <w:r>
              <w:rPr>
                <w:rFonts w:ascii="Arial" w:hAnsi="Arial" w:cs="Arial"/>
                <w:sz w:val="16"/>
                <w:szCs w:val="16"/>
              </w:rPr>
              <w:t xml:space="preserve"> </w:t>
            </w:r>
            <w:r w:rsidRPr="00530B5A">
              <w:rPr>
                <w:rFonts w:ascii="Arial" w:hAnsi="Arial" w:cs="Arial"/>
                <w:sz w:val="16"/>
                <w:szCs w:val="16"/>
              </w:rPr>
              <w:t xml:space="preserve">inspections, measurements or tests </w:t>
            </w:r>
            <w:r>
              <w:rPr>
                <w:rFonts w:ascii="Arial" w:hAnsi="Arial" w:cs="Arial"/>
                <w:sz w:val="16"/>
                <w:szCs w:val="16"/>
              </w:rPr>
              <w:t>ma</w:t>
            </w:r>
            <w:r w:rsidRPr="00530B5A">
              <w:rPr>
                <w:rFonts w:ascii="Arial" w:hAnsi="Arial" w:cs="Arial"/>
                <w:sz w:val="16"/>
                <w:szCs w:val="16"/>
              </w:rPr>
              <w:t>de</w:t>
            </w:r>
          </w:p>
          <w:p w:rsidR="006C26E4" w:rsidRPr="00530B5A" w:rsidRDefault="006C26E4" w:rsidP="005876E2">
            <w:pPr>
              <w:numPr>
                <w:ilvl w:val="0"/>
                <w:numId w:val="34"/>
              </w:numPr>
              <w:autoSpaceDE w:val="0"/>
              <w:autoSpaceDN w:val="0"/>
              <w:adjustRightInd w:val="0"/>
              <w:rPr>
                <w:rFonts w:ascii="Arial" w:hAnsi="Arial" w:cs="Arial"/>
                <w:sz w:val="16"/>
                <w:szCs w:val="16"/>
              </w:rPr>
            </w:pPr>
            <w:r w:rsidRPr="00530B5A">
              <w:rPr>
                <w:rFonts w:ascii="Arial" w:hAnsi="Arial" w:cs="Arial"/>
                <w:sz w:val="16"/>
                <w:szCs w:val="16"/>
              </w:rPr>
              <w:t>Handling, preservation, and storage of inspection, measuring, and test equipment to maintain</w:t>
            </w:r>
            <w:r>
              <w:rPr>
                <w:rFonts w:ascii="Arial" w:hAnsi="Arial" w:cs="Arial"/>
                <w:sz w:val="16"/>
                <w:szCs w:val="16"/>
              </w:rPr>
              <w:t xml:space="preserve"> </w:t>
            </w:r>
            <w:r w:rsidRPr="00530B5A">
              <w:rPr>
                <w:rFonts w:ascii="Arial" w:hAnsi="Arial" w:cs="Arial"/>
                <w:sz w:val="16"/>
                <w:szCs w:val="16"/>
              </w:rPr>
              <w:t>accuracy and fitness for use</w:t>
            </w:r>
          </w:p>
          <w:p w:rsidR="006C26E4" w:rsidRPr="00530B5A" w:rsidRDefault="006C26E4" w:rsidP="005876E2">
            <w:pPr>
              <w:numPr>
                <w:ilvl w:val="0"/>
                <w:numId w:val="34"/>
              </w:numPr>
              <w:autoSpaceDE w:val="0"/>
              <w:autoSpaceDN w:val="0"/>
              <w:adjustRightInd w:val="0"/>
              <w:rPr>
                <w:rFonts w:ascii="Arial" w:hAnsi="Arial" w:cs="Arial"/>
                <w:sz w:val="16"/>
                <w:szCs w:val="16"/>
              </w:rPr>
            </w:pPr>
            <w:r w:rsidRPr="00530B5A">
              <w:rPr>
                <w:rFonts w:ascii="Arial" w:hAnsi="Arial" w:cs="Arial"/>
                <w:sz w:val="16"/>
                <w:szCs w:val="16"/>
              </w:rPr>
              <w:t>Calibration frequency for each piece of equipment based upon: service use, requirements of this</w:t>
            </w:r>
            <w:r>
              <w:rPr>
                <w:rFonts w:ascii="Arial" w:hAnsi="Arial" w:cs="Arial"/>
                <w:sz w:val="16"/>
                <w:szCs w:val="16"/>
              </w:rPr>
              <w:t xml:space="preserve"> </w:t>
            </w:r>
            <w:r w:rsidRPr="00530B5A">
              <w:rPr>
                <w:rFonts w:ascii="Arial" w:hAnsi="Arial" w:cs="Arial"/>
                <w:sz w:val="16"/>
                <w:szCs w:val="16"/>
              </w:rPr>
              <w:t>Standard, manufacturer’s recommendations, project requirements, specification requirements</w:t>
            </w:r>
          </w:p>
          <w:p w:rsidR="006C26E4" w:rsidRPr="00530B5A" w:rsidRDefault="006C26E4" w:rsidP="005876E2">
            <w:pPr>
              <w:numPr>
                <w:ilvl w:val="0"/>
                <w:numId w:val="34"/>
              </w:numPr>
              <w:autoSpaceDE w:val="0"/>
              <w:autoSpaceDN w:val="0"/>
              <w:adjustRightInd w:val="0"/>
              <w:rPr>
                <w:rFonts w:ascii="Arial" w:hAnsi="Arial" w:cs="Arial"/>
                <w:sz w:val="16"/>
                <w:szCs w:val="16"/>
              </w:rPr>
            </w:pPr>
            <w:r w:rsidRPr="00530B5A">
              <w:rPr>
                <w:rFonts w:ascii="Arial" w:hAnsi="Arial" w:cs="Arial"/>
                <w:sz w:val="16"/>
                <w:szCs w:val="16"/>
              </w:rPr>
              <w:t>Identification of standards or certified equipment having a known valid relationship to</w:t>
            </w:r>
            <w:r>
              <w:rPr>
                <w:rFonts w:ascii="Arial" w:hAnsi="Arial" w:cs="Arial"/>
                <w:sz w:val="16"/>
                <w:szCs w:val="16"/>
              </w:rPr>
              <w:t xml:space="preserve"> </w:t>
            </w:r>
            <w:r w:rsidRPr="00530B5A">
              <w:rPr>
                <w:rFonts w:ascii="Arial" w:hAnsi="Arial" w:cs="Arial"/>
                <w:sz w:val="16"/>
                <w:szCs w:val="16"/>
              </w:rPr>
              <w:t>internationally or nationally recognized standards used to calibrate each listed piece of</w:t>
            </w:r>
            <w:r>
              <w:rPr>
                <w:rFonts w:ascii="Arial" w:hAnsi="Arial" w:cs="Arial"/>
                <w:sz w:val="16"/>
                <w:szCs w:val="16"/>
              </w:rPr>
              <w:t xml:space="preserve"> </w:t>
            </w:r>
            <w:r w:rsidRPr="00530B5A">
              <w:rPr>
                <w:rFonts w:ascii="Arial" w:hAnsi="Arial" w:cs="Arial"/>
                <w:sz w:val="16"/>
                <w:szCs w:val="16"/>
              </w:rPr>
              <w:t>equipment. Where such standards do not exist, the basis used for calibration shall be</w:t>
            </w:r>
            <w:r>
              <w:rPr>
                <w:rFonts w:ascii="Arial" w:hAnsi="Arial" w:cs="Arial"/>
                <w:sz w:val="16"/>
                <w:szCs w:val="16"/>
              </w:rPr>
              <w:t xml:space="preserve"> </w:t>
            </w:r>
            <w:r w:rsidRPr="00530B5A">
              <w:rPr>
                <w:rFonts w:ascii="Arial" w:hAnsi="Arial" w:cs="Arial"/>
                <w:sz w:val="16"/>
                <w:szCs w:val="16"/>
              </w:rPr>
              <w:t>documented</w:t>
            </w:r>
          </w:p>
          <w:p w:rsidR="006C26E4" w:rsidRPr="00530B5A" w:rsidRDefault="006C26E4" w:rsidP="005876E2">
            <w:pPr>
              <w:numPr>
                <w:ilvl w:val="0"/>
                <w:numId w:val="34"/>
              </w:numPr>
              <w:autoSpaceDE w:val="0"/>
              <w:autoSpaceDN w:val="0"/>
              <w:adjustRightInd w:val="0"/>
              <w:rPr>
                <w:rFonts w:ascii="Arial" w:hAnsi="Arial" w:cs="Arial"/>
                <w:sz w:val="16"/>
                <w:szCs w:val="16"/>
              </w:rPr>
            </w:pPr>
            <w:r w:rsidRPr="00530B5A">
              <w:rPr>
                <w:rFonts w:ascii="Arial" w:hAnsi="Arial" w:cs="Arial"/>
                <w:sz w:val="16"/>
                <w:szCs w:val="16"/>
              </w:rPr>
              <w:t>The calibration procedure for each piece of equipment calibrated at the Fabricator’s facility</w:t>
            </w:r>
          </w:p>
          <w:p w:rsidR="006C26E4" w:rsidRPr="00530B5A" w:rsidRDefault="006C26E4" w:rsidP="005876E2">
            <w:pPr>
              <w:numPr>
                <w:ilvl w:val="0"/>
                <w:numId w:val="34"/>
              </w:numPr>
              <w:autoSpaceDE w:val="0"/>
              <w:autoSpaceDN w:val="0"/>
              <w:adjustRightInd w:val="0"/>
              <w:rPr>
                <w:rFonts w:ascii="Arial" w:hAnsi="Arial" w:cs="Arial"/>
                <w:sz w:val="16"/>
                <w:szCs w:val="16"/>
              </w:rPr>
            </w:pPr>
            <w:r w:rsidRPr="00530B5A">
              <w:rPr>
                <w:rFonts w:ascii="Arial" w:hAnsi="Arial" w:cs="Arial"/>
                <w:sz w:val="16"/>
                <w:szCs w:val="16"/>
              </w:rPr>
              <w:t>The calibration accuracy acceptance criteria for each piece of equipment</w:t>
            </w:r>
          </w:p>
          <w:p w:rsidR="00FA2118" w:rsidRPr="00FA2118" w:rsidRDefault="00FA2118" w:rsidP="00FA2118">
            <w:pPr>
              <w:numPr>
                <w:ilvl w:val="0"/>
                <w:numId w:val="34"/>
              </w:numPr>
              <w:autoSpaceDE w:val="0"/>
              <w:autoSpaceDN w:val="0"/>
              <w:adjustRightInd w:val="0"/>
              <w:rPr>
                <w:rFonts w:ascii="Arial" w:hAnsi="Arial" w:cs="Arial"/>
                <w:sz w:val="16"/>
                <w:szCs w:val="16"/>
              </w:rPr>
            </w:pPr>
            <w:r w:rsidRPr="00771189">
              <w:rPr>
                <w:rFonts w:ascii="Arial" w:hAnsi="Arial" w:cs="Arial"/>
                <w:b/>
                <w:color w:val="0070C0"/>
                <w:sz w:val="16"/>
                <w:szCs w:val="16"/>
              </w:rPr>
              <w:t>BS</w:t>
            </w:r>
            <w:r w:rsidRPr="00771189">
              <w:rPr>
                <w:rFonts w:ascii="Arial" w:hAnsi="Arial" w:cs="Arial"/>
                <w:color w:val="0070C0"/>
                <w:sz w:val="16"/>
                <w:szCs w:val="16"/>
              </w:rPr>
              <w:t xml:space="preserve">  The action to be taken when equipment does not meet the calibration requirements. This action includes disposition of the measuring device and an evaluation of the impact to product that was measured using the device</w:t>
            </w:r>
            <w:r w:rsidRPr="00FA2118">
              <w:rPr>
                <w:rFonts w:ascii="Arial" w:hAnsi="Arial" w:cs="Arial"/>
                <w:sz w:val="16"/>
                <w:szCs w:val="16"/>
              </w:rPr>
              <w:t>.</w:t>
            </w:r>
          </w:p>
          <w:p w:rsidR="006C26E4" w:rsidRPr="00530B5A" w:rsidRDefault="006C26E4" w:rsidP="005876E2">
            <w:pPr>
              <w:numPr>
                <w:ilvl w:val="0"/>
                <w:numId w:val="34"/>
              </w:numPr>
              <w:autoSpaceDE w:val="0"/>
              <w:autoSpaceDN w:val="0"/>
              <w:adjustRightInd w:val="0"/>
              <w:rPr>
                <w:rFonts w:ascii="Arial" w:hAnsi="Arial" w:cs="Arial"/>
                <w:sz w:val="16"/>
                <w:szCs w:val="16"/>
              </w:rPr>
            </w:pPr>
            <w:r w:rsidRPr="00530B5A">
              <w:rPr>
                <w:rFonts w:ascii="Arial" w:hAnsi="Arial" w:cs="Arial"/>
                <w:sz w:val="16"/>
                <w:szCs w:val="16"/>
              </w:rPr>
              <w:t>Calibration Quality Record maintenance as defined in the Fabricator’s Procedure required by</w:t>
            </w:r>
            <w:r>
              <w:rPr>
                <w:rFonts w:ascii="Arial" w:hAnsi="Arial" w:cs="Arial"/>
                <w:sz w:val="16"/>
                <w:szCs w:val="16"/>
              </w:rPr>
              <w:t xml:space="preserve"> </w:t>
            </w:r>
            <w:r w:rsidRPr="00530B5A">
              <w:rPr>
                <w:rFonts w:ascii="Arial" w:hAnsi="Arial" w:cs="Arial"/>
                <w:sz w:val="16"/>
                <w:szCs w:val="16"/>
              </w:rPr>
              <w:t>Element 9</w:t>
            </w:r>
          </w:p>
          <w:p w:rsidR="006C26E4" w:rsidRDefault="006C26E4" w:rsidP="00911BFE">
            <w:pPr>
              <w:numPr>
                <w:ilvl w:val="0"/>
                <w:numId w:val="34"/>
              </w:numPr>
              <w:autoSpaceDE w:val="0"/>
              <w:autoSpaceDN w:val="0"/>
              <w:adjustRightInd w:val="0"/>
              <w:rPr>
                <w:rFonts w:ascii="Arial" w:hAnsi="Arial" w:cs="Arial"/>
                <w:sz w:val="16"/>
                <w:szCs w:val="16"/>
              </w:rPr>
            </w:pPr>
            <w:r w:rsidRPr="00530B5A">
              <w:rPr>
                <w:rFonts w:ascii="Arial" w:hAnsi="Arial" w:cs="Arial"/>
                <w:sz w:val="16"/>
                <w:szCs w:val="16"/>
              </w:rPr>
              <w:t>Method of preventing inadvertent use of equipment that is not calibrated where calibrated</w:t>
            </w:r>
            <w:r>
              <w:rPr>
                <w:rFonts w:ascii="Arial" w:hAnsi="Arial" w:cs="Arial"/>
                <w:sz w:val="16"/>
                <w:szCs w:val="16"/>
              </w:rPr>
              <w:t xml:space="preserve"> </w:t>
            </w:r>
            <w:r w:rsidRPr="00530B5A">
              <w:rPr>
                <w:rFonts w:ascii="Arial" w:hAnsi="Arial" w:cs="Arial"/>
                <w:sz w:val="16"/>
                <w:szCs w:val="16"/>
              </w:rPr>
              <w:t>equipment is required</w:t>
            </w:r>
          </w:p>
          <w:p w:rsidR="004D0AE0" w:rsidRPr="004D0AE0" w:rsidRDefault="004D0AE0" w:rsidP="004D0AE0">
            <w:pPr>
              <w:autoSpaceDE w:val="0"/>
              <w:autoSpaceDN w:val="0"/>
              <w:adjustRightInd w:val="0"/>
              <w:ind w:left="720"/>
              <w:rPr>
                <w:rFonts w:ascii="Arial" w:hAnsi="Arial" w:cs="Arial"/>
                <w:sz w:val="16"/>
                <w:szCs w:val="16"/>
              </w:rPr>
            </w:pPr>
          </w:p>
        </w:tc>
        <w:tc>
          <w:tcPr>
            <w:tcW w:w="7560" w:type="dxa"/>
          </w:tcPr>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tc>
        <w:tc>
          <w:tcPr>
            <w:tcW w:w="810" w:type="dxa"/>
            <w:tcBorders>
              <w:top w:val="single" w:sz="6" w:space="0" w:color="auto"/>
            </w:tcBorders>
          </w:tcPr>
          <w:p w:rsidR="006C26E4" w:rsidRDefault="006C26E4" w:rsidP="00417BF3">
            <w:pPr>
              <w:jc w:val="center"/>
            </w:pPr>
            <w:r w:rsidRPr="001B31F3">
              <w:rPr>
                <w:rFonts w:ascii="Arial" w:hAnsi="Arial" w:cs="Arial"/>
                <w:sz w:val="72"/>
                <w:szCs w:val="72"/>
              </w:rPr>
              <w:t>□</w:t>
            </w:r>
          </w:p>
        </w:tc>
      </w:tr>
      <w:tr w:rsidR="006C26E4" w:rsidRPr="002D3481" w:rsidTr="00E91B58">
        <w:trPr>
          <w:cantSplit/>
        </w:trPr>
        <w:tc>
          <w:tcPr>
            <w:tcW w:w="6030" w:type="dxa"/>
          </w:tcPr>
          <w:p w:rsidR="006C26E4" w:rsidRPr="00530B5A" w:rsidRDefault="006C26E4" w:rsidP="003631A9">
            <w:pPr>
              <w:autoSpaceDE w:val="0"/>
              <w:autoSpaceDN w:val="0"/>
              <w:adjustRightInd w:val="0"/>
              <w:rPr>
                <w:rFonts w:ascii="Arial" w:hAnsi="Arial" w:cs="Arial"/>
                <w:b/>
                <w:bCs/>
                <w:sz w:val="16"/>
                <w:szCs w:val="16"/>
              </w:rPr>
            </w:pPr>
            <w:r w:rsidRPr="00530B5A">
              <w:rPr>
                <w:rFonts w:ascii="Arial" w:hAnsi="Arial" w:cs="Arial"/>
                <w:b/>
                <w:bCs/>
                <w:sz w:val="16"/>
                <w:szCs w:val="16"/>
              </w:rPr>
              <w:t>15. Control of Nonconformances</w:t>
            </w:r>
          </w:p>
          <w:p w:rsidR="006C26E4" w:rsidRPr="00530B5A"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to identify and control Nonconformances. These</w:t>
            </w:r>
            <w:r>
              <w:rPr>
                <w:rFonts w:ascii="Arial" w:hAnsi="Arial" w:cs="Arial"/>
                <w:sz w:val="16"/>
                <w:szCs w:val="16"/>
              </w:rPr>
              <w:t xml:space="preserve"> </w:t>
            </w:r>
            <w:r w:rsidRPr="00530B5A">
              <w:rPr>
                <w:rFonts w:ascii="Arial" w:hAnsi="Arial" w:cs="Arial"/>
                <w:sz w:val="16"/>
                <w:szCs w:val="16"/>
              </w:rPr>
              <w:t>Nonconformances may be identified by the Fabricator’s inspection program, process monitoring, and</w:t>
            </w:r>
            <w:r>
              <w:rPr>
                <w:rFonts w:ascii="Arial" w:hAnsi="Arial" w:cs="Arial"/>
                <w:sz w:val="16"/>
                <w:szCs w:val="16"/>
              </w:rPr>
              <w:t xml:space="preserve"> </w:t>
            </w:r>
            <w:r w:rsidRPr="00530B5A">
              <w:rPr>
                <w:rFonts w:ascii="Arial" w:hAnsi="Arial" w:cs="Arial"/>
                <w:sz w:val="16"/>
                <w:szCs w:val="16"/>
              </w:rPr>
              <w:t>during internal and external audits, which are then addressed by the Corrective Action Procedure required</w:t>
            </w:r>
            <w:r>
              <w:rPr>
                <w:rFonts w:ascii="Arial" w:hAnsi="Arial" w:cs="Arial"/>
                <w:sz w:val="16"/>
                <w:szCs w:val="16"/>
              </w:rPr>
              <w:t xml:space="preserve"> b</w:t>
            </w:r>
            <w:r w:rsidRPr="00530B5A">
              <w:rPr>
                <w:rFonts w:ascii="Arial" w:hAnsi="Arial" w:cs="Arial"/>
                <w:sz w:val="16"/>
                <w:szCs w:val="16"/>
              </w:rPr>
              <w:t>y Element 16 and reviewed during the management review (Section 5.2).</w:t>
            </w:r>
          </w:p>
          <w:p w:rsidR="00682AA9" w:rsidRDefault="00682AA9" w:rsidP="005876E2">
            <w:pPr>
              <w:autoSpaceDE w:val="0"/>
              <w:autoSpaceDN w:val="0"/>
              <w:adjustRightInd w:val="0"/>
              <w:rPr>
                <w:rFonts w:ascii="Arial" w:hAnsi="Arial" w:cs="Arial"/>
                <w:b/>
                <w:sz w:val="16"/>
                <w:szCs w:val="16"/>
              </w:rPr>
            </w:pPr>
          </w:p>
          <w:p w:rsidR="006C26E4" w:rsidRPr="00771189" w:rsidRDefault="00682AA9" w:rsidP="005876E2">
            <w:pPr>
              <w:autoSpaceDE w:val="0"/>
              <w:autoSpaceDN w:val="0"/>
              <w:adjustRightInd w:val="0"/>
              <w:rPr>
                <w:rFonts w:ascii="Arial" w:hAnsi="Arial" w:cs="Arial"/>
                <w:b/>
                <w:color w:val="0070C0"/>
                <w:sz w:val="16"/>
                <w:szCs w:val="16"/>
              </w:rPr>
            </w:pPr>
            <w:r w:rsidRPr="00771189">
              <w:rPr>
                <w:rFonts w:ascii="Arial" w:hAnsi="Arial" w:cs="Arial"/>
                <w:b/>
                <w:color w:val="0070C0"/>
                <w:sz w:val="16"/>
                <w:szCs w:val="16"/>
              </w:rPr>
              <w:t>BS</w:t>
            </w:r>
          </w:p>
          <w:p w:rsidR="00682AA9" w:rsidRPr="00682AA9" w:rsidRDefault="00682AA9" w:rsidP="005876E2">
            <w:pPr>
              <w:autoSpaceDE w:val="0"/>
              <w:autoSpaceDN w:val="0"/>
              <w:adjustRightInd w:val="0"/>
              <w:rPr>
                <w:rFonts w:ascii="Arial" w:hAnsi="Arial" w:cs="Arial"/>
                <w:sz w:val="16"/>
                <w:szCs w:val="16"/>
              </w:rPr>
            </w:pPr>
            <w:r w:rsidRPr="00771189">
              <w:rPr>
                <w:rFonts w:ascii="Arial" w:hAnsi="Arial" w:cs="Arial"/>
                <w:i/>
                <w:iCs/>
                <w:color w:val="0070C0"/>
                <w:sz w:val="16"/>
                <w:szCs w:val="16"/>
              </w:rPr>
              <w:t xml:space="preserve">QC </w:t>
            </w:r>
            <w:r w:rsidRPr="00771189">
              <w:rPr>
                <w:rFonts w:ascii="Arial" w:hAnsi="Arial" w:cs="Arial"/>
                <w:color w:val="0070C0"/>
                <w:sz w:val="16"/>
                <w:szCs w:val="16"/>
              </w:rPr>
              <w:t>inspectors finding nonconforming work shall have authority to stop the work and responsibility to inform the operating supervisor of the nonconformance.</w:t>
            </w:r>
          </w:p>
          <w:p w:rsidR="00682AA9" w:rsidRPr="00682AA9" w:rsidRDefault="00682AA9" w:rsidP="005876E2">
            <w:pPr>
              <w:autoSpaceDE w:val="0"/>
              <w:autoSpaceDN w:val="0"/>
              <w:adjustRightInd w:val="0"/>
              <w:rPr>
                <w:b/>
                <w:szCs w:val="16"/>
              </w:rPr>
            </w:pPr>
          </w:p>
        </w:tc>
        <w:tc>
          <w:tcPr>
            <w:tcW w:w="7560" w:type="dxa"/>
          </w:tcPr>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tc>
        <w:tc>
          <w:tcPr>
            <w:tcW w:w="810" w:type="dxa"/>
            <w:tcBorders>
              <w:top w:val="single" w:sz="6" w:space="0" w:color="auto"/>
            </w:tcBorders>
          </w:tcPr>
          <w:p w:rsidR="006C26E4" w:rsidRDefault="006C26E4" w:rsidP="00417BF3">
            <w:pPr>
              <w:jc w:val="center"/>
              <w:rPr>
                <w:rFonts w:ascii="Arial" w:hAnsi="Arial" w:cs="Arial"/>
                <w:sz w:val="72"/>
                <w:szCs w:val="72"/>
              </w:rPr>
            </w:pPr>
            <w:r w:rsidRPr="001B31F3">
              <w:rPr>
                <w:rFonts w:ascii="Arial" w:hAnsi="Arial" w:cs="Arial"/>
                <w:sz w:val="72"/>
                <w:szCs w:val="72"/>
              </w:rPr>
              <w:t>□</w:t>
            </w:r>
          </w:p>
          <w:p w:rsidR="00CB2845" w:rsidRDefault="00CB2845" w:rsidP="00417BF3">
            <w:pPr>
              <w:jc w:val="center"/>
            </w:pPr>
          </w:p>
        </w:tc>
      </w:tr>
      <w:tr w:rsidR="006C26E4" w:rsidRPr="002D3481" w:rsidTr="00E91B58">
        <w:trPr>
          <w:cantSplit/>
          <w:trHeight w:val="732"/>
        </w:trPr>
        <w:tc>
          <w:tcPr>
            <w:tcW w:w="6030" w:type="dxa"/>
          </w:tcPr>
          <w:p w:rsidR="006C26E4" w:rsidRPr="00530B5A" w:rsidRDefault="006C26E4" w:rsidP="005876E2">
            <w:pPr>
              <w:autoSpaceDE w:val="0"/>
              <w:autoSpaceDN w:val="0"/>
              <w:adjustRightInd w:val="0"/>
              <w:rPr>
                <w:rFonts w:ascii="Arial" w:hAnsi="Arial" w:cs="Arial"/>
                <w:b/>
                <w:bCs/>
                <w:sz w:val="16"/>
                <w:szCs w:val="16"/>
              </w:rPr>
            </w:pPr>
            <w:r w:rsidRPr="00530B5A">
              <w:rPr>
                <w:rFonts w:ascii="Arial" w:hAnsi="Arial" w:cs="Arial"/>
                <w:b/>
                <w:bCs/>
                <w:sz w:val="16"/>
                <w:szCs w:val="16"/>
              </w:rPr>
              <w:t>15.1 Nonconforming Process</w:t>
            </w:r>
          </w:p>
          <w:p w:rsidR="006C26E4" w:rsidRDefault="006C26E4" w:rsidP="005876E2">
            <w:pPr>
              <w:autoSpaceDE w:val="0"/>
              <w:autoSpaceDN w:val="0"/>
              <w:adjustRightInd w:val="0"/>
              <w:rPr>
                <w:rFonts w:ascii="Arial" w:hAnsi="Arial" w:cs="Arial"/>
                <w:sz w:val="16"/>
                <w:szCs w:val="16"/>
              </w:rPr>
            </w:pPr>
            <w:r w:rsidRPr="00530B5A">
              <w:rPr>
                <w:rFonts w:ascii="Arial" w:hAnsi="Arial" w:cs="Arial"/>
                <w:sz w:val="16"/>
                <w:szCs w:val="16"/>
              </w:rPr>
              <w:t>Nonconformances related to the performance of the Quality Management System shall be</w:t>
            </w:r>
            <w:r>
              <w:rPr>
                <w:rFonts w:ascii="Arial" w:hAnsi="Arial" w:cs="Arial"/>
                <w:sz w:val="16"/>
                <w:szCs w:val="16"/>
              </w:rPr>
              <w:t xml:space="preserve"> </w:t>
            </w:r>
            <w:r w:rsidRPr="00530B5A">
              <w:rPr>
                <w:rFonts w:ascii="Arial" w:hAnsi="Arial" w:cs="Arial"/>
                <w:sz w:val="16"/>
                <w:szCs w:val="16"/>
              </w:rPr>
              <w:t>documented to the detail level described by this Procedure.</w:t>
            </w:r>
          </w:p>
          <w:p w:rsidR="00682AA9" w:rsidRDefault="00682AA9" w:rsidP="005876E2">
            <w:pPr>
              <w:autoSpaceDE w:val="0"/>
              <w:autoSpaceDN w:val="0"/>
              <w:adjustRightInd w:val="0"/>
              <w:rPr>
                <w:rFonts w:ascii="Arial" w:hAnsi="Arial" w:cs="Arial"/>
                <w:sz w:val="16"/>
                <w:szCs w:val="16"/>
              </w:rPr>
            </w:pPr>
          </w:p>
          <w:p w:rsidR="00682AA9" w:rsidRPr="00771189" w:rsidRDefault="00682AA9" w:rsidP="005876E2">
            <w:pPr>
              <w:autoSpaceDE w:val="0"/>
              <w:autoSpaceDN w:val="0"/>
              <w:adjustRightInd w:val="0"/>
              <w:rPr>
                <w:rFonts w:ascii="Arial" w:hAnsi="Arial" w:cs="Arial"/>
                <w:color w:val="0070C0"/>
                <w:sz w:val="16"/>
                <w:szCs w:val="16"/>
              </w:rPr>
            </w:pPr>
            <w:r w:rsidRPr="00771189">
              <w:rPr>
                <w:rFonts w:ascii="Arial" w:hAnsi="Arial" w:cs="Arial"/>
                <w:b/>
                <w:color w:val="0070C0"/>
                <w:sz w:val="16"/>
                <w:szCs w:val="16"/>
              </w:rPr>
              <w:t>BS</w:t>
            </w:r>
          </w:p>
          <w:p w:rsidR="00682AA9" w:rsidRPr="00771189" w:rsidRDefault="00682AA9" w:rsidP="00682AA9">
            <w:pPr>
              <w:autoSpaceDE w:val="0"/>
              <w:autoSpaceDN w:val="0"/>
              <w:adjustRightInd w:val="0"/>
              <w:rPr>
                <w:rFonts w:ascii="Arial" w:hAnsi="Arial" w:cs="Arial"/>
                <w:b/>
                <w:bCs/>
                <w:color w:val="0070C0"/>
                <w:sz w:val="16"/>
                <w:szCs w:val="16"/>
              </w:rPr>
            </w:pPr>
            <w:r w:rsidRPr="00771189">
              <w:rPr>
                <w:rFonts w:ascii="Arial" w:hAnsi="Arial" w:cs="Arial"/>
                <w:b/>
                <w:bCs/>
                <w:color w:val="0070C0"/>
                <w:sz w:val="16"/>
                <w:szCs w:val="16"/>
              </w:rPr>
              <w:t>15.1 Nonconformance with the Quality Management System</w:t>
            </w:r>
          </w:p>
          <w:p w:rsidR="00682AA9" w:rsidRPr="00771189" w:rsidRDefault="00682AA9" w:rsidP="00682AA9">
            <w:pPr>
              <w:autoSpaceDE w:val="0"/>
              <w:autoSpaceDN w:val="0"/>
              <w:adjustRightInd w:val="0"/>
              <w:rPr>
                <w:rFonts w:ascii="Arial" w:hAnsi="Arial" w:cs="Arial"/>
                <w:color w:val="0070C0"/>
                <w:sz w:val="16"/>
                <w:szCs w:val="16"/>
              </w:rPr>
            </w:pPr>
            <w:r w:rsidRPr="00771189">
              <w:rPr>
                <w:rFonts w:ascii="Arial" w:hAnsi="Arial" w:cs="Arial"/>
                <w:color w:val="0070C0"/>
                <w:sz w:val="16"/>
                <w:szCs w:val="16"/>
              </w:rPr>
              <w:t xml:space="preserve">Nonconformances are not limited to nonconforming product. A nonconformance related to the performance of the </w:t>
            </w:r>
            <w:r w:rsidRPr="00771189">
              <w:rPr>
                <w:rFonts w:ascii="Arial" w:hAnsi="Arial" w:cs="Arial"/>
                <w:i/>
                <w:iCs/>
                <w:color w:val="0070C0"/>
                <w:sz w:val="16"/>
                <w:szCs w:val="16"/>
              </w:rPr>
              <w:t xml:space="preserve">quality management system </w:t>
            </w:r>
            <w:r w:rsidRPr="00771189">
              <w:rPr>
                <w:rFonts w:ascii="Arial" w:hAnsi="Arial" w:cs="Arial"/>
                <w:color w:val="0070C0"/>
                <w:sz w:val="16"/>
                <w:szCs w:val="16"/>
              </w:rPr>
              <w:t>shall be documented to the detail level described by the documented procedure.</w:t>
            </w:r>
          </w:p>
          <w:p w:rsidR="006C26E4" w:rsidRPr="00530B5A" w:rsidRDefault="006C26E4" w:rsidP="003631A9">
            <w:pPr>
              <w:autoSpaceDE w:val="0"/>
              <w:autoSpaceDN w:val="0"/>
              <w:adjustRightInd w:val="0"/>
              <w:rPr>
                <w:rFonts w:ascii="Arial" w:hAnsi="Arial" w:cs="Arial"/>
                <w:b/>
                <w:bCs/>
                <w:sz w:val="16"/>
                <w:szCs w:val="16"/>
              </w:rPr>
            </w:pPr>
          </w:p>
        </w:tc>
        <w:tc>
          <w:tcPr>
            <w:tcW w:w="7560" w:type="dxa"/>
          </w:tcPr>
          <w:p w:rsidR="006C26E4" w:rsidRPr="002D3481" w:rsidRDefault="006C26E4">
            <w:pPr>
              <w:pStyle w:val="DefaultText"/>
              <w:rPr>
                <w:sz w:val="16"/>
                <w:szCs w:val="16"/>
              </w:rPr>
            </w:pPr>
          </w:p>
        </w:tc>
        <w:tc>
          <w:tcPr>
            <w:tcW w:w="810" w:type="dxa"/>
            <w:tcBorders>
              <w:top w:val="single" w:sz="6" w:space="0" w:color="auto"/>
            </w:tcBorders>
          </w:tcPr>
          <w:p w:rsidR="006C26E4" w:rsidRDefault="006C26E4" w:rsidP="00417BF3">
            <w:pPr>
              <w:jc w:val="center"/>
              <w:rPr>
                <w:rFonts w:ascii="Arial" w:hAnsi="Arial" w:cs="Arial"/>
                <w:sz w:val="72"/>
                <w:szCs w:val="72"/>
              </w:rPr>
            </w:pPr>
            <w:r w:rsidRPr="001B31F3">
              <w:rPr>
                <w:rFonts w:ascii="Arial" w:hAnsi="Arial" w:cs="Arial"/>
                <w:sz w:val="72"/>
                <w:szCs w:val="72"/>
              </w:rPr>
              <w:t>□</w:t>
            </w:r>
          </w:p>
          <w:p w:rsidR="00CB2845" w:rsidRPr="00CB2845" w:rsidRDefault="00CB2845" w:rsidP="00417BF3">
            <w:pPr>
              <w:jc w:val="center"/>
              <w:rPr>
                <w:rFonts w:ascii="Arial" w:hAnsi="Arial" w:cs="Arial"/>
                <w:sz w:val="16"/>
                <w:szCs w:val="16"/>
              </w:rPr>
            </w:pPr>
          </w:p>
          <w:p w:rsidR="00CB2845" w:rsidRDefault="00CB2845" w:rsidP="00417BF3">
            <w:pPr>
              <w:jc w:val="center"/>
            </w:pPr>
          </w:p>
        </w:tc>
      </w:tr>
      <w:tr w:rsidR="006C26E4" w:rsidRPr="002D3481" w:rsidTr="00E91B58">
        <w:trPr>
          <w:cantSplit/>
          <w:trHeight w:val="3522"/>
        </w:trPr>
        <w:tc>
          <w:tcPr>
            <w:tcW w:w="6030" w:type="dxa"/>
          </w:tcPr>
          <w:p w:rsidR="006C26E4" w:rsidRPr="00530B5A" w:rsidRDefault="006C26E4" w:rsidP="005876E2">
            <w:pPr>
              <w:autoSpaceDE w:val="0"/>
              <w:autoSpaceDN w:val="0"/>
              <w:adjustRightInd w:val="0"/>
              <w:rPr>
                <w:rFonts w:ascii="Arial" w:hAnsi="Arial" w:cs="Arial"/>
                <w:b/>
                <w:bCs/>
                <w:sz w:val="16"/>
                <w:szCs w:val="16"/>
              </w:rPr>
            </w:pPr>
            <w:r w:rsidRPr="00530B5A">
              <w:rPr>
                <w:rFonts w:ascii="Arial" w:hAnsi="Arial" w:cs="Arial"/>
                <w:b/>
                <w:bCs/>
                <w:sz w:val="16"/>
                <w:szCs w:val="16"/>
              </w:rPr>
              <w:t>15.2 Nonconforming Product</w:t>
            </w:r>
          </w:p>
          <w:p w:rsidR="006C26E4" w:rsidRPr="00530B5A" w:rsidRDefault="006C26E4" w:rsidP="005876E2">
            <w:pPr>
              <w:autoSpaceDE w:val="0"/>
              <w:autoSpaceDN w:val="0"/>
              <w:adjustRightInd w:val="0"/>
              <w:rPr>
                <w:rFonts w:ascii="Arial" w:hAnsi="Arial" w:cs="Arial"/>
                <w:sz w:val="16"/>
                <w:szCs w:val="16"/>
              </w:rPr>
            </w:pPr>
            <w:r w:rsidRPr="00530B5A">
              <w:rPr>
                <w:rFonts w:ascii="Arial" w:hAnsi="Arial" w:cs="Arial"/>
                <w:sz w:val="16"/>
                <w:szCs w:val="16"/>
              </w:rPr>
              <w:t>Nonconforming product shall be documented to ensure that final product not conforming to specified</w:t>
            </w:r>
            <w:r>
              <w:rPr>
                <w:rFonts w:ascii="Arial" w:hAnsi="Arial" w:cs="Arial"/>
                <w:sz w:val="16"/>
                <w:szCs w:val="16"/>
              </w:rPr>
              <w:t xml:space="preserve"> </w:t>
            </w:r>
            <w:r w:rsidRPr="00530B5A">
              <w:rPr>
                <w:rFonts w:ascii="Arial" w:hAnsi="Arial" w:cs="Arial"/>
                <w:sz w:val="16"/>
                <w:szCs w:val="16"/>
              </w:rPr>
              <w:t>requirements is prevented from reaching the Customer. This Procedure shall provide for identification,</w:t>
            </w:r>
            <w:r>
              <w:rPr>
                <w:rFonts w:ascii="Arial" w:hAnsi="Arial" w:cs="Arial"/>
                <w:sz w:val="16"/>
                <w:szCs w:val="16"/>
              </w:rPr>
              <w:t xml:space="preserve"> </w:t>
            </w:r>
            <w:r w:rsidRPr="00530B5A">
              <w:rPr>
                <w:rFonts w:ascii="Arial" w:hAnsi="Arial" w:cs="Arial"/>
                <w:sz w:val="16"/>
                <w:szCs w:val="16"/>
              </w:rPr>
              <w:t>documentation, evaluation, segregation (when practical), treatment of nonconforming product, and for</w:t>
            </w:r>
            <w:r>
              <w:rPr>
                <w:rFonts w:ascii="Arial" w:hAnsi="Arial" w:cs="Arial"/>
                <w:sz w:val="16"/>
                <w:szCs w:val="16"/>
              </w:rPr>
              <w:t xml:space="preserve"> </w:t>
            </w:r>
            <w:r w:rsidRPr="00530B5A">
              <w:rPr>
                <w:rFonts w:ascii="Arial" w:hAnsi="Arial" w:cs="Arial"/>
                <w:sz w:val="16"/>
                <w:szCs w:val="16"/>
              </w:rPr>
              <w:t>notification of the relevant functions concerned.</w:t>
            </w:r>
          </w:p>
          <w:p w:rsidR="006C26E4" w:rsidRDefault="006C26E4" w:rsidP="005876E2">
            <w:pPr>
              <w:autoSpaceDE w:val="0"/>
              <w:autoSpaceDN w:val="0"/>
              <w:adjustRightInd w:val="0"/>
              <w:rPr>
                <w:rFonts w:ascii="Arial" w:hAnsi="Arial" w:cs="Arial"/>
                <w:sz w:val="16"/>
                <w:szCs w:val="16"/>
              </w:rPr>
            </w:pPr>
          </w:p>
          <w:p w:rsidR="006C26E4" w:rsidRDefault="006C26E4" w:rsidP="005876E2">
            <w:pPr>
              <w:autoSpaceDE w:val="0"/>
              <w:autoSpaceDN w:val="0"/>
              <w:adjustRightInd w:val="0"/>
              <w:rPr>
                <w:rFonts w:ascii="Arial" w:hAnsi="Arial" w:cs="Arial"/>
                <w:sz w:val="16"/>
                <w:szCs w:val="16"/>
              </w:rPr>
            </w:pPr>
            <w:r w:rsidRPr="00530B5A">
              <w:rPr>
                <w:rFonts w:ascii="Arial" w:hAnsi="Arial" w:cs="Arial"/>
                <w:sz w:val="16"/>
                <w:szCs w:val="16"/>
              </w:rPr>
              <w:t>Nonconforming product shall be clearly marked as soon as practical after it is discovered. Records</w:t>
            </w:r>
            <w:r>
              <w:rPr>
                <w:rFonts w:ascii="Arial" w:hAnsi="Arial" w:cs="Arial"/>
                <w:sz w:val="16"/>
                <w:szCs w:val="16"/>
              </w:rPr>
              <w:t xml:space="preserve"> </w:t>
            </w:r>
            <w:r w:rsidRPr="00530B5A">
              <w:rPr>
                <w:rFonts w:ascii="Arial" w:hAnsi="Arial" w:cs="Arial"/>
                <w:sz w:val="16"/>
                <w:szCs w:val="16"/>
              </w:rPr>
              <w:t>shall be kept of the pieces affected, the nature of the Nonconformance, the treatment selection,</w:t>
            </w:r>
            <w:r>
              <w:rPr>
                <w:rFonts w:ascii="Arial" w:hAnsi="Arial" w:cs="Arial"/>
                <w:sz w:val="16"/>
                <w:szCs w:val="16"/>
              </w:rPr>
              <w:t xml:space="preserve"> </w:t>
            </w:r>
            <w:r w:rsidRPr="00530B5A">
              <w:rPr>
                <w:rFonts w:ascii="Arial" w:hAnsi="Arial" w:cs="Arial"/>
                <w:sz w:val="16"/>
                <w:szCs w:val="16"/>
              </w:rPr>
              <w:t>authorization, and reinspection results if applicable.</w:t>
            </w:r>
          </w:p>
          <w:p w:rsidR="006C26E4" w:rsidRPr="00530B5A" w:rsidRDefault="006C26E4" w:rsidP="005876E2">
            <w:pPr>
              <w:autoSpaceDE w:val="0"/>
              <w:autoSpaceDN w:val="0"/>
              <w:adjustRightInd w:val="0"/>
              <w:rPr>
                <w:rFonts w:ascii="Arial" w:hAnsi="Arial" w:cs="Arial"/>
                <w:sz w:val="16"/>
                <w:szCs w:val="16"/>
              </w:rPr>
            </w:pPr>
          </w:p>
          <w:p w:rsidR="006C26E4" w:rsidRPr="00530B5A" w:rsidRDefault="006C26E4" w:rsidP="005876E2">
            <w:pPr>
              <w:autoSpaceDE w:val="0"/>
              <w:autoSpaceDN w:val="0"/>
              <w:adjustRightInd w:val="0"/>
              <w:rPr>
                <w:rFonts w:ascii="Arial" w:hAnsi="Arial" w:cs="Arial"/>
                <w:sz w:val="16"/>
                <w:szCs w:val="16"/>
              </w:rPr>
            </w:pPr>
            <w:r w:rsidRPr="00530B5A">
              <w:rPr>
                <w:rFonts w:ascii="Arial" w:hAnsi="Arial" w:cs="Arial"/>
                <w:sz w:val="16"/>
                <w:szCs w:val="16"/>
              </w:rPr>
              <w:t>The responsibility for review, authority, and required qualifications for the personnel selecting</w:t>
            </w:r>
            <w:r>
              <w:rPr>
                <w:rFonts w:ascii="Arial" w:hAnsi="Arial" w:cs="Arial"/>
                <w:sz w:val="16"/>
                <w:szCs w:val="16"/>
              </w:rPr>
              <w:t xml:space="preserve"> </w:t>
            </w:r>
            <w:r w:rsidRPr="00530B5A">
              <w:rPr>
                <w:rFonts w:ascii="Arial" w:hAnsi="Arial" w:cs="Arial"/>
                <w:sz w:val="16"/>
                <w:szCs w:val="16"/>
              </w:rPr>
              <w:t>treatment of nonconforming product shall be defined by the Procedure. If the treatment is rework or</w:t>
            </w:r>
            <w:r>
              <w:rPr>
                <w:rFonts w:ascii="Arial" w:hAnsi="Arial" w:cs="Arial"/>
                <w:sz w:val="16"/>
                <w:szCs w:val="16"/>
              </w:rPr>
              <w:t xml:space="preserve"> </w:t>
            </w:r>
            <w:r w:rsidRPr="00530B5A">
              <w:rPr>
                <w:rFonts w:ascii="Arial" w:hAnsi="Arial" w:cs="Arial"/>
                <w:sz w:val="16"/>
                <w:szCs w:val="16"/>
              </w:rPr>
              <w:t>repair, the result will be inspected per drawing, specification, project requirements, and the</w:t>
            </w:r>
            <w:r>
              <w:rPr>
                <w:rFonts w:ascii="Arial" w:hAnsi="Arial" w:cs="Arial"/>
                <w:sz w:val="16"/>
                <w:szCs w:val="16"/>
              </w:rPr>
              <w:t xml:space="preserve"> </w:t>
            </w:r>
            <w:r w:rsidRPr="00530B5A">
              <w:rPr>
                <w:rFonts w:ascii="Arial" w:hAnsi="Arial" w:cs="Arial"/>
                <w:sz w:val="16"/>
                <w:szCs w:val="16"/>
              </w:rPr>
              <w:t>Fabricator’s inspection Procedure. The treatment of nonconforming product may be:</w:t>
            </w:r>
          </w:p>
          <w:p w:rsidR="006C26E4" w:rsidRPr="00530B5A" w:rsidRDefault="006C26E4" w:rsidP="006217C5">
            <w:pPr>
              <w:numPr>
                <w:ilvl w:val="0"/>
                <w:numId w:val="35"/>
              </w:numPr>
              <w:autoSpaceDE w:val="0"/>
              <w:autoSpaceDN w:val="0"/>
              <w:adjustRightInd w:val="0"/>
              <w:rPr>
                <w:rFonts w:ascii="Arial" w:hAnsi="Arial" w:cs="Arial"/>
                <w:sz w:val="16"/>
                <w:szCs w:val="16"/>
              </w:rPr>
            </w:pPr>
            <w:r w:rsidRPr="00530B5A">
              <w:rPr>
                <w:rFonts w:ascii="Arial" w:hAnsi="Arial" w:cs="Arial"/>
                <w:sz w:val="16"/>
                <w:szCs w:val="16"/>
              </w:rPr>
              <w:t>Reworked</w:t>
            </w:r>
          </w:p>
          <w:p w:rsidR="006C26E4" w:rsidRPr="00530B5A" w:rsidRDefault="006C26E4" w:rsidP="006217C5">
            <w:pPr>
              <w:numPr>
                <w:ilvl w:val="0"/>
                <w:numId w:val="35"/>
              </w:numPr>
              <w:autoSpaceDE w:val="0"/>
              <w:autoSpaceDN w:val="0"/>
              <w:adjustRightInd w:val="0"/>
              <w:rPr>
                <w:rFonts w:ascii="Arial" w:hAnsi="Arial" w:cs="Arial"/>
                <w:sz w:val="16"/>
                <w:szCs w:val="16"/>
              </w:rPr>
            </w:pPr>
            <w:r w:rsidRPr="00530B5A">
              <w:rPr>
                <w:rFonts w:ascii="Arial" w:hAnsi="Arial" w:cs="Arial"/>
                <w:sz w:val="16"/>
                <w:szCs w:val="16"/>
              </w:rPr>
              <w:t>Repaired</w:t>
            </w:r>
          </w:p>
          <w:p w:rsidR="006C26E4" w:rsidRPr="00530B5A" w:rsidRDefault="006C26E4" w:rsidP="006217C5">
            <w:pPr>
              <w:numPr>
                <w:ilvl w:val="0"/>
                <w:numId w:val="35"/>
              </w:numPr>
              <w:autoSpaceDE w:val="0"/>
              <w:autoSpaceDN w:val="0"/>
              <w:adjustRightInd w:val="0"/>
              <w:rPr>
                <w:rFonts w:ascii="Arial" w:hAnsi="Arial" w:cs="Arial"/>
                <w:sz w:val="16"/>
                <w:szCs w:val="16"/>
              </w:rPr>
            </w:pPr>
            <w:r w:rsidRPr="00530B5A">
              <w:rPr>
                <w:rFonts w:ascii="Arial" w:hAnsi="Arial" w:cs="Arial"/>
                <w:sz w:val="16"/>
                <w:szCs w:val="16"/>
              </w:rPr>
              <w:t>Use as is (after more detailed analysis or acceptance by the Fabricator’s engineering or</w:t>
            </w:r>
            <w:r>
              <w:rPr>
                <w:rFonts w:ascii="Arial" w:hAnsi="Arial" w:cs="Arial"/>
                <w:sz w:val="16"/>
                <w:szCs w:val="16"/>
              </w:rPr>
              <w:t xml:space="preserve"> </w:t>
            </w:r>
            <w:r w:rsidRPr="00530B5A">
              <w:rPr>
                <w:rFonts w:ascii="Arial" w:hAnsi="Arial" w:cs="Arial"/>
                <w:sz w:val="16"/>
                <w:szCs w:val="16"/>
              </w:rPr>
              <w:t>management)</w:t>
            </w:r>
          </w:p>
          <w:p w:rsidR="006C26E4" w:rsidRPr="00530B5A" w:rsidRDefault="006C26E4" w:rsidP="006217C5">
            <w:pPr>
              <w:numPr>
                <w:ilvl w:val="0"/>
                <w:numId w:val="35"/>
              </w:numPr>
              <w:autoSpaceDE w:val="0"/>
              <w:autoSpaceDN w:val="0"/>
              <w:adjustRightInd w:val="0"/>
              <w:rPr>
                <w:rFonts w:ascii="Arial" w:hAnsi="Arial" w:cs="Arial"/>
                <w:sz w:val="16"/>
                <w:szCs w:val="16"/>
              </w:rPr>
            </w:pPr>
            <w:r w:rsidRPr="00530B5A">
              <w:rPr>
                <w:rFonts w:ascii="Arial" w:hAnsi="Arial" w:cs="Arial"/>
                <w:sz w:val="16"/>
                <w:szCs w:val="16"/>
              </w:rPr>
              <w:t>Customer-approved nonconforming product</w:t>
            </w:r>
          </w:p>
          <w:p w:rsidR="006C26E4" w:rsidRDefault="006C26E4" w:rsidP="006217C5">
            <w:pPr>
              <w:numPr>
                <w:ilvl w:val="0"/>
                <w:numId w:val="35"/>
              </w:numPr>
              <w:autoSpaceDE w:val="0"/>
              <w:autoSpaceDN w:val="0"/>
              <w:adjustRightInd w:val="0"/>
              <w:rPr>
                <w:rFonts w:ascii="Arial" w:hAnsi="Arial" w:cs="Arial"/>
                <w:sz w:val="16"/>
                <w:szCs w:val="16"/>
              </w:rPr>
            </w:pPr>
            <w:r w:rsidRPr="00530B5A">
              <w:rPr>
                <w:rFonts w:ascii="Arial" w:hAnsi="Arial" w:cs="Arial"/>
                <w:sz w:val="16"/>
                <w:szCs w:val="16"/>
              </w:rPr>
              <w:t>Scrapped</w:t>
            </w:r>
          </w:p>
          <w:p w:rsidR="006C26E4" w:rsidRPr="00530B5A" w:rsidRDefault="006C26E4" w:rsidP="005876E2">
            <w:pPr>
              <w:autoSpaceDE w:val="0"/>
              <w:autoSpaceDN w:val="0"/>
              <w:adjustRightInd w:val="0"/>
              <w:rPr>
                <w:rFonts w:ascii="Arial" w:hAnsi="Arial" w:cs="Arial"/>
                <w:sz w:val="16"/>
                <w:szCs w:val="16"/>
              </w:rPr>
            </w:pPr>
            <w:r w:rsidRPr="00530B5A">
              <w:rPr>
                <w:rFonts w:ascii="Arial" w:hAnsi="Arial" w:cs="Arial"/>
                <w:sz w:val="16"/>
                <w:szCs w:val="16"/>
              </w:rPr>
              <w:t>Approval from the Owner’s Designated Representatives for Design and Construction may be required</w:t>
            </w:r>
            <w:r>
              <w:rPr>
                <w:rFonts w:ascii="Arial" w:hAnsi="Arial" w:cs="Arial"/>
                <w:sz w:val="16"/>
                <w:szCs w:val="16"/>
              </w:rPr>
              <w:t xml:space="preserve"> </w:t>
            </w:r>
            <w:r w:rsidRPr="00530B5A">
              <w:rPr>
                <w:rFonts w:ascii="Arial" w:hAnsi="Arial" w:cs="Arial"/>
                <w:sz w:val="16"/>
                <w:szCs w:val="16"/>
              </w:rPr>
              <w:t>by contract for treatment of Nonconformances. These approvals shall be in writing for treatments</w:t>
            </w:r>
            <w:r>
              <w:rPr>
                <w:rFonts w:ascii="Arial" w:hAnsi="Arial" w:cs="Arial"/>
                <w:sz w:val="16"/>
                <w:szCs w:val="16"/>
              </w:rPr>
              <w:t xml:space="preserve"> </w:t>
            </w:r>
            <w:r w:rsidRPr="00530B5A">
              <w:rPr>
                <w:rFonts w:ascii="Arial" w:hAnsi="Arial" w:cs="Arial"/>
                <w:sz w:val="16"/>
                <w:szCs w:val="16"/>
              </w:rPr>
              <w:t>resulting in ”use as is,” “repaired,” or ”reworked.”</w:t>
            </w:r>
          </w:p>
          <w:p w:rsidR="006C26E4" w:rsidRPr="00530B5A" w:rsidRDefault="006C26E4" w:rsidP="003631A9">
            <w:pPr>
              <w:autoSpaceDE w:val="0"/>
              <w:autoSpaceDN w:val="0"/>
              <w:adjustRightInd w:val="0"/>
              <w:rPr>
                <w:rFonts w:ascii="Arial" w:hAnsi="Arial" w:cs="Arial"/>
                <w:b/>
                <w:bCs/>
                <w:sz w:val="16"/>
                <w:szCs w:val="16"/>
              </w:rPr>
            </w:pPr>
          </w:p>
        </w:tc>
        <w:tc>
          <w:tcPr>
            <w:tcW w:w="7560" w:type="dxa"/>
          </w:tcPr>
          <w:p w:rsidR="006C26E4" w:rsidRPr="002D3481" w:rsidRDefault="006C26E4">
            <w:pPr>
              <w:pStyle w:val="DefaultText"/>
              <w:rPr>
                <w:sz w:val="16"/>
                <w:szCs w:val="16"/>
              </w:rPr>
            </w:pPr>
          </w:p>
        </w:tc>
        <w:tc>
          <w:tcPr>
            <w:tcW w:w="810" w:type="dxa"/>
            <w:tcBorders>
              <w:top w:val="single" w:sz="6" w:space="0" w:color="auto"/>
            </w:tcBorders>
          </w:tcPr>
          <w:p w:rsidR="006C26E4" w:rsidRDefault="006C26E4" w:rsidP="00417BF3">
            <w:pPr>
              <w:jc w:val="center"/>
            </w:pPr>
            <w:r w:rsidRPr="001B31F3">
              <w:rPr>
                <w:rFonts w:ascii="Arial" w:hAnsi="Arial" w:cs="Arial"/>
                <w:sz w:val="72"/>
                <w:szCs w:val="72"/>
              </w:rPr>
              <w:t>□</w:t>
            </w:r>
          </w:p>
        </w:tc>
      </w:tr>
      <w:tr w:rsidR="006C26E4" w:rsidRPr="002D3481" w:rsidTr="00E91B58">
        <w:trPr>
          <w:cantSplit/>
          <w:trHeight w:val="3522"/>
        </w:trPr>
        <w:tc>
          <w:tcPr>
            <w:tcW w:w="6030" w:type="dxa"/>
          </w:tcPr>
          <w:p w:rsidR="006C26E4" w:rsidRPr="00530B5A" w:rsidRDefault="006C26E4" w:rsidP="003631A9">
            <w:pPr>
              <w:autoSpaceDE w:val="0"/>
              <w:autoSpaceDN w:val="0"/>
              <w:adjustRightInd w:val="0"/>
              <w:rPr>
                <w:rFonts w:ascii="Arial" w:hAnsi="Arial" w:cs="Arial"/>
                <w:b/>
                <w:bCs/>
                <w:sz w:val="16"/>
                <w:szCs w:val="16"/>
              </w:rPr>
            </w:pPr>
            <w:r w:rsidRPr="00530B5A">
              <w:rPr>
                <w:rFonts w:ascii="Arial" w:hAnsi="Arial" w:cs="Arial"/>
                <w:b/>
                <w:bCs/>
                <w:sz w:val="16"/>
                <w:szCs w:val="16"/>
              </w:rPr>
              <w:t>16. Corrective Action</w:t>
            </w:r>
          </w:p>
          <w:p w:rsidR="006C26E4"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The Fabricator shall develop a Documented Procedure for Corrective Action. Any Corrective Action taken</w:t>
            </w:r>
            <w:r>
              <w:rPr>
                <w:rFonts w:ascii="Arial" w:hAnsi="Arial" w:cs="Arial"/>
                <w:sz w:val="16"/>
                <w:szCs w:val="16"/>
              </w:rPr>
              <w:t xml:space="preserve"> </w:t>
            </w:r>
            <w:r w:rsidRPr="00530B5A">
              <w:rPr>
                <w:rFonts w:ascii="Arial" w:hAnsi="Arial" w:cs="Arial"/>
                <w:sz w:val="16"/>
                <w:szCs w:val="16"/>
              </w:rPr>
              <w:t>shall be to the degree appropriate to the magnitude of problems and commensurate with the risks to</w:t>
            </w:r>
            <w:r>
              <w:rPr>
                <w:rFonts w:ascii="Arial" w:hAnsi="Arial" w:cs="Arial"/>
                <w:sz w:val="16"/>
                <w:szCs w:val="16"/>
              </w:rPr>
              <w:t xml:space="preserve"> </w:t>
            </w:r>
            <w:r w:rsidRPr="00530B5A">
              <w:rPr>
                <w:rFonts w:ascii="Arial" w:hAnsi="Arial" w:cs="Arial"/>
                <w:sz w:val="16"/>
                <w:szCs w:val="16"/>
              </w:rPr>
              <w:t>product quality.</w:t>
            </w:r>
          </w:p>
          <w:p w:rsidR="006C26E4" w:rsidRPr="00530B5A" w:rsidRDefault="006C26E4" w:rsidP="003631A9">
            <w:pPr>
              <w:autoSpaceDE w:val="0"/>
              <w:autoSpaceDN w:val="0"/>
              <w:adjustRightInd w:val="0"/>
              <w:rPr>
                <w:rFonts w:ascii="Arial" w:hAnsi="Arial" w:cs="Arial"/>
                <w:sz w:val="16"/>
                <w:szCs w:val="16"/>
              </w:rPr>
            </w:pPr>
          </w:p>
          <w:p w:rsidR="006C26E4" w:rsidRPr="00530B5A"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The Corrective Action Procedure shall include periodic review of records or summaries of</w:t>
            </w:r>
            <w:r>
              <w:rPr>
                <w:rFonts w:ascii="Arial" w:hAnsi="Arial" w:cs="Arial"/>
                <w:sz w:val="16"/>
                <w:szCs w:val="16"/>
              </w:rPr>
              <w:t xml:space="preserve"> </w:t>
            </w:r>
            <w:r w:rsidRPr="00530B5A">
              <w:rPr>
                <w:rFonts w:ascii="Arial" w:hAnsi="Arial" w:cs="Arial"/>
                <w:sz w:val="16"/>
                <w:szCs w:val="16"/>
              </w:rPr>
              <w:t>Nonconformances and of internal and external quality audit reports for determination and initiation of</w:t>
            </w:r>
            <w:r>
              <w:rPr>
                <w:rFonts w:ascii="Arial" w:hAnsi="Arial" w:cs="Arial"/>
                <w:sz w:val="16"/>
                <w:szCs w:val="16"/>
              </w:rPr>
              <w:t xml:space="preserve"> </w:t>
            </w:r>
            <w:r w:rsidRPr="00530B5A">
              <w:rPr>
                <w:rFonts w:ascii="Arial" w:hAnsi="Arial" w:cs="Arial"/>
                <w:sz w:val="16"/>
                <w:szCs w:val="16"/>
              </w:rPr>
              <w:t>Corrective Actions. Corrective Action may be applied when:</w:t>
            </w:r>
          </w:p>
          <w:p w:rsidR="006C26E4" w:rsidRPr="00530B5A" w:rsidRDefault="006C26E4" w:rsidP="006217C5">
            <w:pPr>
              <w:numPr>
                <w:ilvl w:val="0"/>
                <w:numId w:val="36"/>
              </w:numPr>
              <w:autoSpaceDE w:val="0"/>
              <w:autoSpaceDN w:val="0"/>
              <w:adjustRightInd w:val="0"/>
              <w:rPr>
                <w:rFonts w:ascii="Arial" w:hAnsi="Arial" w:cs="Arial"/>
                <w:sz w:val="16"/>
                <w:szCs w:val="16"/>
              </w:rPr>
            </w:pPr>
            <w:r w:rsidRPr="00530B5A">
              <w:rPr>
                <w:rFonts w:ascii="Arial" w:hAnsi="Arial" w:cs="Arial"/>
                <w:sz w:val="16"/>
                <w:szCs w:val="16"/>
              </w:rPr>
              <w:t>There is a Nonconformance that is repetitive in nature. This can be identified by periodically</w:t>
            </w:r>
            <w:r>
              <w:rPr>
                <w:rFonts w:ascii="Arial" w:hAnsi="Arial" w:cs="Arial"/>
                <w:sz w:val="16"/>
                <w:szCs w:val="16"/>
              </w:rPr>
              <w:t xml:space="preserve"> </w:t>
            </w:r>
            <w:r w:rsidRPr="00530B5A">
              <w:rPr>
                <w:rFonts w:ascii="Arial" w:hAnsi="Arial" w:cs="Arial"/>
                <w:sz w:val="16"/>
                <w:szCs w:val="16"/>
              </w:rPr>
              <w:t>reviewing Nonconformance reports or summaries for negative trends.</w:t>
            </w:r>
          </w:p>
          <w:p w:rsidR="006C26E4" w:rsidRPr="00530B5A" w:rsidRDefault="006C26E4" w:rsidP="006217C5">
            <w:pPr>
              <w:numPr>
                <w:ilvl w:val="0"/>
                <w:numId w:val="36"/>
              </w:numPr>
              <w:autoSpaceDE w:val="0"/>
              <w:autoSpaceDN w:val="0"/>
              <w:adjustRightInd w:val="0"/>
              <w:rPr>
                <w:rFonts w:ascii="Arial" w:hAnsi="Arial" w:cs="Arial"/>
                <w:sz w:val="16"/>
                <w:szCs w:val="16"/>
              </w:rPr>
            </w:pPr>
            <w:r w:rsidRPr="00530B5A">
              <w:rPr>
                <w:rFonts w:ascii="Arial" w:hAnsi="Arial" w:cs="Arial"/>
                <w:sz w:val="16"/>
                <w:szCs w:val="16"/>
              </w:rPr>
              <w:t>Process Nonconformances are found during the internal and external quality audits indicating that</w:t>
            </w:r>
            <w:r>
              <w:rPr>
                <w:rFonts w:ascii="Arial" w:hAnsi="Arial" w:cs="Arial"/>
                <w:sz w:val="16"/>
                <w:szCs w:val="16"/>
              </w:rPr>
              <w:t xml:space="preserve"> </w:t>
            </w:r>
            <w:r w:rsidRPr="00530B5A">
              <w:rPr>
                <w:rFonts w:ascii="Arial" w:hAnsi="Arial" w:cs="Arial"/>
                <w:sz w:val="16"/>
                <w:szCs w:val="16"/>
              </w:rPr>
              <w:t>the Quality Management System may not be implemented and functioning as stated in the</w:t>
            </w:r>
            <w:r>
              <w:rPr>
                <w:rFonts w:ascii="Arial" w:hAnsi="Arial" w:cs="Arial"/>
                <w:sz w:val="16"/>
                <w:szCs w:val="16"/>
              </w:rPr>
              <w:t xml:space="preserve"> </w:t>
            </w:r>
            <w:r w:rsidRPr="00530B5A">
              <w:rPr>
                <w:rFonts w:ascii="Arial" w:hAnsi="Arial" w:cs="Arial"/>
                <w:sz w:val="16"/>
                <w:szCs w:val="16"/>
              </w:rPr>
              <w:t>Quality Manual.</w:t>
            </w:r>
          </w:p>
          <w:p w:rsidR="006C26E4" w:rsidRPr="00530B5A" w:rsidRDefault="006C26E4" w:rsidP="006217C5">
            <w:pPr>
              <w:numPr>
                <w:ilvl w:val="0"/>
                <w:numId w:val="36"/>
              </w:numPr>
              <w:autoSpaceDE w:val="0"/>
              <w:autoSpaceDN w:val="0"/>
              <w:adjustRightInd w:val="0"/>
              <w:rPr>
                <w:rFonts w:ascii="Arial" w:hAnsi="Arial" w:cs="Arial"/>
                <w:sz w:val="16"/>
                <w:szCs w:val="16"/>
              </w:rPr>
            </w:pPr>
            <w:r w:rsidRPr="00530B5A">
              <w:rPr>
                <w:rFonts w:ascii="Arial" w:hAnsi="Arial" w:cs="Arial"/>
                <w:sz w:val="16"/>
                <w:szCs w:val="16"/>
              </w:rPr>
              <w:t>Nonconformance with the Quality Management System is found during the day-to-day execution</w:t>
            </w:r>
            <w:r>
              <w:rPr>
                <w:rFonts w:ascii="Arial" w:hAnsi="Arial" w:cs="Arial"/>
                <w:sz w:val="16"/>
                <w:szCs w:val="16"/>
              </w:rPr>
              <w:t xml:space="preserve"> </w:t>
            </w:r>
            <w:r w:rsidRPr="00530B5A">
              <w:rPr>
                <w:rFonts w:ascii="Arial" w:hAnsi="Arial" w:cs="Arial"/>
                <w:sz w:val="16"/>
                <w:szCs w:val="16"/>
              </w:rPr>
              <w:t>of the system.</w:t>
            </w:r>
          </w:p>
          <w:p w:rsidR="006C26E4" w:rsidRPr="00530B5A" w:rsidRDefault="006C26E4" w:rsidP="006217C5">
            <w:pPr>
              <w:numPr>
                <w:ilvl w:val="0"/>
                <w:numId w:val="36"/>
              </w:numPr>
              <w:autoSpaceDE w:val="0"/>
              <w:autoSpaceDN w:val="0"/>
              <w:adjustRightInd w:val="0"/>
              <w:rPr>
                <w:rFonts w:ascii="Arial" w:hAnsi="Arial" w:cs="Arial"/>
                <w:sz w:val="16"/>
                <w:szCs w:val="16"/>
              </w:rPr>
            </w:pPr>
            <w:r w:rsidRPr="00530B5A">
              <w:rPr>
                <w:rFonts w:ascii="Arial" w:hAnsi="Arial" w:cs="Arial"/>
                <w:sz w:val="16"/>
                <w:szCs w:val="16"/>
              </w:rPr>
              <w:t>Nonconformance is unacceptable due to cost or severity.</w:t>
            </w:r>
          </w:p>
          <w:p w:rsidR="006C26E4" w:rsidRDefault="006C26E4" w:rsidP="006217C5">
            <w:pPr>
              <w:numPr>
                <w:ilvl w:val="0"/>
                <w:numId w:val="36"/>
              </w:numPr>
              <w:autoSpaceDE w:val="0"/>
              <w:autoSpaceDN w:val="0"/>
              <w:adjustRightInd w:val="0"/>
              <w:rPr>
                <w:rFonts w:ascii="Arial" w:hAnsi="Arial" w:cs="Arial"/>
                <w:sz w:val="16"/>
                <w:szCs w:val="16"/>
              </w:rPr>
            </w:pPr>
            <w:r w:rsidRPr="00530B5A">
              <w:rPr>
                <w:rFonts w:ascii="Arial" w:hAnsi="Arial" w:cs="Arial"/>
                <w:sz w:val="16"/>
                <w:szCs w:val="16"/>
              </w:rPr>
              <w:t>A customer complaint has been received.</w:t>
            </w:r>
          </w:p>
          <w:p w:rsidR="00BD0804" w:rsidRPr="00771189" w:rsidRDefault="00BD0804" w:rsidP="006217C5">
            <w:pPr>
              <w:numPr>
                <w:ilvl w:val="0"/>
                <w:numId w:val="36"/>
              </w:numPr>
              <w:autoSpaceDE w:val="0"/>
              <w:autoSpaceDN w:val="0"/>
              <w:adjustRightInd w:val="0"/>
              <w:rPr>
                <w:rFonts w:ascii="Arial" w:hAnsi="Arial" w:cs="Arial"/>
                <w:color w:val="0070C0"/>
                <w:sz w:val="16"/>
                <w:szCs w:val="16"/>
              </w:rPr>
            </w:pPr>
            <w:r w:rsidRPr="00771189">
              <w:rPr>
                <w:rFonts w:ascii="Arial" w:hAnsi="Arial" w:cs="Arial"/>
                <w:color w:val="0070C0"/>
                <w:sz w:val="16"/>
                <w:szCs w:val="16"/>
              </w:rPr>
              <w:t xml:space="preserve">A complaint has been received from an </w:t>
            </w:r>
            <w:r w:rsidRPr="00771189">
              <w:rPr>
                <w:rFonts w:ascii="Arial" w:hAnsi="Arial" w:cs="Arial"/>
                <w:i/>
                <w:iCs/>
                <w:color w:val="0070C0"/>
                <w:sz w:val="16"/>
                <w:szCs w:val="16"/>
              </w:rPr>
              <w:t>owner</w:t>
            </w:r>
            <w:r w:rsidRPr="00771189">
              <w:rPr>
                <w:rFonts w:ascii="Arial" w:hAnsi="Arial" w:cs="Arial"/>
                <w:color w:val="0070C0"/>
                <w:sz w:val="16"/>
                <w:szCs w:val="16"/>
              </w:rPr>
              <w:t xml:space="preserve">, general contractor or erector. </w:t>
            </w:r>
            <w:r w:rsidRPr="00771189">
              <w:rPr>
                <w:rFonts w:ascii="Arial" w:hAnsi="Arial" w:cs="Arial"/>
                <w:b/>
                <w:color w:val="0070C0"/>
                <w:sz w:val="16"/>
                <w:szCs w:val="16"/>
              </w:rPr>
              <w:t>(BS)</w:t>
            </w:r>
          </w:p>
          <w:p w:rsidR="00BD0804" w:rsidRDefault="00BD0804" w:rsidP="003631A9">
            <w:pPr>
              <w:autoSpaceDE w:val="0"/>
              <w:autoSpaceDN w:val="0"/>
              <w:adjustRightInd w:val="0"/>
              <w:rPr>
                <w:rFonts w:ascii="Arial" w:hAnsi="Arial" w:cs="Arial"/>
                <w:sz w:val="16"/>
                <w:szCs w:val="16"/>
              </w:rPr>
            </w:pPr>
          </w:p>
          <w:p w:rsidR="006C26E4" w:rsidRPr="00530B5A"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The Corrective Action Procedure shall address these steps:</w:t>
            </w:r>
          </w:p>
          <w:p w:rsidR="006C26E4" w:rsidRPr="00530B5A" w:rsidRDefault="006C26E4" w:rsidP="006217C5">
            <w:pPr>
              <w:numPr>
                <w:ilvl w:val="0"/>
                <w:numId w:val="38"/>
              </w:numPr>
              <w:autoSpaceDE w:val="0"/>
              <w:autoSpaceDN w:val="0"/>
              <w:adjustRightInd w:val="0"/>
              <w:rPr>
                <w:rFonts w:ascii="Arial" w:hAnsi="Arial" w:cs="Arial"/>
                <w:sz w:val="16"/>
                <w:szCs w:val="16"/>
              </w:rPr>
            </w:pPr>
            <w:r w:rsidRPr="00530B5A">
              <w:rPr>
                <w:rFonts w:ascii="Arial" w:hAnsi="Arial" w:cs="Arial"/>
                <w:sz w:val="16"/>
                <w:szCs w:val="16"/>
              </w:rPr>
              <w:t>Document a Corrective Action Request (CAR) that includes the Nonconformance to be</w:t>
            </w:r>
            <w:r>
              <w:rPr>
                <w:rFonts w:ascii="Arial" w:hAnsi="Arial" w:cs="Arial"/>
                <w:sz w:val="16"/>
                <w:szCs w:val="16"/>
              </w:rPr>
              <w:t xml:space="preserve"> </w:t>
            </w:r>
            <w:r w:rsidRPr="00530B5A">
              <w:rPr>
                <w:rFonts w:ascii="Arial" w:hAnsi="Arial" w:cs="Arial"/>
                <w:sz w:val="16"/>
                <w:szCs w:val="16"/>
              </w:rPr>
              <w:t>addressed by the Corrective Action and the requirement that has not been met. The Corrective</w:t>
            </w:r>
            <w:r>
              <w:rPr>
                <w:rFonts w:ascii="Arial" w:hAnsi="Arial" w:cs="Arial"/>
                <w:sz w:val="16"/>
                <w:szCs w:val="16"/>
              </w:rPr>
              <w:t xml:space="preserve"> </w:t>
            </w:r>
            <w:r w:rsidRPr="00530B5A">
              <w:rPr>
                <w:rFonts w:ascii="Arial" w:hAnsi="Arial" w:cs="Arial"/>
                <w:sz w:val="16"/>
                <w:szCs w:val="16"/>
              </w:rPr>
              <w:t>Action Procedure shall define the functional positions authorized to issue a CAR and initiate the</w:t>
            </w:r>
            <w:r>
              <w:rPr>
                <w:rFonts w:ascii="Arial" w:hAnsi="Arial" w:cs="Arial"/>
                <w:sz w:val="16"/>
                <w:szCs w:val="16"/>
              </w:rPr>
              <w:t xml:space="preserve"> </w:t>
            </w:r>
            <w:r w:rsidRPr="00530B5A">
              <w:rPr>
                <w:rFonts w:ascii="Arial" w:hAnsi="Arial" w:cs="Arial"/>
                <w:sz w:val="16"/>
                <w:szCs w:val="16"/>
              </w:rPr>
              <w:t>Corrective Action process.</w:t>
            </w:r>
          </w:p>
          <w:p w:rsidR="006C26E4" w:rsidRPr="00530B5A" w:rsidRDefault="006C26E4" w:rsidP="006217C5">
            <w:pPr>
              <w:numPr>
                <w:ilvl w:val="0"/>
                <w:numId w:val="38"/>
              </w:numPr>
              <w:autoSpaceDE w:val="0"/>
              <w:autoSpaceDN w:val="0"/>
              <w:adjustRightInd w:val="0"/>
              <w:rPr>
                <w:rFonts w:ascii="Arial" w:hAnsi="Arial" w:cs="Arial"/>
                <w:sz w:val="16"/>
                <w:szCs w:val="16"/>
              </w:rPr>
            </w:pPr>
            <w:r w:rsidRPr="00530B5A">
              <w:rPr>
                <w:rFonts w:ascii="Arial" w:hAnsi="Arial" w:cs="Arial"/>
                <w:sz w:val="16"/>
                <w:szCs w:val="16"/>
              </w:rPr>
              <w:t>Assign responsibility and establish a timeframe for the response to a CAR.</w:t>
            </w:r>
          </w:p>
          <w:p w:rsidR="006C26E4" w:rsidRPr="00530B5A" w:rsidRDefault="006C26E4" w:rsidP="006217C5">
            <w:pPr>
              <w:numPr>
                <w:ilvl w:val="0"/>
                <w:numId w:val="38"/>
              </w:numPr>
              <w:autoSpaceDE w:val="0"/>
              <w:autoSpaceDN w:val="0"/>
              <w:adjustRightInd w:val="0"/>
              <w:rPr>
                <w:rFonts w:ascii="Arial" w:hAnsi="Arial" w:cs="Arial"/>
                <w:sz w:val="16"/>
                <w:szCs w:val="16"/>
              </w:rPr>
            </w:pPr>
            <w:r w:rsidRPr="00530B5A">
              <w:rPr>
                <w:rFonts w:ascii="Arial" w:hAnsi="Arial" w:cs="Arial"/>
                <w:sz w:val="16"/>
                <w:szCs w:val="16"/>
              </w:rPr>
              <w:t>Investigate and document the scope of the Nonconformance, root causes, Corrective Measures</w:t>
            </w:r>
            <w:r>
              <w:rPr>
                <w:rFonts w:ascii="Arial" w:hAnsi="Arial" w:cs="Arial"/>
                <w:sz w:val="16"/>
                <w:szCs w:val="16"/>
              </w:rPr>
              <w:t xml:space="preserve"> </w:t>
            </w:r>
            <w:r w:rsidRPr="00530B5A">
              <w:rPr>
                <w:rFonts w:ascii="Arial" w:hAnsi="Arial" w:cs="Arial"/>
                <w:sz w:val="16"/>
                <w:szCs w:val="16"/>
              </w:rPr>
              <w:t>taken, and list the actions to be taken to prevent recurrence.</w:t>
            </w:r>
          </w:p>
          <w:p w:rsidR="006C26E4" w:rsidRPr="00530B5A" w:rsidRDefault="006C26E4" w:rsidP="006217C5">
            <w:pPr>
              <w:numPr>
                <w:ilvl w:val="0"/>
                <w:numId w:val="38"/>
              </w:numPr>
              <w:autoSpaceDE w:val="0"/>
              <w:autoSpaceDN w:val="0"/>
              <w:adjustRightInd w:val="0"/>
              <w:rPr>
                <w:rFonts w:ascii="Arial" w:hAnsi="Arial" w:cs="Arial"/>
                <w:sz w:val="16"/>
                <w:szCs w:val="16"/>
              </w:rPr>
            </w:pPr>
            <w:r w:rsidRPr="00530B5A">
              <w:rPr>
                <w:rFonts w:ascii="Arial" w:hAnsi="Arial" w:cs="Arial"/>
                <w:sz w:val="16"/>
                <w:szCs w:val="16"/>
              </w:rPr>
              <w:t>Communicate the Corrective Action Request and resolution to the Management Team and</w:t>
            </w:r>
            <w:r>
              <w:rPr>
                <w:rFonts w:ascii="Arial" w:hAnsi="Arial" w:cs="Arial"/>
                <w:sz w:val="16"/>
                <w:szCs w:val="16"/>
              </w:rPr>
              <w:t xml:space="preserve"> </w:t>
            </w:r>
            <w:r w:rsidRPr="00530B5A">
              <w:rPr>
                <w:rFonts w:ascii="Arial" w:hAnsi="Arial" w:cs="Arial"/>
                <w:sz w:val="16"/>
                <w:szCs w:val="16"/>
              </w:rPr>
              <w:t>appropriate members of the organization.</w:t>
            </w:r>
          </w:p>
          <w:p w:rsidR="006C26E4" w:rsidRDefault="006C26E4" w:rsidP="006217C5">
            <w:pPr>
              <w:numPr>
                <w:ilvl w:val="0"/>
                <w:numId w:val="38"/>
              </w:numPr>
              <w:autoSpaceDE w:val="0"/>
              <w:autoSpaceDN w:val="0"/>
              <w:adjustRightInd w:val="0"/>
              <w:rPr>
                <w:rFonts w:ascii="Arial" w:hAnsi="Arial" w:cs="Arial"/>
                <w:sz w:val="16"/>
                <w:szCs w:val="16"/>
              </w:rPr>
            </w:pPr>
            <w:r w:rsidRPr="00530B5A">
              <w:rPr>
                <w:rFonts w:ascii="Arial" w:hAnsi="Arial" w:cs="Arial"/>
                <w:sz w:val="16"/>
                <w:szCs w:val="16"/>
              </w:rPr>
              <w:t>Follow up the Corrective Action taken with periodic monitoring to assure the Corrective Action is</w:t>
            </w:r>
            <w:r>
              <w:rPr>
                <w:rFonts w:ascii="Arial" w:hAnsi="Arial" w:cs="Arial"/>
                <w:sz w:val="16"/>
                <w:szCs w:val="16"/>
              </w:rPr>
              <w:t xml:space="preserve"> </w:t>
            </w:r>
            <w:r w:rsidRPr="00530B5A">
              <w:rPr>
                <w:rFonts w:ascii="Arial" w:hAnsi="Arial" w:cs="Arial"/>
                <w:sz w:val="16"/>
                <w:szCs w:val="16"/>
              </w:rPr>
              <w:t>implemented and is effective.</w:t>
            </w:r>
          </w:p>
          <w:p w:rsidR="006C26E4" w:rsidRPr="006217C5" w:rsidRDefault="006C26E4" w:rsidP="006217C5">
            <w:pPr>
              <w:autoSpaceDE w:val="0"/>
              <w:autoSpaceDN w:val="0"/>
              <w:adjustRightInd w:val="0"/>
              <w:rPr>
                <w:rFonts w:ascii="Arial" w:hAnsi="Arial" w:cs="Arial"/>
                <w:sz w:val="16"/>
                <w:szCs w:val="16"/>
              </w:rPr>
            </w:pPr>
          </w:p>
        </w:tc>
        <w:tc>
          <w:tcPr>
            <w:tcW w:w="7560" w:type="dxa"/>
          </w:tcPr>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p w:rsidR="006C26E4" w:rsidRPr="002D3481" w:rsidRDefault="006C26E4">
            <w:pPr>
              <w:pStyle w:val="DefaultText"/>
              <w:rPr>
                <w:sz w:val="16"/>
                <w:szCs w:val="16"/>
              </w:rPr>
            </w:pPr>
          </w:p>
        </w:tc>
        <w:tc>
          <w:tcPr>
            <w:tcW w:w="810" w:type="dxa"/>
            <w:tcBorders>
              <w:top w:val="single" w:sz="6" w:space="0" w:color="auto"/>
            </w:tcBorders>
          </w:tcPr>
          <w:p w:rsidR="006C26E4" w:rsidRDefault="006C26E4" w:rsidP="00417BF3">
            <w:pPr>
              <w:jc w:val="center"/>
              <w:rPr>
                <w:rFonts w:ascii="Arial" w:hAnsi="Arial" w:cs="Arial"/>
                <w:sz w:val="72"/>
                <w:szCs w:val="72"/>
              </w:rPr>
            </w:pPr>
            <w:r w:rsidRPr="001B31F3">
              <w:rPr>
                <w:rFonts w:ascii="Arial" w:hAnsi="Arial" w:cs="Arial"/>
                <w:sz w:val="72"/>
                <w:szCs w:val="72"/>
              </w:rPr>
              <w:t>□</w:t>
            </w:r>
          </w:p>
          <w:p w:rsidR="00CB2845" w:rsidRDefault="00CB2845" w:rsidP="00417BF3">
            <w:pPr>
              <w:jc w:val="center"/>
              <w:rPr>
                <w:rFonts w:ascii="Arial" w:hAnsi="Arial" w:cs="Arial"/>
                <w:sz w:val="72"/>
                <w:szCs w:val="72"/>
              </w:rPr>
            </w:pPr>
          </w:p>
          <w:p w:rsidR="00CB2845" w:rsidRDefault="00CB2845" w:rsidP="00417BF3">
            <w:pPr>
              <w:jc w:val="center"/>
              <w:rPr>
                <w:rFonts w:ascii="Arial" w:hAnsi="Arial" w:cs="Arial"/>
                <w:sz w:val="72"/>
                <w:szCs w:val="72"/>
              </w:rPr>
            </w:pPr>
          </w:p>
          <w:p w:rsidR="00CB2845" w:rsidRDefault="00CB2845" w:rsidP="00417BF3">
            <w:pPr>
              <w:jc w:val="center"/>
              <w:rPr>
                <w:rFonts w:ascii="Arial" w:hAnsi="Arial" w:cs="Arial"/>
                <w:sz w:val="72"/>
                <w:szCs w:val="72"/>
              </w:rPr>
            </w:pPr>
          </w:p>
          <w:p w:rsidR="00CB2845" w:rsidRDefault="00CB2845" w:rsidP="00CB2845">
            <w:pPr>
              <w:jc w:val="center"/>
            </w:pPr>
          </w:p>
        </w:tc>
      </w:tr>
      <w:tr w:rsidR="006C26E4" w:rsidRPr="002D3481" w:rsidTr="00E91B58">
        <w:trPr>
          <w:cantSplit/>
          <w:trHeight w:val="1875"/>
        </w:trPr>
        <w:tc>
          <w:tcPr>
            <w:tcW w:w="6030" w:type="dxa"/>
          </w:tcPr>
          <w:p w:rsidR="006C26E4" w:rsidRPr="00530B5A" w:rsidRDefault="006C26E4" w:rsidP="003631A9">
            <w:pPr>
              <w:autoSpaceDE w:val="0"/>
              <w:autoSpaceDN w:val="0"/>
              <w:adjustRightInd w:val="0"/>
              <w:rPr>
                <w:rFonts w:ascii="Arial" w:hAnsi="Arial" w:cs="Arial"/>
                <w:b/>
                <w:bCs/>
                <w:sz w:val="16"/>
                <w:szCs w:val="16"/>
              </w:rPr>
            </w:pPr>
            <w:r w:rsidRPr="00530B5A">
              <w:rPr>
                <w:rFonts w:ascii="Arial" w:hAnsi="Arial" w:cs="Arial"/>
                <w:b/>
                <w:bCs/>
                <w:sz w:val="16"/>
                <w:szCs w:val="16"/>
              </w:rPr>
              <w:t>17. Handling, Storage and Delivery of Product and Materials</w:t>
            </w:r>
          </w:p>
          <w:p w:rsidR="006C26E4"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Material shall be stored, loaded, and shipped to avoid damage and</w:t>
            </w:r>
            <w:r>
              <w:rPr>
                <w:rFonts w:ascii="Arial" w:hAnsi="Arial" w:cs="Arial"/>
                <w:sz w:val="16"/>
                <w:szCs w:val="16"/>
              </w:rPr>
              <w:t xml:space="preserve"> </w:t>
            </w:r>
            <w:r w:rsidRPr="00530B5A">
              <w:rPr>
                <w:rFonts w:ascii="Arial" w:hAnsi="Arial" w:cs="Arial"/>
                <w:sz w:val="16"/>
                <w:szCs w:val="16"/>
              </w:rPr>
              <w:t>deterioration. Material shall be marked with its identification and shall</w:t>
            </w:r>
            <w:r>
              <w:rPr>
                <w:rFonts w:ascii="Arial" w:hAnsi="Arial" w:cs="Arial"/>
                <w:sz w:val="16"/>
                <w:szCs w:val="16"/>
              </w:rPr>
              <w:t xml:space="preserve"> </w:t>
            </w:r>
            <w:r w:rsidRPr="00530B5A">
              <w:rPr>
                <w:rFonts w:ascii="Arial" w:hAnsi="Arial" w:cs="Arial"/>
                <w:sz w:val="16"/>
                <w:szCs w:val="16"/>
              </w:rPr>
              <w:t>be listed on a manifest or shipping documents.</w:t>
            </w:r>
          </w:p>
          <w:p w:rsidR="006C26E4" w:rsidRPr="00530B5A" w:rsidRDefault="006C26E4" w:rsidP="003631A9">
            <w:pPr>
              <w:autoSpaceDE w:val="0"/>
              <w:autoSpaceDN w:val="0"/>
              <w:adjustRightInd w:val="0"/>
              <w:rPr>
                <w:rFonts w:ascii="Arial" w:hAnsi="Arial" w:cs="Arial"/>
                <w:sz w:val="16"/>
                <w:szCs w:val="16"/>
              </w:rPr>
            </w:pPr>
          </w:p>
          <w:p w:rsidR="006C26E4" w:rsidRPr="00530B5A"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Delivery instructions and any shipping agreements (e.g., sequencing that complies with erection needs)</w:t>
            </w:r>
            <w:r>
              <w:rPr>
                <w:rFonts w:ascii="Arial" w:hAnsi="Arial" w:cs="Arial"/>
                <w:sz w:val="16"/>
                <w:szCs w:val="16"/>
              </w:rPr>
              <w:t xml:space="preserve"> </w:t>
            </w:r>
            <w:r w:rsidRPr="00530B5A">
              <w:rPr>
                <w:rFonts w:ascii="Arial" w:hAnsi="Arial" w:cs="Arial"/>
                <w:sz w:val="16"/>
                <w:szCs w:val="16"/>
              </w:rPr>
              <w:t>between the Fabricator, the Customer, the Fabricator’s Subcontractors, or the Fabricator’s Suppliers shall</w:t>
            </w:r>
            <w:r>
              <w:rPr>
                <w:rFonts w:ascii="Arial" w:hAnsi="Arial" w:cs="Arial"/>
                <w:sz w:val="16"/>
                <w:szCs w:val="16"/>
              </w:rPr>
              <w:t xml:space="preserve"> </w:t>
            </w:r>
            <w:r w:rsidRPr="00530B5A">
              <w:rPr>
                <w:rFonts w:ascii="Arial" w:hAnsi="Arial" w:cs="Arial"/>
                <w:sz w:val="16"/>
                <w:szCs w:val="16"/>
              </w:rPr>
              <w:t>be included in written purchasing documents as required in Section 10.1 of this Standard. Shipments by</w:t>
            </w:r>
            <w:r>
              <w:rPr>
                <w:rFonts w:ascii="Arial" w:hAnsi="Arial" w:cs="Arial"/>
                <w:sz w:val="16"/>
                <w:szCs w:val="16"/>
              </w:rPr>
              <w:t xml:space="preserve"> </w:t>
            </w:r>
            <w:r w:rsidRPr="00530B5A">
              <w:rPr>
                <w:rFonts w:ascii="Arial" w:hAnsi="Arial" w:cs="Arial"/>
                <w:sz w:val="16"/>
                <w:szCs w:val="16"/>
              </w:rPr>
              <w:t>Subcontractors and Suppliers shall be coordinated and monitored for compliance with shipping and</w:t>
            </w:r>
            <w:r>
              <w:rPr>
                <w:rFonts w:ascii="Arial" w:hAnsi="Arial" w:cs="Arial"/>
                <w:sz w:val="16"/>
                <w:szCs w:val="16"/>
              </w:rPr>
              <w:t xml:space="preserve"> </w:t>
            </w:r>
            <w:r w:rsidRPr="00530B5A">
              <w:rPr>
                <w:rFonts w:ascii="Arial" w:hAnsi="Arial" w:cs="Arial"/>
                <w:sz w:val="16"/>
                <w:szCs w:val="16"/>
              </w:rPr>
              <w:t>delivery instructions as required in Section 10.3 of this Standard.</w:t>
            </w:r>
          </w:p>
          <w:p w:rsidR="006C26E4" w:rsidRDefault="006C26E4">
            <w:pPr>
              <w:pStyle w:val="TableText"/>
              <w:rPr>
                <w:rFonts w:ascii="Arial" w:hAnsi="Arial" w:cs="Arial"/>
                <w:szCs w:val="16"/>
              </w:rPr>
            </w:pPr>
          </w:p>
          <w:p w:rsidR="00BD0804" w:rsidRPr="00771189" w:rsidRDefault="00BD0804">
            <w:pPr>
              <w:pStyle w:val="TableText"/>
              <w:rPr>
                <w:rFonts w:ascii="Arial" w:hAnsi="Arial" w:cs="Arial"/>
                <w:b/>
                <w:color w:val="0070C0"/>
                <w:szCs w:val="16"/>
              </w:rPr>
            </w:pPr>
            <w:r w:rsidRPr="00771189">
              <w:rPr>
                <w:rFonts w:ascii="Arial" w:hAnsi="Arial" w:cs="Arial"/>
                <w:b/>
                <w:color w:val="0070C0"/>
                <w:szCs w:val="16"/>
              </w:rPr>
              <w:t>BS</w:t>
            </w:r>
          </w:p>
          <w:p w:rsidR="00BD0804" w:rsidRPr="00771189" w:rsidRDefault="00BD0804" w:rsidP="00BD0804">
            <w:pPr>
              <w:pStyle w:val="TableText"/>
              <w:rPr>
                <w:rFonts w:ascii="Arial" w:hAnsi="Arial" w:cs="Arial"/>
                <w:color w:val="0070C0"/>
                <w:szCs w:val="16"/>
              </w:rPr>
            </w:pPr>
            <w:r w:rsidRPr="00771189">
              <w:rPr>
                <w:rFonts w:ascii="Arial" w:hAnsi="Arial" w:cs="Arial"/>
                <w:color w:val="0070C0"/>
                <w:szCs w:val="16"/>
              </w:rPr>
              <w:t>Owner-supplied material or material paid for as “mate</w:t>
            </w:r>
            <w:r w:rsidRPr="00771189">
              <w:rPr>
                <w:rFonts w:ascii="Arial" w:hAnsi="Arial" w:cs="Arial"/>
                <w:color w:val="0070C0"/>
                <w:szCs w:val="16"/>
              </w:rPr>
              <w:softHyphen/>
              <w:t xml:space="preserve">rial on hand” before </w:t>
            </w:r>
            <w:r w:rsidRPr="00771189">
              <w:rPr>
                <w:rFonts w:ascii="Arial" w:hAnsi="Arial" w:cs="Arial"/>
                <w:i/>
                <w:iCs/>
                <w:color w:val="0070C0"/>
                <w:szCs w:val="16"/>
              </w:rPr>
              <w:t xml:space="preserve">fabrication </w:t>
            </w:r>
            <w:r w:rsidRPr="00771189">
              <w:rPr>
                <w:rFonts w:ascii="Arial" w:hAnsi="Arial" w:cs="Arial"/>
                <w:color w:val="0070C0"/>
                <w:szCs w:val="16"/>
              </w:rPr>
              <w:t>shall be protected to prevent use in other than its intended purpose. Any such product that is lost, damaged, or is otherwise unsuitable for use shall be recorded and reported to the owner.</w:t>
            </w:r>
          </w:p>
          <w:p w:rsidR="00BD0804" w:rsidRPr="00682AA9" w:rsidRDefault="00BD0804">
            <w:pPr>
              <w:pStyle w:val="TableText"/>
              <w:rPr>
                <w:rFonts w:ascii="Arial" w:hAnsi="Arial" w:cs="Arial"/>
                <w:szCs w:val="16"/>
              </w:rPr>
            </w:pPr>
          </w:p>
          <w:p w:rsidR="00682AA9" w:rsidRPr="00771189" w:rsidRDefault="00682AA9" w:rsidP="00682AA9">
            <w:pPr>
              <w:pStyle w:val="TableText"/>
              <w:rPr>
                <w:rFonts w:ascii="Arial" w:hAnsi="Arial" w:cs="Arial"/>
                <w:b/>
                <w:bCs/>
                <w:color w:val="7030A0"/>
                <w:szCs w:val="16"/>
              </w:rPr>
            </w:pPr>
            <w:r w:rsidRPr="00771189">
              <w:rPr>
                <w:rFonts w:ascii="Arial" w:hAnsi="Arial" w:cs="Arial"/>
                <w:b/>
                <w:bCs/>
                <w:color w:val="7030A0"/>
                <w:szCs w:val="16"/>
              </w:rPr>
              <w:t>PS 15. Control of Nonconformities</w:t>
            </w:r>
          </w:p>
          <w:p w:rsidR="00682AA9" w:rsidRPr="00771189" w:rsidRDefault="00682AA9" w:rsidP="00682AA9">
            <w:pPr>
              <w:autoSpaceDE w:val="0"/>
              <w:autoSpaceDN w:val="0"/>
              <w:adjustRightInd w:val="0"/>
              <w:rPr>
                <w:rFonts w:ascii="Arial" w:hAnsi="Arial" w:cs="Arial"/>
                <w:color w:val="7030A0"/>
                <w:sz w:val="16"/>
                <w:szCs w:val="16"/>
              </w:rPr>
            </w:pPr>
            <w:r w:rsidRPr="00771189">
              <w:rPr>
                <w:rFonts w:ascii="Arial" w:hAnsi="Arial" w:cs="Arial"/>
                <w:color w:val="7030A0"/>
                <w:sz w:val="16"/>
                <w:szCs w:val="16"/>
              </w:rPr>
              <w:t>Materials with expired shelf life are nonconforming. Such materials may be “used as is” with authorization from the manufacturer as described in Section 5.1.5 of SSPC-PA 1, “Shop, Field, and Maintenance Painting of Steel.” The manufacturer’s extension of the shelf life is evidenced by a replacement Certificate of Conformance. Alternatively, materials with expired shelf life may be used as “owner-approved nonconforming product” with documentation of approval from the Owner. Records shall be kept of the nonconforming materials and pieces affected, the nature of the nonconformance, the disposition selection, authorization and inspection results.</w:t>
            </w:r>
          </w:p>
          <w:p w:rsidR="00BD0804" w:rsidRPr="002D3481" w:rsidRDefault="00BD0804" w:rsidP="00EF0C84">
            <w:pPr>
              <w:pStyle w:val="TableText"/>
              <w:rPr>
                <w:szCs w:val="16"/>
              </w:rPr>
            </w:pPr>
          </w:p>
        </w:tc>
        <w:tc>
          <w:tcPr>
            <w:tcW w:w="7560" w:type="dxa"/>
          </w:tcPr>
          <w:p w:rsidR="006C26E4" w:rsidRPr="002D3481" w:rsidRDefault="006C26E4">
            <w:pPr>
              <w:pStyle w:val="DefaultText"/>
              <w:rPr>
                <w:sz w:val="16"/>
                <w:szCs w:val="16"/>
              </w:rPr>
            </w:pPr>
          </w:p>
        </w:tc>
        <w:tc>
          <w:tcPr>
            <w:tcW w:w="810" w:type="dxa"/>
            <w:tcBorders>
              <w:top w:val="single" w:sz="6" w:space="0" w:color="auto"/>
              <w:bottom w:val="single" w:sz="6" w:space="0" w:color="auto"/>
            </w:tcBorders>
          </w:tcPr>
          <w:p w:rsidR="006C26E4" w:rsidRDefault="006C26E4" w:rsidP="00417BF3">
            <w:pPr>
              <w:jc w:val="center"/>
              <w:rPr>
                <w:rFonts w:ascii="Arial" w:hAnsi="Arial" w:cs="Arial"/>
                <w:sz w:val="72"/>
                <w:szCs w:val="72"/>
              </w:rPr>
            </w:pPr>
            <w:r w:rsidRPr="00A00594">
              <w:rPr>
                <w:rFonts w:ascii="Arial" w:hAnsi="Arial" w:cs="Arial"/>
                <w:sz w:val="72"/>
                <w:szCs w:val="72"/>
              </w:rPr>
              <w:t>□</w:t>
            </w:r>
          </w:p>
          <w:p w:rsidR="00CB2845" w:rsidRDefault="00CB2845" w:rsidP="00417BF3">
            <w:pPr>
              <w:jc w:val="center"/>
              <w:rPr>
                <w:rFonts w:ascii="Arial" w:hAnsi="Arial" w:cs="Arial"/>
                <w:sz w:val="72"/>
                <w:szCs w:val="72"/>
              </w:rPr>
            </w:pPr>
          </w:p>
          <w:p w:rsidR="00CB2845" w:rsidRDefault="00CB2845" w:rsidP="00417BF3">
            <w:pPr>
              <w:jc w:val="center"/>
              <w:rPr>
                <w:rFonts w:ascii="Arial" w:hAnsi="Arial" w:cs="Arial"/>
                <w:sz w:val="72"/>
                <w:szCs w:val="72"/>
              </w:rPr>
            </w:pPr>
          </w:p>
          <w:p w:rsidR="00CB2845" w:rsidRDefault="00CB2845" w:rsidP="00417BF3">
            <w:pPr>
              <w:jc w:val="center"/>
              <w:rPr>
                <w:rFonts w:ascii="Arial" w:hAnsi="Arial" w:cs="Arial"/>
                <w:sz w:val="72"/>
                <w:szCs w:val="72"/>
              </w:rPr>
            </w:pPr>
          </w:p>
          <w:p w:rsidR="00CB2845" w:rsidRDefault="00CB2845" w:rsidP="00417BF3">
            <w:pPr>
              <w:jc w:val="center"/>
              <w:rPr>
                <w:rFonts w:ascii="Arial" w:hAnsi="Arial" w:cs="Arial"/>
                <w:sz w:val="72"/>
                <w:szCs w:val="72"/>
              </w:rPr>
            </w:pPr>
          </w:p>
          <w:p w:rsidR="00CB2845" w:rsidRDefault="00CB2845" w:rsidP="00417BF3">
            <w:pPr>
              <w:jc w:val="center"/>
            </w:pPr>
          </w:p>
        </w:tc>
      </w:tr>
      <w:tr w:rsidR="006C26E4" w:rsidRPr="002D3481" w:rsidTr="00E91B58">
        <w:trPr>
          <w:cantSplit/>
        </w:trPr>
        <w:tc>
          <w:tcPr>
            <w:tcW w:w="6030" w:type="dxa"/>
          </w:tcPr>
          <w:p w:rsidR="006C26E4" w:rsidRPr="00530B5A" w:rsidRDefault="006C26E4" w:rsidP="003631A9">
            <w:pPr>
              <w:autoSpaceDE w:val="0"/>
              <w:autoSpaceDN w:val="0"/>
              <w:adjustRightInd w:val="0"/>
              <w:rPr>
                <w:rFonts w:ascii="Arial" w:hAnsi="Arial" w:cs="Arial"/>
                <w:b/>
                <w:bCs/>
                <w:sz w:val="16"/>
                <w:szCs w:val="16"/>
              </w:rPr>
            </w:pPr>
            <w:r w:rsidRPr="00530B5A">
              <w:rPr>
                <w:rFonts w:ascii="Arial" w:hAnsi="Arial" w:cs="Arial"/>
                <w:b/>
                <w:bCs/>
                <w:sz w:val="16"/>
                <w:szCs w:val="16"/>
              </w:rPr>
              <w:t>18. Training</w:t>
            </w:r>
          </w:p>
          <w:p w:rsidR="006C26E4"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Inspection personnel performing final inspection of the product and personnel responsible for functions</w:t>
            </w:r>
            <w:r>
              <w:rPr>
                <w:rFonts w:ascii="Arial" w:hAnsi="Arial" w:cs="Arial"/>
                <w:sz w:val="16"/>
                <w:szCs w:val="16"/>
              </w:rPr>
              <w:t xml:space="preserve"> </w:t>
            </w:r>
            <w:r w:rsidRPr="00530B5A">
              <w:rPr>
                <w:rFonts w:ascii="Arial" w:hAnsi="Arial" w:cs="Arial"/>
                <w:sz w:val="16"/>
                <w:szCs w:val="16"/>
              </w:rPr>
              <w:t>that affect quality shall receive initial and periodic Documented Training. Personnel receiving initial and</w:t>
            </w:r>
            <w:r>
              <w:rPr>
                <w:rFonts w:ascii="Arial" w:hAnsi="Arial" w:cs="Arial"/>
                <w:sz w:val="16"/>
                <w:szCs w:val="16"/>
              </w:rPr>
              <w:t xml:space="preserve"> </w:t>
            </w:r>
            <w:r w:rsidRPr="00530B5A">
              <w:rPr>
                <w:rFonts w:ascii="Arial" w:hAnsi="Arial" w:cs="Arial"/>
                <w:sz w:val="16"/>
                <w:szCs w:val="16"/>
              </w:rPr>
              <w:t>periodic Training shall include: project managers, detailers, inspectors, welding personnel, fitters, and</w:t>
            </w:r>
            <w:r>
              <w:rPr>
                <w:rFonts w:ascii="Arial" w:hAnsi="Arial" w:cs="Arial"/>
                <w:sz w:val="16"/>
                <w:szCs w:val="16"/>
              </w:rPr>
              <w:t xml:space="preserve"> </w:t>
            </w:r>
            <w:r w:rsidRPr="00530B5A">
              <w:rPr>
                <w:rFonts w:ascii="Arial" w:hAnsi="Arial" w:cs="Arial"/>
                <w:sz w:val="16"/>
                <w:szCs w:val="16"/>
              </w:rPr>
              <w:t>painters.</w:t>
            </w:r>
          </w:p>
          <w:p w:rsidR="006C26E4" w:rsidRPr="00530B5A" w:rsidRDefault="006C26E4" w:rsidP="003631A9">
            <w:pPr>
              <w:autoSpaceDE w:val="0"/>
              <w:autoSpaceDN w:val="0"/>
              <w:adjustRightInd w:val="0"/>
              <w:rPr>
                <w:rFonts w:ascii="Arial" w:hAnsi="Arial" w:cs="Arial"/>
                <w:sz w:val="16"/>
                <w:szCs w:val="16"/>
              </w:rPr>
            </w:pPr>
          </w:p>
          <w:p w:rsidR="006C26E4" w:rsidRPr="00530B5A"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Personnel providing Training shall have training or experience in the subject they are teaching. Training</w:t>
            </w:r>
            <w:r>
              <w:rPr>
                <w:rFonts w:ascii="Arial" w:hAnsi="Arial" w:cs="Arial"/>
                <w:sz w:val="16"/>
                <w:szCs w:val="16"/>
              </w:rPr>
              <w:t xml:space="preserve"> </w:t>
            </w:r>
            <w:r w:rsidRPr="00530B5A">
              <w:rPr>
                <w:rFonts w:ascii="Arial" w:hAnsi="Arial" w:cs="Arial"/>
                <w:sz w:val="16"/>
                <w:szCs w:val="16"/>
              </w:rPr>
              <w:t>course outlines include the subject and the key points. Evaluation of student comprehension of course</w:t>
            </w:r>
            <w:r>
              <w:rPr>
                <w:rFonts w:ascii="Arial" w:hAnsi="Arial" w:cs="Arial"/>
                <w:sz w:val="16"/>
                <w:szCs w:val="16"/>
              </w:rPr>
              <w:t xml:space="preserve"> </w:t>
            </w:r>
            <w:r w:rsidRPr="00530B5A">
              <w:rPr>
                <w:rFonts w:ascii="Arial" w:hAnsi="Arial" w:cs="Arial"/>
                <w:sz w:val="16"/>
                <w:szCs w:val="16"/>
              </w:rPr>
              <w:t>material is desirable.</w:t>
            </w:r>
          </w:p>
          <w:p w:rsidR="006C26E4" w:rsidRPr="002D3481" w:rsidRDefault="006C26E4">
            <w:pPr>
              <w:pStyle w:val="TableText"/>
              <w:rPr>
                <w:szCs w:val="16"/>
              </w:rPr>
            </w:pPr>
          </w:p>
        </w:tc>
        <w:tc>
          <w:tcPr>
            <w:tcW w:w="7560" w:type="dxa"/>
          </w:tcPr>
          <w:p w:rsidR="006C26E4" w:rsidRPr="002D3481" w:rsidRDefault="006C26E4">
            <w:pPr>
              <w:pStyle w:val="DefaultText"/>
              <w:rPr>
                <w:sz w:val="16"/>
                <w:szCs w:val="16"/>
              </w:rPr>
            </w:pPr>
          </w:p>
        </w:tc>
        <w:tc>
          <w:tcPr>
            <w:tcW w:w="810" w:type="dxa"/>
            <w:tcBorders>
              <w:top w:val="single" w:sz="6" w:space="0" w:color="auto"/>
              <w:bottom w:val="single" w:sz="6" w:space="0" w:color="auto"/>
            </w:tcBorders>
          </w:tcPr>
          <w:p w:rsidR="006C26E4" w:rsidRDefault="006C26E4" w:rsidP="00417BF3">
            <w:pPr>
              <w:jc w:val="center"/>
            </w:pPr>
            <w:r w:rsidRPr="00A00594">
              <w:rPr>
                <w:rFonts w:ascii="Arial" w:hAnsi="Arial" w:cs="Arial"/>
                <w:sz w:val="72"/>
                <w:szCs w:val="72"/>
              </w:rPr>
              <w:t>□</w:t>
            </w:r>
          </w:p>
        </w:tc>
      </w:tr>
      <w:tr w:rsidR="00BD0804" w:rsidRPr="002D3481" w:rsidTr="00E91B58">
        <w:trPr>
          <w:cantSplit/>
        </w:trPr>
        <w:tc>
          <w:tcPr>
            <w:tcW w:w="6030" w:type="dxa"/>
          </w:tcPr>
          <w:p w:rsidR="00BD0804" w:rsidRPr="00771189" w:rsidRDefault="00BD0804" w:rsidP="00BD0804">
            <w:pPr>
              <w:autoSpaceDE w:val="0"/>
              <w:autoSpaceDN w:val="0"/>
              <w:adjustRightInd w:val="0"/>
              <w:rPr>
                <w:rFonts w:ascii="Arial" w:hAnsi="Arial" w:cs="Arial"/>
                <w:b/>
                <w:bCs/>
                <w:color w:val="7030A0"/>
                <w:sz w:val="16"/>
                <w:szCs w:val="16"/>
              </w:rPr>
            </w:pPr>
            <w:r w:rsidRPr="00771189">
              <w:rPr>
                <w:rFonts w:ascii="Arial" w:hAnsi="Arial" w:cs="Arial"/>
                <w:b/>
                <w:bCs/>
                <w:color w:val="7030A0"/>
                <w:sz w:val="16"/>
                <w:szCs w:val="16"/>
              </w:rPr>
              <w:t>PS 18.1 Qualification and Training of Production Personnel</w:t>
            </w:r>
          </w:p>
          <w:p w:rsidR="00BD0804" w:rsidRPr="00771189" w:rsidRDefault="00BD0804" w:rsidP="00BD0804">
            <w:pPr>
              <w:autoSpaceDE w:val="0"/>
              <w:autoSpaceDN w:val="0"/>
              <w:adjustRightInd w:val="0"/>
              <w:rPr>
                <w:rFonts w:ascii="Arial" w:hAnsi="Arial" w:cs="Arial"/>
                <w:color w:val="7030A0"/>
                <w:sz w:val="16"/>
                <w:szCs w:val="16"/>
              </w:rPr>
            </w:pPr>
            <w:r w:rsidRPr="00771189">
              <w:rPr>
                <w:rFonts w:ascii="Arial" w:hAnsi="Arial" w:cs="Arial"/>
                <w:color w:val="7030A0"/>
                <w:sz w:val="16"/>
                <w:szCs w:val="16"/>
              </w:rPr>
              <w:t xml:space="preserve">Production personnel shall demonstrate and be capable of inspecting their own work as an in-process inspection. The </w:t>
            </w:r>
            <w:r w:rsidRPr="00771189">
              <w:rPr>
                <w:rFonts w:ascii="Arial" w:hAnsi="Arial" w:cs="Arial"/>
                <w:b/>
                <w:color w:val="7030A0"/>
                <w:sz w:val="16"/>
                <w:szCs w:val="16"/>
              </w:rPr>
              <w:t>Firm shall implement a written program to:</w:t>
            </w:r>
          </w:p>
          <w:p w:rsidR="00BD0804" w:rsidRPr="00771189" w:rsidRDefault="00BD0804" w:rsidP="00BD0804">
            <w:pPr>
              <w:pStyle w:val="ListParagraph"/>
              <w:numPr>
                <w:ilvl w:val="0"/>
                <w:numId w:val="45"/>
              </w:numPr>
              <w:autoSpaceDE w:val="0"/>
              <w:autoSpaceDN w:val="0"/>
              <w:adjustRightInd w:val="0"/>
              <w:ind w:left="504" w:hanging="144"/>
              <w:rPr>
                <w:rFonts w:ascii="Arial" w:hAnsi="Arial" w:cs="Arial"/>
                <w:color w:val="7030A0"/>
                <w:sz w:val="16"/>
                <w:szCs w:val="16"/>
              </w:rPr>
            </w:pPr>
            <w:r w:rsidRPr="00771189">
              <w:rPr>
                <w:rFonts w:ascii="Arial" w:hAnsi="Arial" w:cs="Arial"/>
                <w:color w:val="7030A0"/>
                <w:sz w:val="16"/>
                <w:szCs w:val="16"/>
              </w:rPr>
              <w:t xml:space="preserve"> Assess the skills and general training needs of newly hired craft workers and qualify them for their assigned tasks</w:t>
            </w:r>
          </w:p>
          <w:p w:rsidR="00BD0804" w:rsidRPr="00771189" w:rsidRDefault="00BD0804" w:rsidP="00BD0804">
            <w:pPr>
              <w:pStyle w:val="ListParagraph"/>
              <w:numPr>
                <w:ilvl w:val="0"/>
                <w:numId w:val="45"/>
              </w:numPr>
              <w:autoSpaceDE w:val="0"/>
              <w:autoSpaceDN w:val="0"/>
              <w:adjustRightInd w:val="0"/>
              <w:rPr>
                <w:rFonts w:ascii="Arial" w:hAnsi="Arial" w:cs="Arial"/>
                <w:color w:val="7030A0"/>
                <w:sz w:val="16"/>
                <w:szCs w:val="16"/>
              </w:rPr>
            </w:pPr>
            <w:r w:rsidRPr="00771189">
              <w:rPr>
                <w:rFonts w:ascii="Arial" w:hAnsi="Arial" w:cs="Arial"/>
                <w:color w:val="7030A0"/>
                <w:sz w:val="16"/>
                <w:szCs w:val="16"/>
              </w:rPr>
              <w:t xml:space="preserve"> Verify the qualifications of existing craft workers</w:t>
            </w:r>
          </w:p>
          <w:p w:rsidR="00BD0804" w:rsidRPr="00771189" w:rsidRDefault="00BD0804" w:rsidP="00BD0804">
            <w:pPr>
              <w:pStyle w:val="ListParagraph"/>
              <w:numPr>
                <w:ilvl w:val="0"/>
                <w:numId w:val="45"/>
              </w:numPr>
              <w:autoSpaceDE w:val="0"/>
              <w:autoSpaceDN w:val="0"/>
              <w:adjustRightInd w:val="0"/>
              <w:rPr>
                <w:rFonts w:ascii="Arial" w:hAnsi="Arial" w:cs="Arial"/>
                <w:color w:val="7030A0"/>
                <w:sz w:val="16"/>
                <w:szCs w:val="16"/>
              </w:rPr>
            </w:pPr>
            <w:r w:rsidRPr="00771189">
              <w:rPr>
                <w:rFonts w:ascii="Arial" w:hAnsi="Arial" w:cs="Arial"/>
                <w:color w:val="7030A0"/>
                <w:sz w:val="16"/>
                <w:szCs w:val="16"/>
              </w:rPr>
              <w:t xml:space="preserve"> Train inexperienced craft workers (trainees) as necessary</w:t>
            </w:r>
          </w:p>
          <w:p w:rsidR="00BD0804" w:rsidRPr="00771189" w:rsidRDefault="00BD0804" w:rsidP="00BD0804">
            <w:pPr>
              <w:pStyle w:val="ListParagraph"/>
              <w:numPr>
                <w:ilvl w:val="0"/>
                <w:numId w:val="45"/>
              </w:numPr>
              <w:autoSpaceDE w:val="0"/>
              <w:autoSpaceDN w:val="0"/>
              <w:adjustRightInd w:val="0"/>
              <w:ind w:left="504" w:hanging="144"/>
              <w:rPr>
                <w:rFonts w:ascii="Arial" w:hAnsi="Arial" w:cs="Arial"/>
                <w:color w:val="7030A0"/>
                <w:sz w:val="16"/>
                <w:szCs w:val="16"/>
              </w:rPr>
            </w:pPr>
            <w:r w:rsidRPr="00771189">
              <w:rPr>
                <w:rFonts w:ascii="Arial" w:hAnsi="Arial" w:cs="Arial"/>
                <w:color w:val="7030A0"/>
                <w:sz w:val="16"/>
                <w:szCs w:val="16"/>
              </w:rPr>
              <w:t xml:space="preserve"> Evaluate the performance of craft workers at least once per calendar year and provide additional training as necessary</w:t>
            </w:r>
          </w:p>
          <w:p w:rsidR="00BD0804" w:rsidRPr="00771189" w:rsidRDefault="00BD0804" w:rsidP="00BD0804">
            <w:pPr>
              <w:pStyle w:val="ListParagraph"/>
              <w:numPr>
                <w:ilvl w:val="0"/>
                <w:numId w:val="45"/>
              </w:numPr>
              <w:autoSpaceDE w:val="0"/>
              <w:autoSpaceDN w:val="0"/>
              <w:adjustRightInd w:val="0"/>
              <w:ind w:left="504" w:hanging="144"/>
              <w:rPr>
                <w:rFonts w:ascii="Arial" w:hAnsi="Arial" w:cs="Arial"/>
                <w:color w:val="7030A0"/>
                <w:sz w:val="16"/>
                <w:szCs w:val="16"/>
              </w:rPr>
            </w:pPr>
            <w:r w:rsidRPr="00771189">
              <w:rPr>
                <w:rFonts w:ascii="Arial" w:hAnsi="Arial" w:cs="Arial"/>
                <w:color w:val="7030A0"/>
                <w:sz w:val="16"/>
                <w:szCs w:val="16"/>
              </w:rPr>
              <w:t xml:space="preserve"> Ensure compliance with contract specific worker training/qualification requirements.</w:t>
            </w:r>
          </w:p>
          <w:p w:rsidR="00BD0804" w:rsidRPr="00530B5A" w:rsidRDefault="00BD0804" w:rsidP="00BD0804">
            <w:pPr>
              <w:tabs>
                <w:tab w:val="left" w:pos="4215"/>
              </w:tabs>
              <w:autoSpaceDE w:val="0"/>
              <w:autoSpaceDN w:val="0"/>
              <w:adjustRightInd w:val="0"/>
              <w:rPr>
                <w:rFonts w:ascii="Arial" w:hAnsi="Arial" w:cs="Arial"/>
                <w:b/>
                <w:bCs/>
                <w:sz w:val="16"/>
                <w:szCs w:val="16"/>
              </w:rPr>
            </w:pPr>
          </w:p>
        </w:tc>
        <w:tc>
          <w:tcPr>
            <w:tcW w:w="7560" w:type="dxa"/>
          </w:tcPr>
          <w:p w:rsidR="00BD0804" w:rsidRPr="002D3481" w:rsidRDefault="00BD0804">
            <w:pPr>
              <w:pStyle w:val="DefaultText"/>
              <w:rPr>
                <w:sz w:val="16"/>
                <w:szCs w:val="16"/>
              </w:rPr>
            </w:pPr>
          </w:p>
        </w:tc>
        <w:tc>
          <w:tcPr>
            <w:tcW w:w="810" w:type="dxa"/>
            <w:tcBorders>
              <w:top w:val="single" w:sz="6" w:space="0" w:color="auto"/>
              <w:bottom w:val="single" w:sz="6" w:space="0" w:color="auto"/>
            </w:tcBorders>
          </w:tcPr>
          <w:p w:rsidR="00BD0804" w:rsidRPr="00A00594" w:rsidRDefault="00E91B58" w:rsidP="00417BF3">
            <w:pPr>
              <w:jc w:val="center"/>
              <w:rPr>
                <w:rFonts w:ascii="Arial" w:hAnsi="Arial" w:cs="Arial"/>
                <w:sz w:val="72"/>
                <w:szCs w:val="72"/>
              </w:rPr>
            </w:pPr>
            <w:r w:rsidRPr="00BB30B8">
              <w:rPr>
                <w:rFonts w:ascii="Arial" w:hAnsi="Arial" w:cs="Arial"/>
                <w:sz w:val="72"/>
                <w:szCs w:val="72"/>
              </w:rPr>
              <w:t>□</w:t>
            </w:r>
          </w:p>
        </w:tc>
      </w:tr>
      <w:tr w:rsidR="00BD0804" w:rsidRPr="002D3481" w:rsidTr="00E91B58">
        <w:trPr>
          <w:cantSplit/>
        </w:trPr>
        <w:tc>
          <w:tcPr>
            <w:tcW w:w="6030" w:type="dxa"/>
          </w:tcPr>
          <w:p w:rsidR="00BD0804" w:rsidRPr="00BD0804" w:rsidRDefault="00771189" w:rsidP="00BD0804">
            <w:pPr>
              <w:autoSpaceDE w:val="0"/>
              <w:autoSpaceDN w:val="0"/>
              <w:adjustRightInd w:val="0"/>
              <w:rPr>
                <w:rFonts w:ascii="Arial" w:hAnsi="Arial" w:cs="Arial"/>
                <w:b/>
                <w:bCs/>
                <w:color w:val="7030A0"/>
                <w:sz w:val="16"/>
                <w:szCs w:val="16"/>
              </w:rPr>
            </w:pPr>
            <w:r w:rsidRPr="00771189">
              <w:rPr>
                <w:rFonts w:ascii="Arial" w:hAnsi="Arial" w:cs="Arial"/>
                <w:b/>
                <w:bCs/>
                <w:color w:val="7030A0"/>
                <w:sz w:val="16"/>
                <w:szCs w:val="16"/>
              </w:rPr>
              <w:t xml:space="preserve">PS </w:t>
            </w:r>
            <w:r w:rsidR="00BD0804" w:rsidRPr="00BD0804">
              <w:rPr>
                <w:rFonts w:ascii="Arial" w:hAnsi="Arial" w:cs="Arial"/>
                <w:b/>
                <w:bCs/>
                <w:color w:val="7030A0"/>
                <w:sz w:val="16"/>
                <w:szCs w:val="16"/>
              </w:rPr>
              <w:t>18.2 Qualification and Training of Inspection Personnel</w:t>
            </w:r>
          </w:p>
          <w:p w:rsidR="00BD0804" w:rsidRPr="00BD0804" w:rsidRDefault="00BD0804" w:rsidP="00BD0804">
            <w:pPr>
              <w:autoSpaceDE w:val="0"/>
              <w:autoSpaceDN w:val="0"/>
              <w:adjustRightInd w:val="0"/>
              <w:rPr>
                <w:rFonts w:ascii="Arial" w:hAnsi="Arial" w:cs="Arial"/>
                <w:color w:val="7030A0"/>
                <w:sz w:val="16"/>
                <w:szCs w:val="16"/>
              </w:rPr>
            </w:pPr>
            <w:r w:rsidRPr="00BD0804">
              <w:rPr>
                <w:rFonts w:ascii="Arial" w:hAnsi="Arial" w:cs="Arial"/>
                <w:color w:val="7030A0"/>
                <w:sz w:val="16"/>
                <w:szCs w:val="16"/>
              </w:rPr>
              <w:t>Personnel involved in inspection of surface preparation and coating application and curing shall be qualified by training and experience as defined by the Firm. Experience shall include the inspection of complex coating systems applied on a variety of projects. They shall be familiar and proficient with their responsibilities, the use of inspection equipment and the inspection procedures. The basis for qualification of inspectors for coating processes shall be documented and shall include experience and training in surface preparation and coating application and in inspection and testing of these processes. The competency of inspectors shall be assessed and then documented. The competency of inspectors without experience or  inspectors at new Firms shall be documented. Qualification standards and certifications granted by recognized industry organizations can be used to establish the basis for qualification. Training for inspectors may be provided and documented by qualified in-house instructors or by external sources. At a minimum, the training shall include these “body of knowledge” items as described in ASTM D 3276:</w:t>
            </w:r>
          </w:p>
          <w:p w:rsidR="00BD0804" w:rsidRPr="00BD0804" w:rsidRDefault="00BD0804" w:rsidP="00BD0804">
            <w:pPr>
              <w:numPr>
                <w:ilvl w:val="0"/>
                <w:numId w:val="45"/>
              </w:numPr>
              <w:autoSpaceDE w:val="0"/>
              <w:autoSpaceDN w:val="0"/>
              <w:adjustRightInd w:val="0"/>
              <w:ind w:left="504" w:hanging="144"/>
              <w:contextualSpacing/>
              <w:rPr>
                <w:rFonts w:ascii="Arial" w:hAnsi="Arial" w:cs="Arial"/>
                <w:color w:val="7030A0"/>
                <w:sz w:val="16"/>
                <w:szCs w:val="16"/>
              </w:rPr>
            </w:pPr>
            <w:r w:rsidRPr="00771189">
              <w:rPr>
                <w:rFonts w:ascii="Arial" w:hAnsi="Arial" w:cs="Arial"/>
                <w:color w:val="7030A0"/>
                <w:sz w:val="16"/>
                <w:szCs w:val="16"/>
              </w:rPr>
              <w:t xml:space="preserve"> </w:t>
            </w:r>
            <w:r w:rsidRPr="00BD0804">
              <w:rPr>
                <w:rFonts w:ascii="Arial" w:hAnsi="Arial" w:cs="Arial"/>
                <w:color w:val="7030A0"/>
                <w:sz w:val="16"/>
                <w:szCs w:val="16"/>
              </w:rPr>
              <w:t>Surface Preparation (mill scale; surface profile; chemical cleaning; solvent vapor cleaning; hand and power tool cleaning; abrasive blast cleaning; pressurized water cleaning; steel surfaces, galvanized surfaces)</w:t>
            </w:r>
          </w:p>
          <w:p w:rsidR="00BD0804" w:rsidRPr="00BD0804" w:rsidRDefault="00BD0804" w:rsidP="00BD0804">
            <w:pPr>
              <w:numPr>
                <w:ilvl w:val="0"/>
                <w:numId w:val="45"/>
              </w:numPr>
              <w:autoSpaceDE w:val="0"/>
              <w:autoSpaceDN w:val="0"/>
              <w:adjustRightInd w:val="0"/>
              <w:ind w:left="504" w:hanging="144"/>
              <w:contextualSpacing/>
              <w:rPr>
                <w:rFonts w:ascii="Arial" w:hAnsi="Arial" w:cs="Arial"/>
                <w:color w:val="7030A0"/>
                <w:sz w:val="16"/>
                <w:szCs w:val="16"/>
              </w:rPr>
            </w:pPr>
            <w:r w:rsidRPr="00771189">
              <w:rPr>
                <w:rFonts w:ascii="Arial" w:hAnsi="Arial" w:cs="Arial"/>
                <w:color w:val="7030A0"/>
                <w:sz w:val="16"/>
                <w:szCs w:val="16"/>
              </w:rPr>
              <w:t xml:space="preserve"> </w:t>
            </w:r>
            <w:r w:rsidRPr="00BD0804">
              <w:rPr>
                <w:rFonts w:ascii="Arial" w:hAnsi="Arial" w:cs="Arial"/>
                <w:color w:val="7030A0"/>
                <w:sz w:val="16"/>
                <w:szCs w:val="16"/>
              </w:rPr>
              <w:t>Coating Storage and Handling (storage of coating and thinner; mixing; thinning; initial samples of coating and thinner; heating of coating)</w:t>
            </w:r>
          </w:p>
          <w:p w:rsidR="00BD0804" w:rsidRPr="00BD0804" w:rsidRDefault="00BD0804" w:rsidP="00BD0804">
            <w:pPr>
              <w:numPr>
                <w:ilvl w:val="0"/>
                <w:numId w:val="45"/>
              </w:numPr>
              <w:autoSpaceDE w:val="0"/>
              <w:autoSpaceDN w:val="0"/>
              <w:adjustRightInd w:val="0"/>
              <w:ind w:left="504" w:hanging="144"/>
              <w:contextualSpacing/>
              <w:rPr>
                <w:rFonts w:ascii="Arial" w:hAnsi="Arial" w:cs="Arial"/>
                <w:color w:val="7030A0"/>
                <w:sz w:val="16"/>
                <w:szCs w:val="16"/>
              </w:rPr>
            </w:pPr>
            <w:r w:rsidRPr="00771189">
              <w:rPr>
                <w:rFonts w:ascii="Arial" w:hAnsi="Arial" w:cs="Arial"/>
                <w:color w:val="7030A0"/>
                <w:sz w:val="16"/>
                <w:szCs w:val="16"/>
              </w:rPr>
              <w:t xml:space="preserve"> </w:t>
            </w:r>
            <w:r w:rsidRPr="00BD0804">
              <w:rPr>
                <w:rFonts w:ascii="Arial" w:hAnsi="Arial" w:cs="Arial"/>
                <w:color w:val="7030A0"/>
                <w:sz w:val="16"/>
                <w:szCs w:val="16"/>
              </w:rPr>
              <w:t>Weather Considerations (drying; low temperature; high temperature, moisture; wind)</w:t>
            </w:r>
          </w:p>
          <w:p w:rsidR="00BD0804" w:rsidRPr="00BD0804" w:rsidRDefault="00BD0804" w:rsidP="00BD0804">
            <w:pPr>
              <w:numPr>
                <w:ilvl w:val="0"/>
                <w:numId w:val="45"/>
              </w:numPr>
              <w:autoSpaceDE w:val="0"/>
              <w:autoSpaceDN w:val="0"/>
              <w:adjustRightInd w:val="0"/>
              <w:ind w:left="504" w:hanging="144"/>
              <w:contextualSpacing/>
              <w:rPr>
                <w:rFonts w:ascii="Arial" w:hAnsi="Arial" w:cs="Arial"/>
                <w:color w:val="7030A0"/>
                <w:sz w:val="16"/>
                <w:szCs w:val="16"/>
              </w:rPr>
            </w:pPr>
            <w:r w:rsidRPr="00771189">
              <w:rPr>
                <w:rFonts w:ascii="Arial" w:hAnsi="Arial" w:cs="Arial"/>
                <w:color w:val="7030A0"/>
                <w:sz w:val="16"/>
                <w:szCs w:val="16"/>
              </w:rPr>
              <w:t xml:space="preserve"> </w:t>
            </w:r>
            <w:r w:rsidRPr="00BD0804">
              <w:rPr>
                <w:rFonts w:ascii="Arial" w:hAnsi="Arial" w:cs="Arial"/>
                <w:color w:val="7030A0"/>
                <w:sz w:val="16"/>
                <w:szCs w:val="16"/>
              </w:rPr>
              <w:t>Coating Application (residual contaminants; quality assurance; film defects; brush application; roller application; spray application; miscellaneous methods; rate of application)</w:t>
            </w:r>
          </w:p>
          <w:p w:rsidR="00BD0804" w:rsidRPr="00BD0804" w:rsidRDefault="00BD0804" w:rsidP="00BD0804">
            <w:pPr>
              <w:numPr>
                <w:ilvl w:val="0"/>
                <w:numId w:val="45"/>
              </w:numPr>
              <w:autoSpaceDE w:val="0"/>
              <w:autoSpaceDN w:val="0"/>
              <w:adjustRightInd w:val="0"/>
              <w:ind w:left="504" w:hanging="144"/>
              <w:contextualSpacing/>
              <w:rPr>
                <w:rFonts w:ascii="Arial" w:hAnsi="Arial" w:cs="Arial"/>
                <w:color w:val="7030A0"/>
                <w:sz w:val="16"/>
                <w:szCs w:val="16"/>
              </w:rPr>
            </w:pPr>
            <w:r w:rsidRPr="00771189">
              <w:rPr>
                <w:rFonts w:ascii="Arial" w:hAnsi="Arial" w:cs="Arial"/>
                <w:color w:val="7030A0"/>
                <w:sz w:val="16"/>
                <w:szCs w:val="16"/>
              </w:rPr>
              <w:t xml:space="preserve"> </w:t>
            </w:r>
            <w:r w:rsidRPr="00BD0804">
              <w:rPr>
                <w:rFonts w:ascii="Arial" w:hAnsi="Arial" w:cs="Arial"/>
                <w:color w:val="7030A0"/>
                <w:sz w:val="16"/>
                <w:szCs w:val="16"/>
              </w:rPr>
              <w:t>Additional Considerations (ventilation; shop coat repair; coating schedule; recoat time; coating system failure)</w:t>
            </w:r>
          </w:p>
          <w:p w:rsidR="00BD0804" w:rsidRPr="00BD0804" w:rsidRDefault="00BD0804" w:rsidP="00BD0804">
            <w:pPr>
              <w:numPr>
                <w:ilvl w:val="0"/>
                <w:numId w:val="45"/>
              </w:numPr>
              <w:autoSpaceDE w:val="0"/>
              <w:autoSpaceDN w:val="0"/>
              <w:adjustRightInd w:val="0"/>
              <w:ind w:left="504" w:hanging="144"/>
              <w:contextualSpacing/>
              <w:rPr>
                <w:rFonts w:ascii="Arial" w:hAnsi="Arial" w:cs="Arial"/>
                <w:color w:val="7030A0"/>
                <w:sz w:val="16"/>
                <w:szCs w:val="16"/>
              </w:rPr>
            </w:pPr>
            <w:r w:rsidRPr="00771189">
              <w:rPr>
                <w:rFonts w:ascii="Arial" w:hAnsi="Arial" w:cs="Arial"/>
                <w:color w:val="7030A0"/>
                <w:sz w:val="16"/>
                <w:szCs w:val="16"/>
              </w:rPr>
              <w:t xml:space="preserve"> </w:t>
            </w:r>
            <w:r w:rsidRPr="00BD0804">
              <w:rPr>
                <w:rFonts w:ascii="Arial" w:hAnsi="Arial" w:cs="Arial"/>
                <w:color w:val="7030A0"/>
                <w:sz w:val="16"/>
                <w:szCs w:val="16"/>
              </w:rPr>
              <w:t>Inspection Equipment (general; surface profile gage; adhesion of existing coating; portable pull off adhesion; drying and curing times; thermometers; relative humidity and dew point; coating consistency cups; weight per gallon cup; wet film thickness; interchemical gage; notched gage; dry film thickness gages; non destructive film thickness gages; magnetic type gages; current type gages; holiday detectors; Tooke gage;</w:t>
            </w:r>
          </w:p>
          <w:p w:rsidR="00BD0804" w:rsidRPr="00BD0804" w:rsidRDefault="00BD0804" w:rsidP="00BD0804">
            <w:pPr>
              <w:numPr>
                <w:ilvl w:val="0"/>
                <w:numId w:val="45"/>
              </w:numPr>
              <w:autoSpaceDE w:val="0"/>
              <w:autoSpaceDN w:val="0"/>
              <w:adjustRightInd w:val="0"/>
              <w:contextualSpacing/>
              <w:rPr>
                <w:rFonts w:ascii="Arial" w:hAnsi="Arial" w:cs="Arial"/>
                <w:color w:val="7030A0"/>
                <w:sz w:val="16"/>
                <w:szCs w:val="16"/>
              </w:rPr>
            </w:pPr>
            <w:r w:rsidRPr="00771189">
              <w:rPr>
                <w:rFonts w:ascii="Arial" w:hAnsi="Arial" w:cs="Arial"/>
                <w:color w:val="7030A0"/>
                <w:sz w:val="16"/>
                <w:szCs w:val="16"/>
              </w:rPr>
              <w:t xml:space="preserve"> </w:t>
            </w:r>
            <w:r w:rsidRPr="00BD0804">
              <w:rPr>
                <w:rFonts w:ascii="Arial" w:hAnsi="Arial" w:cs="Arial"/>
                <w:color w:val="7030A0"/>
                <w:sz w:val="16"/>
                <w:szCs w:val="16"/>
              </w:rPr>
              <w:t>Comparison of Surface Preparation (specifications)</w:t>
            </w:r>
          </w:p>
          <w:p w:rsidR="00BD0804" w:rsidRPr="00BD0804" w:rsidRDefault="00BD0804" w:rsidP="00BD0804">
            <w:pPr>
              <w:numPr>
                <w:ilvl w:val="0"/>
                <w:numId w:val="45"/>
              </w:numPr>
              <w:autoSpaceDE w:val="0"/>
              <w:autoSpaceDN w:val="0"/>
              <w:adjustRightInd w:val="0"/>
              <w:contextualSpacing/>
              <w:rPr>
                <w:rFonts w:ascii="Arial" w:hAnsi="Arial" w:cs="Arial"/>
                <w:color w:val="7030A0"/>
                <w:sz w:val="16"/>
                <w:szCs w:val="16"/>
              </w:rPr>
            </w:pPr>
            <w:r w:rsidRPr="00771189">
              <w:rPr>
                <w:rFonts w:ascii="Arial" w:hAnsi="Arial" w:cs="Arial"/>
                <w:color w:val="7030A0"/>
                <w:sz w:val="16"/>
                <w:szCs w:val="16"/>
              </w:rPr>
              <w:t xml:space="preserve"> </w:t>
            </w:r>
            <w:r w:rsidRPr="00BD0804">
              <w:rPr>
                <w:rFonts w:ascii="Arial" w:hAnsi="Arial" w:cs="Arial"/>
                <w:color w:val="7030A0"/>
                <w:sz w:val="16"/>
                <w:szCs w:val="16"/>
              </w:rPr>
              <w:t>Inspection Checklist</w:t>
            </w:r>
          </w:p>
          <w:p w:rsidR="00BD0804" w:rsidRPr="00530B5A" w:rsidRDefault="00BD0804" w:rsidP="003631A9">
            <w:pPr>
              <w:autoSpaceDE w:val="0"/>
              <w:autoSpaceDN w:val="0"/>
              <w:adjustRightInd w:val="0"/>
              <w:rPr>
                <w:rFonts w:ascii="Arial" w:hAnsi="Arial" w:cs="Arial"/>
                <w:b/>
                <w:bCs/>
                <w:sz w:val="16"/>
                <w:szCs w:val="16"/>
              </w:rPr>
            </w:pPr>
          </w:p>
        </w:tc>
        <w:tc>
          <w:tcPr>
            <w:tcW w:w="7560" w:type="dxa"/>
          </w:tcPr>
          <w:p w:rsidR="00BD0804" w:rsidRPr="002D3481" w:rsidRDefault="00BD0804">
            <w:pPr>
              <w:pStyle w:val="DefaultText"/>
              <w:rPr>
                <w:sz w:val="16"/>
                <w:szCs w:val="16"/>
              </w:rPr>
            </w:pPr>
          </w:p>
        </w:tc>
        <w:tc>
          <w:tcPr>
            <w:tcW w:w="810" w:type="dxa"/>
            <w:tcBorders>
              <w:top w:val="single" w:sz="6" w:space="0" w:color="auto"/>
              <w:bottom w:val="single" w:sz="6" w:space="0" w:color="auto"/>
            </w:tcBorders>
          </w:tcPr>
          <w:p w:rsidR="00BD0804" w:rsidRPr="00A00594" w:rsidRDefault="00E91B58" w:rsidP="00417BF3">
            <w:pPr>
              <w:jc w:val="center"/>
              <w:rPr>
                <w:rFonts w:ascii="Arial" w:hAnsi="Arial" w:cs="Arial"/>
                <w:sz w:val="72"/>
                <w:szCs w:val="72"/>
              </w:rPr>
            </w:pPr>
            <w:r w:rsidRPr="00BB30B8">
              <w:rPr>
                <w:rFonts w:ascii="Arial" w:hAnsi="Arial" w:cs="Arial"/>
                <w:sz w:val="72"/>
                <w:szCs w:val="72"/>
              </w:rPr>
              <w:t>□</w:t>
            </w:r>
          </w:p>
        </w:tc>
      </w:tr>
      <w:tr w:rsidR="006C26E4" w:rsidRPr="002D3481" w:rsidTr="00E91B58">
        <w:trPr>
          <w:cantSplit/>
        </w:trPr>
        <w:tc>
          <w:tcPr>
            <w:tcW w:w="6030" w:type="dxa"/>
          </w:tcPr>
          <w:p w:rsidR="006C26E4" w:rsidRPr="00530B5A" w:rsidRDefault="006C26E4" w:rsidP="003631A9">
            <w:pPr>
              <w:autoSpaceDE w:val="0"/>
              <w:autoSpaceDN w:val="0"/>
              <w:adjustRightInd w:val="0"/>
              <w:rPr>
                <w:rFonts w:ascii="Arial" w:hAnsi="Arial" w:cs="Arial"/>
                <w:b/>
                <w:bCs/>
                <w:sz w:val="16"/>
                <w:szCs w:val="16"/>
              </w:rPr>
            </w:pPr>
            <w:r w:rsidRPr="00530B5A">
              <w:rPr>
                <w:rFonts w:ascii="Arial" w:hAnsi="Arial" w:cs="Arial"/>
                <w:b/>
                <w:bCs/>
                <w:sz w:val="16"/>
                <w:szCs w:val="16"/>
              </w:rPr>
              <w:t>19. Internal Audit</w:t>
            </w:r>
          </w:p>
          <w:p w:rsidR="006C26E4"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The Fabricator shall perform an internal audit of each Element of the Quality Management System at least</w:t>
            </w:r>
            <w:r>
              <w:rPr>
                <w:rFonts w:ascii="Arial" w:hAnsi="Arial" w:cs="Arial"/>
                <w:sz w:val="16"/>
                <w:szCs w:val="16"/>
              </w:rPr>
              <w:t xml:space="preserve"> </w:t>
            </w:r>
            <w:r w:rsidRPr="00530B5A">
              <w:rPr>
                <w:rFonts w:ascii="Arial" w:hAnsi="Arial" w:cs="Arial"/>
                <w:sz w:val="16"/>
                <w:szCs w:val="16"/>
              </w:rPr>
              <w:t>once a year to evaluate their compliance and the effectiveness of implementation.</w:t>
            </w:r>
            <w:r>
              <w:rPr>
                <w:rFonts w:ascii="Arial" w:hAnsi="Arial" w:cs="Arial"/>
                <w:sz w:val="16"/>
                <w:szCs w:val="16"/>
              </w:rPr>
              <w:t xml:space="preserve"> </w:t>
            </w:r>
          </w:p>
          <w:p w:rsidR="00BD0804" w:rsidRDefault="00BD0804" w:rsidP="003631A9">
            <w:pPr>
              <w:autoSpaceDE w:val="0"/>
              <w:autoSpaceDN w:val="0"/>
              <w:adjustRightInd w:val="0"/>
              <w:rPr>
                <w:rFonts w:ascii="Arial" w:hAnsi="Arial" w:cs="Arial"/>
                <w:sz w:val="16"/>
                <w:szCs w:val="16"/>
              </w:rPr>
            </w:pPr>
          </w:p>
          <w:p w:rsidR="00BD0804" w:rsidRPr="00771189" w:rsidRDefault="00BD0804" w:rsidP="003631A9">
            <w:pPr>
              <w:autoSpaceDE w:val="0"/>
              <w:autoSpaceDN w:val="0"/>
              <w:adjustRightInd w:val="0"/>
              <w:rPr>
                <w:rFonts w:ascii="Arial" w:hAnsi="Arial" w:cs="Arial"/>
                <w:color w:val="0070C0"/>
                <w:sz w:val="16"/>
                <w:szCs w:val="16"/>
              </w:rPr>
            </w:pPr>
            <w:r w:rsidRPr="00771189">
              <w:rPr>
                <w:rFonts w:ascii="Arial" w:hAnsi="Arial" w:cs="Arial"/>
                <w:b/>
                <w:color w:val="0070C0"/>
                <w:sz w:val="16"/>
                <w:szCs w:val="16"/>
              </w:rPr>
              <w:t>BS</w:t>
            </w:r>
            <w:r w:rsidRPr="00771189">
              <w:rPr>
                <w:rFonts w:ascii="Arial" w:hAnsi="Arial" w:cs="Arial"/>
                <w:color w:val="0070C0"/>
                <w:sz w:val="16"/>
                <w:szCs w:val="16"/>
              </w:rPr>
              <w:t xml:space="preserve"> Different parts of the quality management system may be audited at different times and different frequencies, as long as all ele</w:t>
            </w:r>
            <w:r w:rsidRPr="00771189">
              <w:rPr>
                <w:rFonts w:ascii="Arial" w:hAnsi="Arial" w:cs="Arial"/>
                <w:color w:val="0070C0"/>
                <w:sz w:val="16"/>
                <w:szCs w:val="16"/>
              </w:rPr>
              <w:softHyphen/>
              <w:t>ments of the quality management system are audited annu</w:t>
            </w:r>
            <w:r w:rsidRPr="00771189">
              <w:rPr>
                <w:rFonts w:ascii="Arial" w:hAnsi="Arial" w:cs="Arial"/>
                <w:color w:val="0070C0"/>
                <w:sz w:val="16"/>
                <w:szCs w:val="16"/>
              </w:rPr>
              <w:softHyphen/>
              <w:t>ally. Audits shall be scheduled based on the importance of the area being audited.</w:t>
            </w:r>
          </w:p>
          <w:p w:rsidR="006C26E4" w:rsidRDefault="006C26E4" w:rsidP="003631A9">
            <w:pPr>
              <w:autoSpaceDE w:val="0"/>
              <w:autoSpaceDN w:val="0"/>
              <w:adjustRightInd w:val="0"/>
              <w:rPr>
                <w:rFonts w:ascii="Arial" w:hAnsi="Arial" w:cs="Arial"/>
                <w:sz w:val="16"/>
                <w:szCs w:val="16"/>
              </w:rPr>
            </w:pPr>
          </w:p>
          <w:p w:rsidR="006C26E4" w:rsidRPr="00530B5A" w:rsidRDefault="006C26E4" w:rsidP="003631A9">
            <w:pPr>
              <w:autoSpaceDE w:val="0"/>
              <w:autoSpaceDN w:val="0"/>
              <w:adjustRightInd w:val="0"/>
              <w:rPr>
                <w:rFonts w:ascii="Arial" w:hAnsi="Arial" w:cs="Arial"/>
                <w:sz w:val="16"/>
                <w:szCs w:val="16"/>
              </w:rPr>
            </w:pPr>
            <w:r w:rsidRPr="00530B5A">
              <w:rPr>
                <w:rFonts w:ascii="Arial" w:hAnsi="Arial" w:cs="Arial"/>
                <w:sz w:val="16"/>
                <w:szCs w:val="16"/>
              </w:rPr>
              <w:t>The Management Representative or a qualified individual, independent of the function being audited, shall</w:t>
            </w:r>
            <w:r>
              <w:rPr>
                <w:rFonts w:ascii="Arial" w:hAnsi="Arial" w:cs="Arial"/>
                <w:sz w:val="16"/>
                <w:szCs w:val="16"/>
              </w:rPr>
              <w:t xml:space="preserve"> </w:t>
            </w:r>
            <w:r w:rsidRPr="00530B5A">
              <w:rPr>
                <w:rFonts w:ascii="Arial" w:hAnsi="Arial" w:cs="Arial"/>
                <w:sz w:val="16"/>
                <w:szCs w:val="16"/>
              </w:rPr>
              <w:t>perform the audit and provide a written record of the audit result from each Element.</w:t>
            </w:r>
          </w:p>
          <w:p w:rsidR="006C26E4" w:rsidRPr="002D3481" w:rsidRDefault="006C26E4">
            <w:pPr>
              <w:pStyle w:val="TableText"/>
              <w:rPr>
                <w:szCs w:val="16"/>
              </w:rPr>
            </w:pPr>
          </w:p>
        </w:tc>
        <w:tc>
          <w:tcPr>
            <w:tcW w:w="7560" w:type="dxa"/>
          </w:tcPr>
          <w:p w:rsidR="006C26E4" w:rsidRPr="002D3481" w:rsidRDefault="006C26E4">
            <w:pPr>
              <w:pStyle w:val="DefaultText"/>
              <w:rPr>
                <w:sz w:val="16"/>
                <w:szCs w:val="16"/>
              </w:rPr>
            </w:pPr>
          </w:p>
        </w:tc>
        <w:tc>
          <w:tcPr>
            <w:tcW w:w="810" w:type="dxa"/>
            <w:tcBorders>
              <w:top w:val="single" w:sz="6" w:space="0" w:color="auto"/>
              <w:bottom w:val="single" w:sz="6" w:space="0" w:color="auto"/>
            </w:tcBorders>
          </w:tcPr>
          <w:p w:rsidR="006C26E4" w:rsidRDefault="006C26E4" w:rsidP="00417BF3">
            <w:pPr>
              <w:jc w:val="center"/>
            </w:pPr>
            <w:r w:rsidRPr="00A00594">
              <w:rPr>
                <w:rFonts w:ascii="Arial" w:hAnsi="Arial" w:cs="Arial"/>
                <w:sz w:val="72"/>
                <w:szCs w:val="72"/>
              </w:rPr>
              <w:t>□</w:t>
            </w:r>
          </w:p>
        </w:tc>
      </w:tr>
    </w:tbl>
    <w:p w:rsidR="009B2BF8" w:rsidRDefault="009B2BF8"/>
    <w:p w:rsidR="009B2BF8" w:rsidRDefault="009B2BF8"/>
    <w:tbl>
      <w:tblPr>
        <w:tblW w:w="1440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6030"/>
        <w:gridCol w:w="7380"/>
        <w:gridCol w:w="990"/>
      </w:tblGrid>
      <w:tr w:rsidR="00BD0804" w:rsidRPr="002D3481" w:rsidTr="00EF0C84">
        <w:trPr>
          <w:cantSplit/>
        </w:trPr>
        <w:tc>
          <w:tcPr>
            <w:tcW w:w="6030" w:type="dxa"/>
          </w:tcPr>
          <w:p w:rsidR="009B2BF8" w:rsidRPr="009B2BF8" w:rsidRDefault="009B2BF8" w:rsidP="00BD0804">
            <w:pPr>
              <w:autoSpaceDE w:val="0"/>
              <w:autoSpaceDN w:val="0"/>
              <w:adjustRightInd w:val="0"/>
              <w:rPr>
                <w:rFonts w:ascii="Arial" w:hAnsi="Arial" w:cs="Arial"/>
                <w:b/>
                <w:bCs/>
              </w:rPr>
            </w:pPr>
            <w:r w:rsidRPr="009B2BF8">
              <w:rPr>
                <w:rFonts w:ascii="Arial" w:hAnsi="Arial" w:cs="Arial"/>
                <w:b/>
                <w:bCs/>
              </w:rPr>
              <w:t>Coating Category Definitions</w:t>
            </w:r>
          </w:p>
          <w:p w:rsidR="00BD0804" w:rsidRPr="00550776" w:rsidRDefault="00BD0804" w:rsidP="00BD0804">
            <w:pPr>
              <w:autoSpaceDE w:val="0"/>
              <w:autoSpaceDN w:val="0"/>
              <w:adjustRightInd w:val="0"/>
              <w:rPr>
                <w:rFonts w:ascii="Arial" w:hAnsi="Arial" w:cs="Arial"/>
                <w:b/>
                <w:bCs/>
                <w:sz w:val="16"/>
                <w:szCs w:val="16"/>
              </w:rPr>
            </w:pPr>
            <w:r w:rsidRPr="00550776">
              <w:rPr>
                <w:rFonts w:ascii="Arial" w:hAnsi="Arial" w:cs="Arial"/>
                <w:b/>
                <w:bCs/>
                <w:sz w:val="16"/>
                <w:szCs w:val="16"/>
              </w:rPr>
              <w:t>Enclosed Shop</w:t>
            </w:r>
          </w:p>
          <w:p w:rsidR="00BD0804" w:rsidRPr="00550776" w:rsidRDefault="00BD0804" w:rsidP="00BD0804">
            <w:pPr>
              <w:autoSpaceDE w:val="0"/>
              <w:autoSpaceDN w:val="0"/>
              <w:adjustRightInd w:val="0"/>
              <w:rPr>
                <w:rFonts w:ascii="Arial" w:hAnsi="Arial" w:cs="Arial"/>
                <w:sz w:val="16"/>
                <w:szCs w:val="16"/>
              </w:rPr>
            </w:pPr>
            <w:r w:rsidRPr="00550776">
              <w:rPr>
                <w:rFonts w:ascii="Arial" w:hAnsi="Arial" w:cs="Arial"/>
                <w:sz w:val="16"/>
                <w:szCs w:val="16"/>
              </w:rPr>
              <w:t>An enclosed shop is a facility, enclosure or building (four continuous walls or partitions to grade or floor</w:t>
            </w:r>
            <w:r>
              <w:rPr>
                <w:rFonts w:ascii="Arial" w:hAnsi="Arial" w:cs="Arial"/>
                <w:sz w:val="16"/>
                <w:szCs w:val="16"/>
              </w:rPr>
              <w:t xml:space="preserve"> </w:t>
            </w:r>
            <w:r w:rsidRPr="00550776">
              <w:rPr>
                <w:rFonts w:ascii="Arial" w:hAnsi="Arial" w:cs="Arial"/>
                <w:sz w:val="16"/>
                <w:szCs w:val="16"/>
              </w:rPr>
              <w:t>with a roof) at the firm’s location for certification where surface preparation, coating, curing, and coating</w:t>
            </w:r>
            <w:r>
              <w:rPr>
                <w:rFonts w:ascii="Arial" w:hAnsi="Arial" w:cs="Arial"/>
                <w:sz w:val="16"/>
                <w:szCs w:val="16"/>
              </w:rPr>
              <w:t xml:space="preserve"> </w:t>
            </w:r>
            <w:r w:rsidRPr="00550776">
              <w:rPr>
                <w:rFonts w:ascii="Arial" w:hAnsi="Arial" w:cs="Arial"/>
                <w:sz w:val="16"/>
                <w:szCs w:val="16"/>
              </w:rPr>
              <w:t>storage are conducted in a controlled environment with fixed or portable ventilation systems. Ambient</w:t>
            </w:r>
            <w:r>
              <w:rPr>
                <w:rFonts w:ascii="Arial" w:hAnsi="Arial" w:cs="Arial"/>
                <w:sz w:val="16"/>
                <w:szCs w:val="16"/>
              </w:rPr>
              <w:t xml:space="preserve"> </w:t>
            </w:r>
            <w:r w:rsidRPr="00550776">
              <w:rPr>
                <w:rFonts w:ascii="Arial" w:hAnsi="Arial" w:cs="Arial"/>
                <w:sz w:val="16"/>
                <w:szCs w:val="16"/>
              </w:rPr>
              <w:t>conditions such as temperature, humidity, dew point and airborne contaminants are controlled and</w:t>
            </w:r>
            <w:r>
              <w:rPr>
                <w:rFonts w:ascii="Arial" w:hAnsi="Arial" w:cs="Arial"/>
                <w:sz w:val="16"/>
                <w:szCs w:val="16"/>
              </w:rPr>
              <w:t xml:space="preserve"> </w:t>
            </w:r>
            <w:r w:rsidRPr="00550776">
              <w:rPr>
                <w:rFonts w:ascii="Arial" w:hAnsi="Arial" w:cs="Arial"/>
                <w:sz w:val="16"/>
                <w:szCs w:val="16"/>
              </w:rPr>
              <w:t>maintained to meet contract requirements. The work environment is protected from adverse outdoor weather</w:t>
            </w:r>
            <w:r>
              <w:rPr>
                <w:rFonts w:ascii="Arial" w:hAnsi="Arial" w:cs="Arial"/>
                <w:sz w:val="16"/>
                <w:szCs w:val="16"/>
              </w:rPr>
              <w:t xml:space="preserve"> </w:t>
            </w:r>
            <w:r w:rsidRPr="00550776">
              <w:rPr>
                <w:rFonts w:ascii="Arial" w:hAnsi="Arial" w:cs="Arial"/>
                <w:sz w:val="16"/>
                <w:szCs w:val="16"/>
              </w:rPr>
              <w:t>conditions and outdoor airborne contaminants, so that the surface preparation, coating, and curing activities</w:t>
            </w:r>
            <w:r>
              <w:rPr>
                <w:rFonts w:ascii="Arial" w:hAnsi="Arial" w:cs="Arial"/>
                <w:sz w:val="16"/>
                <w:szCs w:val="16"/>
              </w:rPr>
              <w:t xml:space="preserve"> </w:t>
            </w:r>
            <w:r w:rsidRPr="00550776">
              <w:rPr>
                <w:rFonts w:ascii="Arial" w:hAnsi="Arial" w:cs="Arial"/>
                <w:sz w:val="16"/>
                <w:szCs w:val="16"/>
              </w:rPr>
              <w:t>are not jeopardized.</w:t>
            </w:r>
          </w:p>
          <w:p w:rsidR="00BD0804" w:rsidRPr="00530B5A" w:rsidRDefault="00BD0804" w:rsidP="003631A9">
            <w:pPr>
              <w:autoSpaceDE w:val="0"/>
              <w:autoSpaceDN w:val="0"/>
              <w:adjustRightInd w:val="0"/>
              <w:rPr>
                <w:rFonts w:ascii="Arial" w:hAnsi="Arial" w:cs="Arial"/>
                <w:b/>
                <w:bCs/>
                <w:sz w:val="16"/>
                <w:szCs w:val="16"/>
              </w:rPr>
            </w:pPr>
          </w:p>
        </w:tc>
        <w:tc>
          <w:tcPr>
            <w:tcW w:w="7380" w:type="dxa"/>
          </w:tcPr>
          <w:p w:rsidR="00BD0804" w:rsidRPr="002D3481" w:rsidRDefault="00BD0804">
            <w:pPr>
              <w:pStyle w:val="DefaultText"/>
              <w:rPr>
                <w:sz w:val="16"/>
                <w:szCs w:val="16"/>
              </w:rPr>
            </w:pPr>
          </w:p>
        </w:tc>
        <w:tc>
          <w:tcPr>
            <w:tcW w:w="990" w:type="dxa"/>
            <w:tcBorders>
              <w:top w:val="single" w:sz="6" w:space="0" w:color="auto"/>
              <w:bottom w:val="single" w:sz="6" w:space="0" w:color="auto"/>
            </w:tcBorders>
          </w:tcPr>
          <w:p w:rsidR="00BD0804" w:rsidRPr="00A00594" w:rsidRDefault="009B2BF8" w:rsidP="00EF0C84">
            <w:pPr>
              <w:jc w:val="center"/>
              <w:rPr>
                <w:rFonts w:ascii="Arial" w:hAnsi="Arial" w:cs="Arial"/>
                <w:sz w:val="72"/>
                <w:szCs w:val="72"/>
              </w:rPr>
            </w:pPr>
            <w:r w:rsidRPr="00BB30B8">
              <w:rPr>
                <w:rFonts w:ascii="Arial" w:hAnsi="Arial" w:cs="Arial"/>
                <w:sz w:val="72"/>
                <w:szCs w:val="72"/>
              </w:rPr>
              <w:t>□</w:t>
            </w:r>
          </w:p>
        </w:tc>
      </w:tr>
      <w:tr w:rsidR="009B2BF8" w:rsidRPr="002D3481" w:rsidTr="00EF0C84">
        <w:trPr>
          <w:cantSplit/>
        </w:trPr>
        <w:tc>
          <w:tcPr>
            <w:tcW w:w="6030" w:type="dxa"/>
          </w:tcPr>
          <w:p w:rsidR="009B2BF8" w:rsidRPr="009B2BF8" w:rsidRDefault="009B2BF8" w:rsidP="009B2BF8">
            <w:pPr>
              <w:autoSpaceDE w:val="0"/>
              <w:autoSpaceDN w:val="0"/>
              <w:adjustRightInd w:val="0"/>
              <w:rPr>
                <w:rFonts w:ascii="Arial" w:hAnsi="Arial" w:cs="Arial"/>
                <w:b/>
                <w:bCs/>
                <w:sz w:val="16"/>
                <w:szCs w:val="16"/>
              </w:rPr>
            </w:pPr>
            <w:r w:rsidRPr="009B2BF8">
              <w:rPr>
                <w:rFonts w:ascii="Arial" w:hAnsi="Arial" w:cs="Arial"/>
                <w:b/>
                <w:bCs/>
                <w:sz w:val="16"/>
                <w:szCs w:val="16"/>
              </w:rPr>
              <w:t>Covered Shop</w:t>
            </w:r>
          </w:p>
          <w:p w:rsidR="009B2BF8" w:rsidRPr="009B2BF8" w:rsidRDefault="009B2BF8" w:rsidP="009B2BF8">
            <w:pPr>
              <w:autoSpaceDE w:val="0"/>
              <w:autoSpaceDN w:val="0"/>
              <w:adjustRightInd w:val="0"/>
              <w:rPr>
                <w:rFonts w:ascii="Arial" w:hAnsi="Arial" w:cs="Arial"/>
                <w:sz w:val="16"/>
                <w:szCs w:val="16"/>
              </w:rPr>
            </w:pPr>
            <w:r w:rsidRPr="009B2BF8">
              <w:rPr>
                <w:rFonts w:ascii="Arial" w:hAnsi="Arial" w:cs="Arial"/>
                <w:sz w:val="16"/>
                <w:szCs w:val="16"/>
              </w:rPr>
              <w:t>A covered shop is located at a site at the firm’s location for certification with a roof but is not required to have walls, heating, or humidity control. Surface preparation, coating, and curing activities are performed under ambient conditions with fixed or portable ventilation systems. The structure provides limited protection from exposure to outdoor weather and airborne contaminants. Coating storage areas have either fixed or portable heating or cooling equipment. A method of control for this shop descriptor may be to suspend coating operations until ambient conditions are acceptable.</w:t>
            </w:r>
          </w:p>
          <w:p w:rsidR="009B2BF8" w:rsidRPr="00530B5A" w:rsidRDefault="009B2BF8" w:rsidP="003631A9">
            <w:pPr>
              <w:autoSpaceDE w:val="0"/>
              <w:autoSpaceDN w:val="0"/>
              <w:adjustRightInd w:val="0"/>
              <w:rPr>
                <w:rFonts w:ascii="Arial" w:hAnsi="Arial" w:cs="Arial"/>
                <w:b/>
                <w:bCs/>
                <w:sz w:val="16"/>
                <w:szCs w:val="16"/>
              </w:rPr>
            </w:pPr>
          </w:p>
        </w:tc>
        <w:tc>
          <w:tcPr>
            <w:tcW w:w="7380" w:type="dxa"/>
          </w:tcPr>
          <w:p w:rsidR="009B2BF8" w:rsidRPr="002D3481" w:rsidRDefault="009B2BF8">
            <w:pPr>
              <w:pStyle w:val="DefaultText"/>
              <w:rPr>
                <w:sz w:val="16"/>
                <w:szCs w:val="16"/>
              </w:rPr>
            </w:pPr>
          </w:p>
        </w:tc>
        <w:tc>
          <w:tcPr>
            <w:tcW w:w="990" w:type="dxa"/>
            <w:tcBorders>
              <w:top w:val="single" w:sz="6" w:space="0" w:color="auto"/>
              <w:bottom w:val="single" w:sz="6" w:space="0" w:color="auto"/>
            </w:tcBorders>
          </w:tcPr>
          <w:p w:rsidR="009B2BF8" w:rsidRDefault="009B2BF8" w:rsidP="00EF0C84">
            <w:pPr>
              <w:jc w:val="center"/>
            </w:pPr>
            <w:r w:rsidRPr="008554A9">
              <w:rPr>
                <w:rFonts w:ascii="Arial" w:hAnsi="Arial" w:cs="Arial"/>
                <w:sz w:val="72"/>
                <w:szCs w:val="72"/>
              </w:rPr>
              <w:t>□</w:t>
            </w:r>
          </w:p>
        </w:tc>
      </w:tr>
      <w:tr w:rsidR="009B2BF8" w:rsidRPr="002D3481" w:rsidTr="00EF0C84">
        <w:trPr>
          <w:cantSplit/>
        </w:trPr>
        <w:tc>
          <w:tcPr>
            <w:tcW w:w="6030" w:type="dxa"/>
          </w:tcPr>
          <w:p w:rsidR="009B2BF8" w:rsidRPr="009B2BF8" w:rsidRDefault="009B2BF8" w:rsidP="009B2BF8">
            <w:pPr>
              <w:autoSpaceDE w:val="0"/>
              <w:autoSpaceDN w:val="0"/>
              <w:adjustRightInd w:val="0"/>
              <w:rPr>
                <w:rFonts w:ascii="Arial" w:hAnsi="Arial" w:cs="Arial"/>
                <w:b/>
                <w:bCs/>
                <w:sz w:val="16"/>
                <w:szCs w:val="16"/>
              </w:rPr>
            </w:pPr>
            <w:r w:rsidRPr="009B2BF8">
              <w:rPr>
                <w:rFonts w:ascii="Arial" w:hAnsi="Arial" w:cs="Arial"/>
                <w:b/>
                <w:bCs/>
                <w:sz w:val="16"/>
                <w:szCs w:val="16"/>
              </w:rPr>
              <w:t>Open (Exposed) Shop:</w:t>
            </w:r>
          </w:p>
          <w:p w:rsidR="009B2BF8" w:rsidRPr="009B2BF8" w:rsidRDefault="009B2BF8" w:rsidP="009B2BF8">
            <w:pPr>
              <w:autoSpaceDE w:val="0"/>
              <w:autoSpaceDN w:val="0"/>
              <w:adjustRightInd w:val="0"/>
              <w:rPr>
                <w:rFonts w:ascii="Arial" w:hAnsi="Arial" w:cs="Arial"/>
                <w:sz w:val="16"/>
                <w:szCs w:val="16"/>
              </w:rPr>
            </w:pPr>
            <w:r w:rsidRPr="009B2BF8">
              <w:rPr>
                <w:rFonts w:ascii="Arial" w:hAnsi="Arial" w:cs="Arial"/>
                <w:sz w:val="16"/>
                <w:szCs w:val="16"/>
              </w:rPr>
              <w:t>An open shop is a permanent or semi-permanent site at the firm’s location for certification open to all ambient conditions. The area is exposed to outdoor weather conditions and airborne contaminants. The site provides no controls of temperature, humidity, or ventilation in the blast or coating areas. Drying and curing of coated items takes place under ambient conditions. Coating storage areas have either fixed or portable heating or cooling equipment. A method of control for this shop descriptor may be to suspend coating operations until conditions are acceptable.</w:t>
            </w:r>
          </w:p>
          <w:p w:rsidR="009B2BF8" w:rsidRPr="00530B5A" w:rsidRDefault="009B2BF8" w:rsidP="003631A9">
            <w:pPr>
              <w:autoSpaceDE w:val="0"/>
              <w:autoSpaceDN w:val="0"/>
              <w:adjustRightInd w:val="0"/>
              <w:rPr>
                <w:rFonts w:ascii="Arial" w:hAnsi="Arial" w:cs="Arial"/>
                <w:b/>
                <w:bCs/>
                <w:sz w:val="16"/>
                <w:szCs w:val="16"/>
              </w:rPr>
            </w:pPr>
          </w:p>
        </w:tc>
        <w:tc>
          <w:tcPr>
            <w:tcW w:w="7380" w:type="dxa"/>
          </w:tcPr>
          <w:p w:rsidR="009B2BF8" w:rsidRPr="002D3481" w:rsidRDefault="009B2BF8">
            <w:pPr>
              <w:pStyle w:val="DefaultText"/>
              <w:rPr>
                <w:sz w:val="16"/>
                <w:szCs w:val="16"/>
              </w:rPr>
            </w:pPr>
          </w:p>
        </w:tc>
        <w:tc>
          <w:tcPr>
            <w:tcW w:w="990" w:type="dxa"/>
            <w:tcBorders>
              <w:top w:val="single" w:sz="6" w:space="0" w:color="auto"/>
              <w:bottom w:val="single" w:sz="6" w:space="0" w:color="auto"/>
            </w:tcBorders>
          </w:tcPr>
          <w:p w:rsidR="009B2BF8" w:rsidRDefault="009B2BF8" w:rsidP="00EF0C84">
            <w:pPr>
              <w:jc w:val="center"/>
            </w:pPr>
            <w:r w:rsidRPr="008554A9">
              <w:rPr>
                <w:rFonts w:ascii="Arial" w:hAnsi="Arial" w:cs="Arial"/>
                <w:sz w:val="72"/>
                <w:szCs w:val="72"/>
              </w:rPr>
              <w:t>□</w:t>
            </w:r>
          </w:p>
        </w:tc>
      </w:tr>
    </w:tbl>
    <w:p w:rsidR="00CB2845" w:rsidRDefault="00CB2845" w:rsidP="000E799E">
      <w:pPr>
        <w:rPr>
          <w:sz w:val="18"/>
          <w:szCs w:val="18"/>
        </w:rPr>
      </w:pPr>
    </w:p>
    <w:p w:rsidR="00CB2845" w:rsidRDefault="00CB2845">
      <w:pPr>
        <w:rPr>
          <w:sz w:val="18"/>
          <w:szCs w:val="18"/>
        </w:rPr>
      </w:pPr>
      <w:r>
        <w:rPr>
          <w:sz w:val="18"/>
          <w:szCs w:val="18"/>
        </w:rPr>
        <w:br w:type="page"/>
      </w:r>
    </w:p>
    <w:p w:rsidR="008F14B4" w:rsidRDefault="008F14B4" w:rsidP="000E799E">
      <w:pPr>
        <w:rPr>
          <w:sz w:val="18"/>
          <w:szCs w:val="18"/>
        </w:rPr>
      </w:pPr>
    </w:p>
    <w:tbl>
      <w:tblPr>
        <w:tblW w:w="1440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670"/>
        <w:gridCol w:w="7740"/>
        <w:gridCol w:w="990"/>
      </w:tblGrid>
      <w:tr w:rsidR="009B2BF8" w:rsidRPr="002D3481" w:rsidTr="00E91B58">
        <w:trPr>
          <w:cantSplit/>
        </w:trPr>
        <w:tc>
          <w:tcPr>
            <w:tcW w:w="5670" w:type="dxa"/>
          </w:tcPr>
          <w:p w:rsidR="009B2BF8" w:rsidRPr="003E1F19" w:rsidRDefault="009B2BF8" w:rsidP="007E6A31">
            <w:pPr>
              <w:autoSpaceDE w:val="0"/>
              <w:autoSpaceDN w:val="0"/>
              <w:adjustRightInd w:val="0"/>
              <w:rPr>
                <w:rFonts w:ascii="Arial" w:hAnsi="Arial" w:cs="Arial"/>
                <w:b/>
                <w:bCs/>
              </w:rPr>
            </w:pPr>
            <w:r w:rsidRPr="003E1F19">
              <w:rPr>
                <w:rFonts w:ascii="Arial" w:hAnsi="Arial" w:cs="Arial"/>
                <w:b/>
                <w:bCs/>
              </w:rPr>
              <w:t>I. Requirements for Fabricators of Intermediate Bridges</w:t>
            </w:r>
          </w:p>
          <w:p w:rsidR="009B2BF8" w:rsidRDefault="009B2BF8" w:rsidP="007E6A31">
            <w:pPr>
              <w:autoSpaceDE w:val="0"/>
              <w:autoSpaceDN w:val="0"/>
              <w:adjustRightInd w:val="0"/>
              <w:rPr>
                <w:rFonts w:ascii="Arial" w:hAnsi="Arial" w:cs="Arial"/>
                <w:b/>
                <w:bCs/>
                <w:sz w:val="16"/>
                <w:szCs w:val="16"/>
              </w:rPr>
            </w:pPr>
          </w:p>
          <w:p w:rsidR="009B2BF8" w:rsidRPr="00570834" w:rsidRDefault="009B2BF8" w:rsidP="007E6A31">
            <w:pPr>
              <w:autoSpaceDE w:val="0"/>
              <w:autoSpaceDN w:val="0"/>
              <w:adjustRightInd w:val="0"/>
              <w:rPr>
                <w:rFonts w:ascii="Arial" w:hAnsi="Arial" w:cs="Arial"/>
                <w:b/>
                <w:bCs/>
                <w:sz w:val="16"/>
                <w:szCs w:val="16"/>
              </w:rPr>
            </w:pPr>
            <w:r w:rsidRPr="00570834">
              <w:rPr>
                <w:rFonts w:ascii="Arial" w:hAnsi="Arial" w:cs="Arial"/>
                <w:b/>
                <w:bCs/>
                <w:sz w:val="16"/>
                <w:szCs w:val="16"/>
              </w:rPr>
              <w:t>I2. Program Scope and Fabricator Eligibility</w:t>
            </w:r>
          </w:p>
          <w:p w:rsidR="009B2BF8" w:rsidRPr="00570834" w:rsidRDefault="009B2BF8" w:rsidP="007E6A31">
            <w:pPr>
              <w:autoSpaceDE w:val="0"/>
              <w:autoSpaceDN w:val="0"/>
              <w:adjustRightInd w:val="0"/>
              <w:rPr>
                <w:rFonts w:ascii="Arial" w:hAnsi="Arial" w:cs="Arial"/>
                <w:bCs/>
                <w:sz w:val="16"/>
                <w:szCs w:val="16"/>
              </w:rPr>
            </w:pPr>
            <w:r w:rsidRPr="00570834">
              <w:rPr>
                <w:rFonts w:ascii="Arial" w:hAnsi="Arial" w:cs="Arial"/>
                <w:bCs/>
                <w:sz w:val="16"/>
                <w:szCs w:val="16"/>
              </w:rPr>
              <w:t xml:space="preserve">To be certified under this standard, the </w:t>
            </w:r>
            <w:r w:rsidRPr="00570834">
              <w:rPr>
                <w:rFonts w:ascii="Arial" w:hAnsi="Arial" w:cs="Arial"/>
                <w:bCs/>
                <w:i/>
                <w:iCs/>
                <w:sz w:val="16"/>
                <w:szCs w:val="16"/>
              </w:rPr>
              <w:t xml:space="preserve">fabricator </w:t>
            </w:r>
            <w:r w:rsidRPr="00570834">
              <w:rPr>
                <w:rFonts w:ascii="Arial" w:hAnsi="Arial" w:cs="Arial"/>
                <w:bCs/>
                <w:sz w:val="16"/>
                <w:szCs w:val="16"/>
              </w:rPr>
              <w:t>shall have:</w:t>
            </w:r>
          </w:p>
          <w:p w:rsidR="009B2BF8" w:rsidRPr="00570834" w:rsidRDefault="009B2BF8" w:rsidP="009B2BF8">
            <w:pPr>
              <w:numPr>
                <w:ilvl w:val="0"/>
                <w:numId w:val="57"/>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supplied plate girder spans with field splices for high</w:t>
            </w:r>
            <w:r w:rsidRPr="00570834">
              <w:rPr>
                <w:rFonts w:ascii="Arial" w:hAnsi="Arial" w:cs="Arial"/>
                <w:bCs/>
                <w:sz w:val="16"/>
                <w:szCs w:val="16"/>
              </w:rPr>
              <w:softHyphen/>
              <w:t xml:space="preserve">way or railroad bridges within the last five years, </w:t>
            </w:r>
            <w:r w:rsidRPr="003E1F19">
              <w:rPr>
                <w:rFonts w:ascii="Arial" w:hAnsi="Arial" w:cs="Arial"/>
                <w:b/>
                <w:bCs/>
                <w:sz w:val="16"/>
                <w:szCs w:val="16"/>
              </w:rPr>
              <w:t>or</w:t>
            </w:r>
          </w:p>
          <w:p w:rsidR="009B2BF8" w:rsidRPr="00570834" w:rsidRDefault="009B2BF8" w:rsidP="009B2BF8">
            <w:pPr>
              <w:numPr>
                <w:ilvl w:val="0"/>
                <w:numId w:val="57"/>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 xml:space="preserve">established a </w:t>
            </w:r>
            <w:r w:rsidRPr="00570834">
              <w:rPr>
                <w:rFonts w:ascii="Arial" w:hAnsi="Arial" w:cs="Arial"/>
                <w:bCs/>
                <w:i/>
                <w:iCs/>
                <w:sz w:val="16"/>
                <w:szCs w:val="16"/>
              </w:rPr>
              <w:t xml:space="preserve">documented training </w:t>
            </w:r>
            <w:r w:rsidRPr="00570834">
              <w:rPr>
                <w:rFonts w:ascii="Arial" w:hAnsi="Arial" w:cs="Arial"/>
                <w:bCs/>
                <w:sz w:val="16"/>
                <w:szCs w:val="16"/>
              </w:rPr>
              <w:t>program for the purpose of communicating intermediate bridge work functions to the work forces, and demonstrated capa</w:t>
            </w:r>
            <w:r w:rsidRPr="00570834">
              <w:rPr>
                <w:rFonts w:ascii="Arial" w:hAnsi="Arial" w:cs="Arial"/>
                <w:bCs/>
                <w:sz w:val="16"/>
                <w:szCs w:val="16"/>
              </w:rPr>
              <w:softHyphen/>
              <w:t>bility to fabricate intermediate bridges.</w:t>
            </w:r>
          </w:p>
          <w:p w:rsidR="009B2BF8" w:rsidRDefault="009B2BF8" w:rsidP="007E6A31">
            <w:pPr>
              <w:autoSpaceDE w:val="0"/>
              <w:autoSpaceDN w:val="0"/>
              <w:adjustRightInd w:val="0"/>
              <w:rPr>
                <w:rFonts w:ascii="Arial" w:hAnsi="Arial" w:cs="Arial"/>
                <w:b/>
                <w:bCs/>
                <w:sz w:val="16"/>
                <w:szCs w:val="16"/>
              </w:rPr>
            </w:pPr>
          </w:p>
          <w:p w:rsidR="009B2BF8" w:rsidRPr="00530B5A" w:rsidRDefault="009B2BF8" w:rsidP="00CB2845">
            <w:pPr>
              <w:autoSpaceDE w:val="0"/>
              <w:autoSpaceDN w:val="0"/>
              <w:adjustRightInd w:val="0"/>
              <w:rPr>
                <w:rFonts w:ascii="Arial" w:hAnsi="Arial" w:cs="Arial"/>
                <w:b/>
                <w:bCs/>
                <w:sz w:val="16"/>
                <w:szCs w:val="16"/>
              </w:rPr>
            </w:pPr>
          </w:p>
        </w:tc>
        <w:tc>
          <w:tcPr>
            <w:tcW w:w="7740" w:type="dxa"/>
          </w:tcPr>
          <w:p w:rsidR="009B2BF8" w:rsidRPr="00F17231" w:rsidRDefault="009B2BF8" w:rsidP="007E6A31">
            <w:pPr>
              <w:pStyle w:val="DefaultText"/>
              <w:rPr>
                <w:rFonts w:ascii="Arial" w:hAnsi="Arial" w:cs="Arial"/>
                <w:sz w:val="16"/>
                <w:szCs w:val="16"/>
              </w:rPr>
            </w:pPr>
          </w:p>
          <w:p w:rsidR="009B2BF8" w:rsidRPr="002D3481" w:rsidRDefault="009B2BF8" w:rsidP="007E6A31">
            <w:pPr>
              <w:pStyle w:val="DefaultText"/>
              <w:rPr>
                <w:sz w:val="16"/>
                <w:szCs w:val="16"/>
              </w:rPr>
            </w:pPr>
          </w:p>
        </w:tc>
        <w:tc>
          <w:tcPr>
            <w:tcW w:w="990" w:type="dxa"/>
            <w:tcBorders>
              <w:top w:val="single" w:sz="6" w:space="0" w:color="auto"/>
              <w:bottom w:val="single" w:sz="6" w:space="0" w:color="auto"/>
            </w:tcBorders>
          </w:tcPr>
          <w:p w:rsidR="009B2BF8" w:rsidRPr="00A00594" w:rsidRDefault="009B2BF8" w:rsidP="007E6A31">
            <w:pPr>
              <w:jc w:val="center"/>
              <w:rPr>
                <w:rFonts w:ascii="Arial" w:hAnsi="Arial" w:cs="Arial"/>
                <w:sz w:val="72"/>
                <w:szCs w:val="72"/>
              </w:rPr>
            </w:pPr>
            <w:r w:rsidRPr="00BB30B8">
              <w:rPr>
                <w:rFonts w:ascii="Arial" w:hAnsi="Arial" w:cs="Arial"/>
                <w:sz w:val="72"/>
                <w:szCs w:val="72"/>
              </w:rPr>
              <w:t>□</w:t>
            </w:r>
          </w:p>
        </w:tc>
      </w:tr>
      <w:tr w:rsidR="00CB2845" w:rsidRPr="002D3481" w:rsidTr="00E91B58">
        <w:trPr>
          <w:cantSplit/>
        </w:trPr>
        <w:tc>
          <w:tcPr>
            <w:tcW w:w="5670" w:type="dxa"/>
          </w:tcPr>
          <w:p w:rsidR="00CB2845" w:rsidRPr="00570834" w:rsidRDefault="00CB2845" w:rsidP="00EF0C84">
            <w:pPr>
              <w:autoSpaceDE w:val="0"/>
              <w:autoSpaceDN w:val="0"/>
              <w:adjustRightInd w:val="0"/>
              <w:rPr>
                <w:rFonts w:ascii="Arial" w:hAnsi="Arial" w:cs="Arial"/>
                <w:b/>
                <w:bCs/>
                <w:sz w:val="16"/>
                <w:szCs w:val="16"/>
              </w:rPr>
            </w:pPr>
            <w:r w:rsidRPr="00570834">
              <w:rPr>
                <w:rFonts w:ascii="Arial" w:hAnsi="Arial" w:cs="Arial"/>
                <w:b/>
                <w:bCs/>
                <w:sz w:val="16"/>
                <w:szCs w:val="16"/>
              </w:rPr>
              <w:t>I5.4.3 Fabrication Process Equipment</w:t>
            </w:r>
          </w:p>
          <w:p w:rsidR="00CB2845" w:rsidRPr="00570834" w:rsidRDefault="00CB2845" w:rsidP="00EF0C84">
            <w:pPr>
              <w:autoSpaceDE w:val="0"/>
              <w:autoSpaceDN w:val="0"/>
              <w:adjustRightInd w:val="0"/>
              <w:rPr>
                <w:rFonts w:ascii="Arial" w:hAnsi="Arial" w:cs="Arial"/>
                <w:bCs/>
                <w:sz w:val="16"/>
                <w:szCs w:val="16"/>
              </w:rPr>
            </w:pPr>
            <w:r w:rsidRPr="00570834">
              <w:rPr>
                <w:rFonts w:ascii="Arial" w:hAnsi="Arial" w:cs="Arial"/>
                <w:bCs/>
                <w:sz w:val="16"/>
                <w:szCs w:val="16"/>
              </w:rPr>
              <w:t>Equipment shall include automatic, mechanized or semi</w:t>
            </w:r>
            <w:r w:rsidRPr="00570834">
              <w:rPr>
                <w:rFonts w:ascii="Arial" w:hAnsi="Arial" w:cs="Arial"/>
                <w:bCs/>
                <w:sz w:val="16"/>
                <w:szCs w:val="16"/>
              </w:rPr>
              <w:softHyphen/>
              <w:t>automatic welding equipment.</w:t>
            </w:r>
          </w:p>
          <w:p w:rsidR="00CB2845" w:rsidRPr="003E1F19" w:rsidRDefault="00CB2845" w:rsidP="007E6A31">
            <w:pPr>
              <w:autoSpaceDE w:val="0"/>
              <w:autoSpaceDN w:val="0"/>
              <w:adjustRightInd w:val="0"/>
              <w:rPr>
                <w:rFonts w:ascii="Arial" w:hAnsi="Arial" w:cs="Arial"/>
                <w:b/>
                <w:bCs/>
              </w:rPr>
            </w:pPr>
          </w:p>
        </w:tc>
        <w:tc>
          <w:tcPr>
            <w:tcW w:w="7740" w:type="dxa"/>
          </w:tcPr>
          <w:p w:rsidR="00CB2845" w:rsidRPr="00F17231" w:rsidRDefault="00CB2845" w:rsidP="007E6A31">
            <w:pPr>
              <w:pStyle w:val="DefaultText"/>
              <w:rPr>
                <w:rFonts w:ascii="Arial" w:hAnsi="Arial" w:cs="Arial"/>
                <w:sz w:val="16"/>
                <w:szCs w:val="16"/>
              </w:rPr>
            </w:pPr>
          </w:p>
        </w:tc>
        <w:tc>
          <w:tcPr>
            <w:tcW w:w="990" w:type="dxa"/>
            <w:tcBorders>
              <w:top w:val="single" w:sz="6" w:space="0" w:color="auto"/>
              <w:bottom w:val="single" w:sz="6" w:space="0" w:color="auto"/>
            </w:tcBorders>
          </w:tcPr>
          <w:p w:rsidR="00CB2845" w:rsidRDefault="00CB2845" w:rsidP="00CB2845">
            <w:pPr>
              <w:jc w:val="center"/>
            </w:pPr>
            <w:r w:rsidRPr="00E129A5">
              <w:rPr>
                <w:rFonts w:ascii="Arial" w:hAnsi="Arial" w:cs="Arial"/>
                <w:sz w:val="72"/>
                <w:szCs w:val="72"/>
              </w:rPr>
              <w:t>□</w:t>
            </w:r>
          </w:p>
        </w:tc>
      </w:tr>
      <w:tr w:rsidR="00CB2845" w:rsidRPr="002D3481" w:rsidTr="00E91B58">
        <w:trPr>
          <w:cantSplit/>
        </w:trPr>
        <w:tc>
          <w:tcPr>
            <w:tcW w:w="5670" w:type="dxa"/>
          </w:tcPr>
          <w:p w:rsidR="00CB2845" w:rsidRPr="00570834" w:rsidRDefault="00CB2845" w:rsidP="00EF0C84">
            <w:pPr>
              <w:autoSpaceDE w:val="0"/>
              <w:autoSpaceDN w:val="0"/>
              <w:adjustRightInd w:val="0"/>
              <w:rPr>
                <w:rFonts w:ascii="Arial" w:hAnsi="Arial" w:cs="Arial"/>
                <w:b/>
                <w:bCs/>
                <w:sz w:val="16"/>
                <w:szCs w:val="16"/>
              </w:rPr>
            </w:pPr>
            <w:r w:rsidRPr="00570834">
              <w:rPr>
                <w:rFonts w:ascii="Arial" w:hAnsi="Arial" w:cs="Arial"/>
                <w:b/>
                <w:bCs/>
                <w:sz w:val="16"/>
                <w:szCs w:val="16"/>
              </w:rPr>
              <w:t>I7.1.2 Detailing Standards</w:t>
            </w:r>
          </w:p>
          <w:p w:rsidR="00CB2845" w:rsidRPr="00570834" w:rsidRDefault="00CB2845" w:rsidP="00EF0C84">
            <w:pPr>
              <w:autoSpaceDE w:val="0"/>
              <w:autoSpaceDN w:val="0"/>
              <w:adjustRightInd w:val="0"/>
              <w:rPr>
                <w:rFonts w:ascii="Arial" w:hAnsi="Arial" w:cs="Arial"/>
                <w:bCs/>
                <w:sz w:val="16"/>
                <w:szCs w:val="16"/>
              </w:rPr>
            </w:pPr>
            <w:r w:rsidRPr="00570834">
              <w:rPr>
                <w:rFonts w:ascii="Arial" w:hAnsi="Arial" w:cs="Arial"/>
                <w:bCs/>
                <w:sz w:val="16"/>
                <w:szCs w:val="16"/>
              </w:rPr>
              <w:t xml:space="preserve">The </w:t>
            </w:r>
            <w:r w:rsidRPr="00570834">
              <w:rPr>
                <w:rFonts w:ascii="Arial" w:hAnsi="Arial" w:cs="Arial"/>
                <w:bCs/>
                <w:i/>
                <w:iCs/>
                <w:sz w:val="16"/>
                <w:szCs w:val="16"/>
              </w:rPr>
              <w:t xml:space="preserve">detailing </w:t>
            </w:r>
            <w:r w:rsidRPr="00570834">
              <w:rPr>
                <w:rFonts w:ascii="Arial" w:hAnsi="Arial" w:cs="Arial"/>
                <w:bCs/>
                <w:sz w:val="16"/>
                <w:szCs w:val="16"/>
              </w:rPr>
              <w:t>standards shall define the fabricator’s method for presenting information on shop assembly (blocking) drawings.</w:t>
            </w:r>
          </w:p>
          <w:p w:rsidR="00CB2845" w:rsidRPr="003E1F19" w:rsidRDefault="00CB2845" w:rsidP="007E6A31">
            <w:pPr>
              <w:autoSpaceDE w:val="0"/>
              <w:autoSpaceDN w:val="0"/>
              <w:adjustRightInd w:val="0"/>
              <w:rPr>
                <w:rFonts w:ascii="Arial" w:hAnsi="Arial" w:cs="Arial"/>
                <w:b/>
                <w:bCs/>
              </w:rPr>
            </w:pPr>
          </w:p>
        </w:tc>
        <w:tc>
          <w:tcPr>
            <w:tcW w:w="7740" w:type="dxa"/>
          </w:tcPr>
          <w:p w:rsidR="00CB2845" w:rsidRPr="00F17231" w:rsidRDefault="00CB2845" w:rsidP="007E6A31">
            <w:pPr>
              <w:pStyle w:val="DefaultText"/>
              <w:rPr>
                <w:rFonts w:ascii="Arial" w:hAnsi="Arial" w:cs="Arial"/>
                <w:sz w:val="16"/>
                <w:szCs w:val="16"/>
              </w:rPr>
            </w:pPr>
          </w:p>
        </w:tc>
        <w:tc>
          <w:tcPr>
            <w:tcW w:w="990" w:type="dxa"/>
            <w:tcBorders>
              <w:top w:val="single" w:sz="6" w:space="0" w:color="auto"/>
              <w:bottom w:val="single" w:sz="6" w:space="0" w:color="auto"/>
            </w:tcBorders>
          </w:tcPr>
          <w:p w:rsidR="00CB2845" w:rsidRDefault="00CB2845" w:rsidP="00CB2845">
            <w:pPr>
              <w:jc w:val="center"/>
            </w:pPr>
            <w:r w:rsidRPr="00E129A5">
              <w:rPr>
                <w:rFonts w:ascii="Arial" w:hAnsi="Arial" w:cs="Arial"/>
                <w:sz w:val="72"/>
                <w:szCs w:val="72"/>
              </w:rPr>
              <w:t>□</w:t>
            </w:r>
          </w:p>
        </w:tc>
      </w:tr>
      <w:tr w:rsidR="00CB2845" w:rsidRPr="002D3481" w:rsidTr="00E91B58">
        <w:trPr>
          <w:cantSplit/>
        </w:trPr>
        <w:tc>
          <w:tcPr>
            <w:tcW w:w="5670" w:type="dxa"/>
          </w:tcPr>
          <w:p w:rsidR="00CB2845" w:rsidRPr="00570834" w:rsidRDefault="00CB2845" w:rsidP="00EF0C84">
            <w:pPr>
              <w:autoSpaceDE w:val="0"/>
              <w:autoSpaceDN w:val="0"/>
              <w:adjustRightInd w:val="0"/>
              <w:rPr>
                <w:rFonts w:ascii="Arial" w:hAnsi="Arial" w:cs="Arial"/>
                <w:b/>
                <w:bCs/>
                <w:sz w:val="16"/>
                <w:szCs w:val="16"/>
              </w:rPr>
            </w:pPr>
            <w:r w:rsidRPr="00570834">
              <w:rPr>
                <w:rFonts w:ascii="Arial" w:hAnsi="Arial" w:cs="Arial"/>
                <w:b/>
                <w:bCs/>
                <w:sz w:val="16"/>
                <w:szCs w:val="16"/>
              </w:rPr>
              <w:t>I7.2.2 Detailing Functions</w:t>
            </w:r>
          </w:p>
          <w:p w:rsidR="00CB2845" w:rsidRPr="00570834" w:rsidRDefault="00CB2845" w:rsidP="00EF0C84">
            <w:pPr>
              <w:autoSpaceDE w:val="0"/>
              <w:autoSpaceDN w:val="0"/>
              <w:adjustRightInd w:val="0"/>
              <w:rPr>
                <w:rFonts w:ascii="Arial" w:hAnsi="Arial" w:cs="Arial"/>
                <w:bCs/>
                <w:sz w:val="16"/>
                <w:szCs w:val="16"/>
              </w:rPr>
            </w:pPr>
            <w:r w:rsidRPr="00570834">
              <w:rPr>
                <w:rFonts w:ascii="Arial" w:hAnsi="Arial" w:cs="Arial"/>
                <w:bCs/>
                <w:sz w:val="16"/>
                <w:szCs w:val="16"/>
              </w:rPr>
              <w:t>Detailing personnel shall have an understanding of bridge geometry, including but not limited to vertical and hori</w:t>
            </w:r>
            <w:r w:rsidRPr="00570834">
              <w:rPr>
                <w:rFonts w:ascii="Arial" w:hAnsi="Arial" w:cs="Arial"/>
                <w:bCs/>
                <w:sz w:val="16"/>
                <w:szCs w:val="16"/>
              </w:rPr>
              <w:softHyphen/>
              <w:t>zontal alignment, cross-slope, and roadway transitions.</w:t>
            </w:r>
          </w:p>
          <w:p w:rsidR="00CB2845" w:rsidRPr="003E1F19" w:rsidRDefault="00CB2845" w:rsidP="007E6A31">
            <w:pPr>
              <w:autoSpaceDE w:val="0"/>
              <w:autoSpaceDN w:val="0"/>
              <w:adjustRightInd w:val="0"/>
              <w:rPr>
                <w:rFonts w:ascii="Arial" w:hAnsi="Arial" w:cs="Arial"/>
                <w:b/>
                <w:bCs/>
              </w:rPr>
            </w:pPr>
          </w:p>
        </w:tc>
        <w:tc>
          <w:tcPr>
            <w:tcW w:w="7740" w:type="dxa"/>
          </w:tcPr>
          <w:p w:rsidR="00CB2845" w:rsidRPr="00F17231" w:rsidRDefault="00CB2845" w:rsidP="007E6A31">
            <w:pPr>
              <w:pStyle w:val="DefaultText"/>
              <w:rPr>
                <w:rFonts w:ascii="Arial" w:hAnsi="Arial" w:cs="Arial"/>
                <w:sz w:val="16"/>
                <w:szCs w:val="16"/>
              </w:rPr>
            </w:pPr>
          </w:p>
        </w:tc>
        <w:tc>
          <w:tcPr>
            <w:tcW w:w="990" w:type="dxa"/>
            <w:tcBorders>
              <w:top w:val="single" w:sz="6" w:space="0" w:color="auto"/>
              <w:bottom w:val="single" w:sz="6" w:space="0" w:color="auto"/>
            </w:tcBorders>
          </w:tcPr>
          <w:p w:rsidR="00CB2845" w:rsidRDefault="00CB2845" w:rsidP="00CB2845">
            <w:pPr>
              <w:jc w:val="center"/>
            </w:pPr>
            <w:r w:rsidRPr="00E129A5">
              <w:rPr>
                <w:rFonts w:ascii="Arial" w:hAnsi="Arial" w:cs="Arial"/>
                <w:sz w:val="72"/>
                <w:szCs w:val="72"/>
              </w:rPr>
              <w:t>□</w:t>
            </w:r>
          </w:p>
        </w:tc>
      </w:tr>
      <w:tr w:rsidR="00CB2845" w:rsidRPr="002D3481" w:rsidTr="00E91B58">
        <w:trPr>
          <w:cantSplit/>
        </w:trPr>
        <w:tc>
          <w:tcPr>
            <w:tcW w:w="5670" w:type="dxa"/>
          </w:tcPr>
          <w:p w:rsidR="00CB2845" w:rsidRPr="00570834" w:rsidRDefault="00CB2845" w:rsidP="00EF0C84">
            <w:pPr>
              <w:autoSpaceDE w:val="0"/>
              <w:autoSpaceDN w:val="0"/>
              <w:adjustRightInd w:val="0"/>
              <w:rPr>
                <w:rFonts w:ascii="Arial" w:hAnsi="Arial" w:cs="Arial"/>
                <w:b/>
                <w:bCs/>
                <w:sz w:val="16"/>
                <w:szCs w:val="16"/>
              </w:rPr>
            </w:pPr>
            <w:r w:rsidRPr="00570834">
              <w:rPr>
                <w:rFonts w:ascii="Arial" w:hAnsi="Arial" w:cs="Arial"/>
                <w:b/>
                <w:bCs/>
                <w:sz w:val="16"/>
                <w:szCs w:val="16"/>
              </w:rPr>
              <w:t>I12. Laydown/Assembly</w:t>
            </w:r>
          </w:p>
          <w:p w:rsidR="00CB2845" w:rsidRPr="00570834" w:rsidRDefault="00CB2845" w:rsidP="00EF0C84">
            <w:pPr>
              <w:autoSpaceDE w:val="0"/>
              <w:autoSpaceDN w:val="0"/>
              <w:adjustRightInd w:val="0"/>
              <w:rPr>
                <w:rFonts w:ascii="Arial" w:hAnsi="Arial" w:cs="Arial"/>
                <w:bCs/>
                <w:sz w:val="16"/>
                <w:szCs w:val="16"/>
              </w:rPr>
            </w:pPr>
            <w:r w:rsidRPr="00570834">
              <w:rPr>
                <w:rFonts w:ascii="Arial" w:hAnsi="Arial" w:cs="Arial"/>
                <w:bCs/>
                <w:sz w:val="16"/>
                <w:szCs w:val="16"/>
              </w:rPr>
              <w:t xml:space="preserve">The fabricator’s </w:t>
            </w:r>
            <w:r w:rsidRPr="00570834">
              <w:rPr>
                <w:rFonts w:ascii="Arial" w:hAnsi="Arial" w:cs="Arial"/>
                <w:bCs/>
                <w:i/>
                <w:iCs/>
                <w:sz w:val="16"/>
                <w:szCs w:val="16"/>
              </w:rPr>
              <w:t xml:space="preserve">documented procedure </w:t>
            </w:r>
            <w:r w:rsidRPr="00570834">
              <w:rPr>
                <w:rFonts w:ascii="Arial" w:hAnsi="Arial" w:cs="Arial"/>
                <w:bCs/>
                <w:sz w:val="16"/>
                <w:szCs w:val="16"/>
              </w:rPr>
              <w:t>for shop assem</w:t>
            </w:r>
            <w:r w:rsidRPr="00570834">
              <w:rPr>
                <w:rFonts w:ascii="Arial" w:hAnsi="Arial" w:cs="Arial"/>
                <w:bCs/>
                <w:sz w:val="16"/>
                <w:szCs w:val="16"/>
              </w:rPr>
              <w:softHyphen/>
              <w:t>bly of field connections shall include, at a minimum, the following items:</w:t>
            </w:r>
          </w:p>
          <w:p w:rsidR="00CB2845" w:rsidRPr="00570834" w:rsidRDefault="00CB2845" w:rsidP="00EF0C84">
            <w:pPr>
              <w:numPr>
                <w:ilvl w:val="0"/>
                <w:numId w:val="58"/>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provisions for control of assembled dimensions for both vertical and horizontal geometry.</w:t>
            </w:r>
          </w:p>
          <w:p w:rsidR="00CB2845" w:rsidRPr="00570834" w:rsidRDefault="00CB2845" w:rsidP="00EF0C84">
            <w:pPr>
              <w:numPr>
                <w:ilvl w:val="0"/>
                <w:numId w:val="58"/>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provisions for control of accuracy of drilling and reaming of field connections.</w:t>
            </w:r>
          </w:p>
          <w:p w:rsidR="00CB2845" w:rsidRPr="00570834" w:rsidRDefault="00CB2845" w:rsidP="00EF0C84">
            <w:pPr>
              <w:numPr>
                <w:ilvl w:val="0"/>
                <w:numId w:val="58"/>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documented procedures, including reference draw</w:t>
            </w:r>
            <w:r w:rsidRPr="00570834">
              <w:rPr>
                <w:rFonts w:ascii="Arial" w:hAnsi="Arial" w:cs="Arial"/>
                <w:bCs/>
                <w:sz w:val="16"/>
                <w:szCs w:val="16"/>
              </w:rPr>
              <w:softHyphen/>
              <w:t>ings, for match-marking shop-assembled pieces.</w:t>
            </w:r>
          </w:p>
          <w:p w:rsidR="00CB2845" w:rsidRDefault="00CB2845" w:rsidP="00EF0C84">
            <w:pPr>
              <w:numPr>
                <w:ilvl w:val="0"/>
                <w:numId w:val="58"/>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 xml:space="preserve">provisions for assuring the accuracy of numerically controlled equipment, if </w:t>
            </w:r>
            <w:r w:rsidRPr="00570834">
              <w:rPr>
                <w:rFonts w:ascii="Arial" w:hAnsi="Arial" w:cs="Arial"/>
                <w:bCs/>
                <w:i/>
                <w:iCs/>
                <w:sz w:val="16"/>
                <w:szCs w:val="16"/>
              </w:rPr>
              <w:t xml:space="preserve">contract documents </w:t>
            </w:r>
            <w:r w:rsidRPr="00570834">
              <w:rPr>
                <w:rFonts w:ascii="Arial" w:hAnsi="Arial" w:cs="Arial"/>
                <w:bCs/>
                <w:sz w:val="16"/>
                <w:szCs w:val="16"/>
              </w:rPr>
              <w:t>permit the use of such equipment in lieu of physical assem</w:t>
            </w:r>
            <w:r w:rsidRPr="00570834">
              <w:rPr>
                <w:rFonts w:ascii="Arial" w:hAnsi="Arial" w:cs="Arial"/>
                <w:bCs/>
                <w:sz w:val="16"/>
                <w:szCs w:val="16"/>
              </w:rPr>
              <w:softHyphen/>
              <w:t>bly.</w:t>
            </w:r>
          </w:p>
          <w:p w:rsidR="00CB2845" w:rsidRPr="003E1F19" w:rsidRDefault="00CB2845" w:rsidP="007E6A31">
            <w:pPr>
              <w:autoSpaceDE w:val="0"/>
              <w:autoSpaceDN w:val="0"/>
              <w:adjustRightInd w:val="0"/>
              <w:rPr>
                <w:rFonts w:ascii="Arial" w:hAnsi="Arial" w:cs="Arial"/>
                <w:b/>
                <w:bCs/>
              </w:rPr>
            </w:pPr>
          </w:p>
        </w:tc>
        <w:tc>
          <w:tcPr>
            <w:tcW w:w="7740" w:type="dxa"/>
          </w:tcPr>
          <w:p w:rsidR="00CB2845" w:rsidRPr="00F17231" w:rsidRDefault="00CB2845" w:rsidP="007E6A31">
            <w:pPr>
              <w:pStyle w:val="DefaultText"/>
              <w:rPr>
                <w:rFonts w:ascii="Arial" w:hAnsi="Arial" w:cs="Arial"/>
                <w:sz w:val="16"/>
                <w:szCs w:val="16"/>
              </w:rPr>
            </w:pPr>
          </w:p>
        </w:tc>
        <w:tc>
          <w:tcPr>
            <w:tcW w:w="990" w:type="dxa"/>
            <w:tcBorders>
              <w:top w:val="single" w:sz="6" w:space="0" w:color="auto"/>
              <w:bottom w:val="single" w:sz="6" w:space="0" w:color="auto"/>
            </w:tcBorders>
          </w:tcPr>
          <w:p w:rsidR="00CB2845" w:rsidRDefault="00CB2845" w:rsidP="00CB2845">
            <w:pPr>
              <w:jc w:val="center"/>
            </w:pPr>
            <w:r w:rsidRPr="00E129A5">
              <w:rPr>
                <w:rFonts w:ascii="Arial" w:hAnsi="Arial" w:cs="Arial"/>
                <w:sz w:val="72"/>
                <w:szCs w:val="72"/>
              </w:rPr>
              <w:t>□</w:t>
            </w:r>
          </w:p>
        </w:tc>
      </w:tr>
      <w:tr w:rsidR="009B2BF8" w:rsidRPr="002D3481" w:rsidTr="00E91B58">
        <w:trPr>
          <w:cantSplit/>
        </w:trPr>
        <w:tc>
          <w:tcPr>
            <w:tcW w:w="5670" w:type="dxa"/>
          </w:tcPr>
          <w:p w:rsidR="009B2BF8" w:rsidRPr="003E1F19" w:rsidRDefault="009B2BF8" w:rsidP="007E6A31">
            <w:pPr>
              <w:autoSpaceDE w:val="0"/>
              <w:autoSpaceDN w:val="0"/>
              <w:adjustRightInd w:val="0"/>
              <w:rPr>
                <w:rFonts w:ascii="Arial" w:hAnsi="Arial" w:cs="Arial"/>
                <w:b/>
                <w:bCs/>
              </w:rPr>
            </w:pPr>
            <w:r w:rsidRPr="003E1F19">
              <w:rPr>
                <w:rFonts w:ascii="Arial" w:hAnsi="Arial" w:cs="Arial"/>
                <w:b/>
                <w:bCs/>
              </w:rPr>
              <w:t>A. Requirements for Fabricators of Advanced Bridges</w:t>
            </w:r>
          </w:p>
          <w:p w:rsidR="009B2BF8" w:rsidRDefault="009B2BF8" w:rsidP="007E6A31">
            <w:pPr>
              <w:autoSpaceDE w:val="0"/>
              <w:autoSpaceDN w:val="0"/>
              <w:adjustRightInd w:val="0"/>
              <w:rPr>
                <w:rFonts w:ascii="Arial" w:hAnsi="Arial" w:cs="Arial"/>
                <w:b/>
                <w:bCs/>
                <w:sz w:val="16"/>
                <w:szCs w:val="16"/>
              </w:rPr>
            </w:pPr>
          </w:p>
          <w:p w:rsidR="009B2BF8" w:rsidRPr="00570834" w:rsidRDefault="009B2BF8" w:rsidP="007E6A31">
            <w:pPr>
              <w:autoSpaceDE w:val="0"/>
              <w:autoSpaceDN w:val="0"/>
              <w:adjustRightInd w:val="0"/>
              <w:rPr>
                <w:rFonts w:ascii="Arial" w:hAnsi="Arial" w:cs="Arial"/>
                <w:b/>
                <w:bCs/>
                <w:sz w:val="16"/>
                <w:szCs w:val="16"/>
              </w:rPr>
            </w:pPr>
            <w:r w:rsidRPr="00570834">
              <w:rPr>
                <w:rFonts w:ascii="Arial" w:hAnsi="Arial" w:cs="Arial"/>
                <w:b/>
                <w:bCs/>
                <w:sz w:val="16"/>
                <w:szCs w:val="16"/>
              </w:rPr>
              <w:t>A2. Program Scope and Fabricator Eligibility</w:t>
            </w:r>
          </w:p>
          <w:p w:rsidR="009B2BF8" w:rsidRPr="00570834" w:rsidRDefault="009B2BF8" w:rsidP="007E6A31">
            <w:pPr>
              <w:autoSpaceDE w:val="0"/>
              <w:autoSpaceDN w:val="0"/>
              <w:adjustRightInd w:val="0"/>
              <w:rPr>
                <w:rFonts w:ascii="Arial" w:hAnsi="Arial" w:cs="Arial"/>
                <w:bCs/>
                <w:sz w:val="16"/>
                <w:szCs w:val="16"/>
              </w:rPr>
            </w:pPr>
            <w:r w:rsidRPr="00570834">
              <w:rPr>
                <w:rFonts w:ascii="Arial" w:hAnsi="Arial" w:cs="Arial"/>
                <w:bCs/>
                <w:sz w:val="16"/>
                <w:szCs w:val="16"/>
              </w:rPr>
              <w:t xml:space="preserve">To be certified under this standard, the </w:t>
            </w:r>
            <w:r w:rsidRPr="00570834">
              <w:rPr>
                <w:rFonts w:ascii="Arial" w:hAnsi="Arial" w:cs="Arial"/>
                <w:bCs/>
                <w:i/>
                <w:iCs/>
                <w:sz w:val="16"/>
                <w:szCs w:val="16"/>
              </w:rPr>
              <w:t xml:space="preserve">fabricator </w:t>
            </w:r>
            <w:r w:rsidRPr="00570834">
              <w:rPr>
                <w:rFonts w:ascii="Arial" w:hAnsi="Arial" w:cs="Arial"/>
                <w:bCs/>
                <w:sz w:val="16"/>
                <w:szCs w:val="16"/>
              </w:rPr>
              <w:t>shall have:</w:t>
            </w:r>
          </w:p>
          <w:p w:rsidR="009B2BF8" w:rsidRPr="00570834" w:rsidRDefault="009B2BF8" w:rsidP="009B2BF8">
            <w:pPr>
              <w:numPr>
                <w:ilvl w:val="0"/>
                <w:numId w:val="59"/>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 xml:space="preserve">supplied advanced bridges for highway or railroad applications within the last five years, </w:t>
            </w:r>
            <w:r w:rsidRPr="003E1F19">
              <w:rPr>
                <w:rFonts w:ascii="Arial" w:hAnsi="Arial" w:cs="Arial"/>
                <w:b/>
                <w:bCs/>
                <w:sz w:val="16"/>
                <w:szCs w:val="16"/>
              </w:rPr>
              <w:t>or</w:t>
            </w:r>
          </w:p>
          <w:p w:rsidR="009B2BF8" w:rsidRPr="00570834" w:rsidRDefault="009B2BF8" w:rsidP="009B2BF8">
            <w:pPr>
              <w:numPr>
                <w:ilvl w:val="0"/>
                <w:numId w:val="59"/>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 xml:space="preserve">supplied intermediate bridges for highway or railroad use, established a </w:t>
            </w:r>
            <w:r w:rsidRPr="00570834">
              <w:rPr>
                <w:rFonts w:ascii="Arial" w:hAnsi="Arial" w:cs="Arial"/>
                <w:bCs/>
                <w:i/>
                <w:iCs/>
                <w:sz w:val="16"/>
                <w:szCs w:val="16"/>
              </w:rPr>
              <w:t xml:space="preserve">documented training </w:t>
            </w:r>
            <w:r w:rsidRPr="00570834">
              <w:rPr>
                <w:rFonts w:ascii="Arial" w:hAnsi="Arial" w:cs="Arial"/>
                <w:bCs/>
                <w:sz w:val="16"/>
                <w:szCs w:val="16"/>
              </w:rPr>
              <w:t>program for the purpose of communicating advanced bridge work functions to the work forces, and demonstrated capa</w:t>
            </w:r>
            <w:r w:rsidRPr="00570834">
              <w:rPr>
                <w:rFonts w:ascii="Arial" w:hAnsi="Arial" w:cs="Arial"/>
                <w:bCs/>
                <w:sz w:val="16"/>
                <w:szCs w:val="16"/>
              </w:rPr>
              <w:softHyphen/>
              <w:t>bility to fabricate advanced bridges.</w:t>
            </w:r>
          </w:p>
          <w:p w:rsidR="009B2BF8" w:rsidRDefault="009B2BF8" w:rsidP="007E6A31">
            <w:pPr>
              <w:autoSpaceDE w:val="0"/>
              <w:autoSpaceDN w:val="0"/>
              <w:adjustRightInd w:val="0"/>
              <w:rPr>
                <w:rFonts w:ascii="Arial" w:hAnsi="Arial" w:cs="Arial"/>
                <w:bCs/>
                <w:sz w:val="16"/>
                <w:szCs w:val="16"/>
              </w:rPr>
            </w:pPr>
          </w:p>
          <w:p w:rsidR="009B2BF8" w:rsidRPr="00570834" w:rsidRDefault="009B2BF8" w:rsidP="007E6A31">
            <w:pPr>
              <w:autoSpaceDE w:val="0"/>
              <w:autoSpaceDN w:val="0"/>
              <w:adjustRightInd w:val="0"/>
              <w:rPr>
                <w:rFonts w:ascii="Arial" w:hAnsi="Arial" w:cs="Arial"/>
                <w:bCs/>
                <w:sz w:val="16"/>
                <w:szCs w:val="16"/>
              </w:rPr>
            </w:pPr>
            <w:r w:rsidRPr="00570834">
              <w:rPr>
                <w:rFonts w:ascii="Arial" w:hAnsi="Arial" w:cs="Arial"/>
                <w:bCs/>
                <w:sz w:val="16"/>
                <w:szCs w:val="16"/>
              </w:rPr>
              <w:t>Fabricators of advanced bridges shall meet the sup</w:t>
            </w:r>
            <w:r w:rsidRPr="00570834">
              <w:rPr>
                <w:rFonts w:ascii="Arial" w:hAnsi="Arial" w:cs="Arial"/>
                <w:bCs/>
                <w:sz w:val="16"/>
                <w:szCs w:val="16"/>
              </w:rPr>
              <w:softHyphen/>
              <w:t>plemental requirements for fabricators of intermediate bridges.</w:t>
            </w:r>
          </w:p>
          <w:p w:rsidR="009B2BF8" w:rsidRPr="00570834" w:rsidRDefault="009B2BF8" w:rsidP="007E6A31">
            <w:pPr>
              <w:autoSpaceDE w:val="0"/>
              <w:autoSpaceDN w:val="0"/>
              <w:adjustRightInd w:val="0"/>
              <w:rPr>
                <w:rFonts w:ascii="Arial" w:hAnsi="Arial" w:cs="Arial"/>
                <w:bCs/>
                <w:sz w:val="16"/>
                <w:szCs w:val="16"/>
              </w:rPr>
            </w:pPr>
            <w:r w:rsidRPr="00570834">
              <w:rPr>
                <w:rFonts w:ascii="Arial" w:hAnsi="Arial" w:cs="Arial"/>
                <w:bCs/>
                <w:sz w:val="16"/>
                <w:szCs w:val="16"/>
              </w:rPr>
              <w:t>Users of this standard are encouraged to evaluate fab</w:t>
            </w:r>
            <w:r w:rsidRPr="00570834">
              <w:rPr>
                <w:rFonts w:ascii="Arial" w:hAnsi="Arial" w:cs="Arial"/>
                <w:bCs/>
                <w:sz w:val="16"/>
                <w:szCs w:val="16"/>
              </w:rPr>
              <w:softHyphen/>
              <w:t>ricator capability on a project-specific basis.</w:t>
            </w:r>
          </w:p>
          <w:p w:rsidR="009B2BF8" w:rsidRDefault="009B2BF8" w:rsidP="007E6A31">
            <w:pPr>
              <w:autoSpaceDE w:val="0"/>
              <w:autoSpaceDN w:val="0"/>
              <w:adjustRightInd w:val="0"/>
              <w:rPr>
                <w:rFonts w:ascii="Arial" w:hAnsi="Arial" w:cs="Arial"/>
                <w:b/>
                <w:bCs/>
                <w:sz w:val="16"/>
                <w:szCs w:val="16"/>
              </w:rPr>
            </w:pPr>
          </w:p>
          <w:p w:rsidR="009B2BF8" w:rsidRDefault="009B2BF8" w:rsidP="007E6A31">
            <w:pPr>
              <w:autoSpaceDE w:val="0"/>
              <w:autoSpaceDN w:val="0"/>
              <w:adjustRightInd w:val="0"/>
              <w:rPr>
                <w:rFonts w:ascii="Arial" w:hAnsi="Arial" w:cs="Arial"/>
                <w:b/>
                <w:bCs/>
                <w:sz w:val="16"/>
                <w:szCs w:val="16"/>
              </w:rPr>
            </w:pPr>
          </w:p>
          <w:p w:rsidR="009B2BF8" w:rsidRPr="00530B5A" w:rsidRDefault="009B2BF8" w:rsidP="00CB2845">
            <w:pPr>
              <w:autoSpaceDE w:val="0"/>
              <w:autoSpaceDN w:val="0"/>
              <w:adjustRightInd w:val="0"/>
              <w:rPr>
                <w:rFonts w:ascii="Arial" w:hAnsi="Arial" w:cs="Arial"/>
                <w:b/>
                <w:bCs/>
                <w:sz w:val="16"/>
                <w:szCs w:val="16"/>
              </w:rPr>
            </w:pPr>
          </w:p>
        </w:tc>
        <w:tc>
          <w:tcPr>
            <w:tcW w:w="7740" w:type="dxa"/>
          </w:tcPr>
          <w:p w:rsidR="009B2BF8" w:rsidRPr="002D3481" w:rsidRDefault="009B2BF8" w:rsidP="007E6A31">
            <w:pPr>
              <w:pStyle w:val="DefaultText"/>
              <w:rPr>
                <w:sz w:val="16"/>
                <w:szCs w:val="16"/>
              </w:rPr>
            </w:pPr>
          </w:p>
        </w:tc>
        <w:tc>
          <w:tcPr>
            <w:tcW w:w="990" w:type="dxa"/>
            <w:tcBorders>
              <w:top w:val="single" w:sz="6" w:space="0" w:color="auto"/>
              <w:bottom w:val="single" w:sz="6" w:space="0" w:color="auto"/>
            </w:tcBorders>
          </w:tcPr>
          <w:p w:rsidR="009B2BF8" w:rsidRPr="00A00594" w:rsidRDefault="009B2BF8" w:rsidP="007E6A31">
            <w:pPr>
              <w:jc w:val="center"/>
              <w:rPr>
                <w:rFonts w:ascii="Arial" w:hAnsi="Arial" w:cs="Arial"/>
                <w:sz w:val="72"/>
                <w:szCs w:val="72"/>
              </w:rPr>
            </w:pPr>
            <w:r w:rsidRPr="00BB30B8">
              <w:rPr>
                <w:rFonts w:ascii="Arial" w:hAnsi="Arial" w:cs="Arial"/>
                <w:sz w:val="72"/>
                <w:szCs w:val="72"/>
              </w:rPr>
              <w:t>□</w:t>
            </w:r>
          </w:p>
        </w:tc>
      </w:tr>
      <w:tr w:rsidR="00CB2845" w:rsidRPr="002D3481" w:rsidTr="00E91B58">
        <w:trPr>
          <w:cantSplit/>
        </w:trPr>
        <w:tc>
          <w:tcPr>
            <w:tcW w:w="5670" w:type="dxa"/>
          </w:tcPr>
          <w:p w:rsidR="00CB2845" w:rsidRPr="00570834" w:rsidRDefault="00CB2845" w:rsidP="00CB2845">
            <w:pPr>
              <w:autoSpaceDE w:val="0"/>
              <w:autoSpaceDN w:val="0"/>
              <w:adjustRightInd w:val="0"/>
              <w:rPr>
                <w:rFonts w:ascii="Arial" w:hAnsi="Arial" w:cs="Arial"/>
                <w:b/>
                <w:bCs/>
                <w:sz w:val="16"/>
                <w:szCs w:val="16"/>
              </w:rPr>
            </w:pPr>
            <w:r w:rsidRPr="00570834">
              <w:rPr>
                <w:rFonts w:ascii="Arial" w:hAnsi="Arial" w:cs="Arial"/>
                <w:b/>
                <w:bCs/>
                <w:sz w:val="16"/>
                <w:szCs w:val="16"/>
              </w:rPr>
              <w:t>A6. Contract and Project Specification Review and Communication</w:t>
            </w:r>
          </w:p>
          <w:p w:rsidR="00CB2845" w:rsidRPr="00570834" w:rsidRDefault="00CB2845" w:rsidP="00CB2845">
            <w:pPr>
              <w:autoSpaceDE w:val="0"/>
              <w:autoSpaceDN w:val="0"/>
              <w:adjustRightInd w:val="0"/>
              <w:rPr>
                <w:rFonts w:ascii="Arial" w:hAnsi="Arial" w:cs="Arial"/>
                <w:bCs/>
                <w:sz w:val="16"/>
                <w:szCs w:val="16"/>
              </w:rPr>
            </w:pPr>
            <w:r w:rsidRPr="00570834">
              <w:rPr>
                <w:rFonts w:ascii="Arial" w:hAnsi="Arial" w:cs="Arial"/>
                <w:bCs/>
                <w:sz w:val="16"/>
                <w:szCs w:val="16"/>
              </w:rPr>
              <w:t xml:space="preserve">The fabricator’s </w:t>
            </w:r>
            <w:r w:rsidRPr="00570834">
              <w:rPr>
                <w:rFonts w:ascii="Arial" w:hAnsi="Arial" w:cs="Arial"/>
                <w:bCs/>
                <w:i/>
                <w:iCs/>
                <w:sz w:val="16"/>
                <w:szCs w:val="16"/>
              </w:rPr>
              <w:t xml:space="preserve">documented procedure </w:t>
            </w:r>
            <w:r w:rsidRPr="00570834">
              <w:rPr>
                <w:rFonts w:ascii="Arial" w:hAnsi="Arial" w:cs="Arial"/>
                <w:bCs/>
                <w:sz w:val="16"/>
                <w:szCs w:val="16"/>
              </w:rPr>
              <w:t>shall include a process for communicating with individuals in the fab</w:t>
            </w:r>
            <w:r w:rsidRPr="00570834">
              <w:rPr>
                <w:rFonts w:ascii="Arial" w:hAnsi="Arial" w:cs="Arial"/>
                <w:bCs/>
                <w:sz w:val="16"/>
                <w:szCs w:val="16"/>
              </w:rPr>
              <w:softHyphen/>
              <w:t xml:space="preserve">ricator’s organization, the general contractor, and the owner regarding special </w:t>
            </w:r>
            <w:r w:rsidRPr="00570834">
              <w:rPr>
                <w:rFonts w:ascii="Arial" w:hAnsi="Arial" w:cs="Arial"/>
                <w:bCs/>
                <w:i/>
                <w:iCs/>
                <w:sz w:val="16"/>
                <w:szCs w:val="16"/>
              </w:rPr>
              <w:t>fabrication</w:t>
            </w:r>
            <w:r w:rsidRPr="00570834">
              <w:rPr>
                <w:rFonts w:ascii="Arial" w:hAnsi="Arial" w:cs="Arial"/>
                <w:bCs/>
                <w:sz w:val="16"/>
                <w:szCs w:val="16"/>
              </w:rPr>
              <w:t>-related requirements for advanced bridges including:</w:t>
            </w:r>
          </w:p>
          <w:p w:rsidR="00CB2845" w:rsidRPr="00570834" w:rsidRDefault="00CB2845" w:rsidP="00CB2845">
            <w:pPr>
              <w:numPr>
                <w:ilvl w:val="0"/>
                <w:numId w:val="60"/>
              </w:numPr>
              <w:autoSpaceDE w:val="0"/>
              <w:autoSpaceDN w:val="0"/>
              <w:adjustRightInd w:val="0"/>
              <w:rPr>
                <w:rFonts w:ascii="Arial" w:hAnsi="Arial" w:cs="Arial"/>
                <w:bCs/>
                <w:sz w:val="16"/>
                <w:szCs w:val="16"/>
              </w:rPr>
            </w:pPr>
            <w:r>
              <w:rPr>
                <w:rFonts w:ascii="Arial" w:hAnsi="Arial" w:cs="Arial"/>
                <w:bCs/>
                <w:sz w:val="16"/>
                <w:szCs w:val="16"/>
              </w:rPr>
              <w:t xml:space="preserve"> shop assemblies.</w:t>
            </w:r>
          </w:p>
          <w:p w:rsidR="00CB2845" w:rsidRPr="00570834" w:rsidRDefault="00CB2845" w:rsidP="00CB2845">
            <w:pPr>
              <w:numPr>
                <w:ilvl w:val="0"/>
                <w:numId w:val="60"/>
              </w:numPr>
              <w:autoSpaceDE w:val="0"/>
              <w:autoSpaceDN w:val="0"/>
              <w:adjustRightInd w:val="0"/>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dimensi</w:t>
            </w:r>
            <w:r>
              <w:rPr>
                <w:rFonts w:ascii="Arial" w:hAnsi="Arial" w:cs="Arial"/>
                <w:bCs/>
                <w:sz w:val="16"/>
                <w:szCs w:val="16"/>
              </w:rPr>
              <w:t>onal control and verification.</w:t>
            </w:r>
          </w:p>
          <w:p w:rsidR="00CB2845" w:rsidRPr="00570834" w:rsidRDefault="00CB2845" w:rsidP="00CB2845">
            <w:pPr>
              <w:numPr>
                <w:ilvl w:val="0"/>
                <w:numId w:val="60"/>
              </w:numPr>
              <w:autoSpaceDE w:val="0"/>
              <w:autoSpaceDN w:val="0"/>
              <w:adjustRightInd w:val="0"/>
              <w:rPr>
                <w:rFonts w:ascii="Arial" w:hAnsi="Arial" w:cs="Arial"/>
                <w:bCs/>
                <w:sz w:val="16"/>
                <w:szCs w:val="16"/>
              </w:rPr>
            </w:pPr>
            <w:r>
              <w:rPr>
                <w:rFonts w:ascii="Arial" w:hAnsi="Arial" w:cs="Arial"/>
                <w:bCs/>
                <w:sz w:val="16"/>
                <w:szCs w:val="16"/>
              </w:rPr>
              <w:t xml:space="preserve"> welding.</w:t>
            </w:r>
          </w:p>
          <w:p w:rsidR="00CB2845" w:rsidRPr="00570834" w:rsidRDefault="00CB2845" w:rsidP="00CB2845">
            <w:pPr>
              <w:numPr>
                <w:ilvl w:val="0"/>
                <w:numId w:val="60"/>
              </w:numPr>
              <w:autoSpaceDE w:val="0"/>
              <w:autoSpaceDN w:val="0"/>
              <w:adjustRightInd w:val="0"/>
              <w:rPr>
                <w:rFonts w:ascii="Arial" w:hAnsi="Arial" w:cs="Arial"/>
                <w:bCs/>
                <w:sz w:val="16"/>
                <w:szCs w:val="16"/>
              </w:rPr>
            </w:pPr>
            <w:r>
              <w:rPr>
                <w:rFonts w:ascii="Arial" w:hAnsi="Arial" w:cs="Arial"/>
                <w:bCs/>
                <w:i/>
                <w:iCs/>
                <w:sz w:val="16"/>
                <w:szCs w:val="16"/>
              </w:rPr>
              <w:t xml:space="preserve"> </w:t>
            </w:r>
            <w:r w:rsidRPr="00570834">
              <w:rPr>
                <w:rFonts w:ascii="Arial" w:hAnsi="Arial" w:cs="Arial"/>
                <w:bCs/>
                <w:i/>
                <w:iCs/>
                <w:sz w:val="16"/>
                <w:szCs w:val="16"/>
              </w:rPr>
              <w:t>NDT.</w:t>
            </w:r>
          </w:p>
          <w:p w:rsidR="00CB2845" w:rsidRPr="00570834" w:rsidRDefault="00CB2845" w:rsidP="00CB2845">
            <w:pPr>
              <w:numPr>
                <w:ilvl w:val="0"/>
                <w:numId w:val="60"/>
              </w:numPr>
              <w:autoSpaceDE w:val="0"/>
              <w:autoSpaceDN w:val="0"/>
              <w:adjustRightInd w:val="0"/>
              <w:rPr>
                <w:rFonts w:ascii="Arial" w:hAnsi="Arial" w:cs="Arial"/>
                <w:bCs/>
                <w:sz w:val="16"/>
                <w:szCs w:val="16"/>
              </w:rPr>
            </w:pPr>
            <w:r>
              <w:rPr>
                <w:rFonts w:ascii="Arial" w:hAnsi="Arial" w:cs="Arial"/>
                <w:bCs/>
                <w:sz w:val="16"/>
                <w:szCs w:val="16"/>
              </w:rPr>
              <w:t xml:space="preserve"> high-performance materials.</w:t>
            </w:r>
          </w:p>
          <w:p w:rsidR="00CB2845" w:rsidRPr="00570834" w:rsidRDefault="00CB2845" w:rsidP="00CB2845">
            <w:pPr>
              <w:numPr>
                <w:ilvl w:val="0"/>
                <w:numId w:val="60"/>
              </w:numPr>
              <w:autoSpaceDE w:val="0"/>
              <w:autoSpaceDN w:val="0"/>
              <w:adjustRightInd w:val="0"/>
              <w:rPr>
                <w:rFonts w:ascii="Arial" w:hAnsi="Arial" w:cs="Arial"/>
                <w:bCs/>
                <w:sz w:val="16"/>
                <w:szCs w:val="16"/>
              </w:rPr>
            </w:pPr>
            <w:r>
              <w:rPr>
                <w:rFonts w:ascii="Arial" w:hAnsi="Arial" w:cs="Arial"/>
                <w:bCs/>
                <w:sz w:val="16"/>
                <w:szCs w:val="16"/>
              </w:rPr>
              <w:t xml:space="preserve"> erection considerations.</w:t>
            </w:r>
          </w:p>
          <w:p w:rsidR="00CB2845" w:rsidRPr="00570834" w:rsidRDefault="00CB2845" w:rsidP="00CB2845">
            <w:pPr>
              <w:numPr>
                <w:ilvl w:val="0"/>
                <w:numId w:val="60"/>
              </w:numPr>
              <w:autoSpaceDE w:val="0"/>
              <w:autoSpaceDN w:val="0"/>
              <w:adjustRightInd w:val="0"/>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other atypica</w:t>
            </w:r>
            <w:r>
              <w:rPr>
                <w:rFonts w:ascii="Arial" w:hAnsi="Arial" w:cs="Arial"/>
                <w:bCs/>
                <w:sz w:val="16"/>
                <w:szCs w:val="16"/>
              </w:rPr>
              <w:t>l or special job requirements.</w:t>
            </w:r>
          </w:p>
          <w:p w:rsidR="00CB2845" w:rsidRDefault="00CB2845" w:rsidP="00CB2845">
            <w:pPr>
              <w:autoSpaceDE w:val="0"/>
              <w:autoSpaceDN w:val="0"/>
              <w:adjustRightInd w:val="0"/>
              <w:rPr>
                <w:rFonts w:ascii="Arial" w:hAnsi="Arial" w:cs="Arial"/>
                <w:bCs/>
                <w:sz w:val="16"/>
                <w:szCs w:val="16"/>
              </w:rPr>
            </w:pPr>
          </w:p>
          <w:p w:rsidR="00CB2845" w:rsidRPr="00570834" w:rsidRDefault="00CB2845" w:rsidP="00CB2845">
            <w:pPr>
              <w:autoSpaceDE w:val="0"/>
              <w:autoSpaceDN w:val="0"/>
              <w:adjustRightInd w:val="0"/>
              <w:rPr>
                <w:rFonts w:ascii="Arial" w:hAnsi="Arial" w:cs="Arial"/>
                <w:bCs/>
                <w:sz w:val="16"/>
                <w:szCs w:val="16"/>
              </w:rPr>
            </w:pPr>
            <w:r w:rsidRPr="00570834">
              <w:rPr>
                <w:rFonts w:ascii="Arial" w:hAnsi="Arial" w:cs="Arial"/>
                <w:bCs/>
                <w:sz w:val="16"/>
                <w:szCs w:val="16"/>
              </w:rPr>
              <w:t>Decisions made in the process of these communica</w:t>
            </w:r>
            <w:r w:rsidRPr="00570834">
              <w:rPr>
                <w:rFonts w:ascii="Arial" w:hAnsi="Arial" w:cs="Arial"/>
                <w:bCs/>
                <w:sz w:val="16"/>
                <w:szCs w:val="16"/>
              </w:rPr>
              <w:softHyphen/>
              <w:t>tions shall be recorded, approved by the appropriate par</w:t>
            </w:r>
            <w:r w:rsidRPr="00570834">
              <w:rPr>
                <w:rFonts w:ascii="Arial" w:hAnsi="Arial" w:cs="Arial"/>
                <w:bCs/>
                <w:sz w:val="16"/>
                <w:szCs w:val="16"/>
              </w:rPr>
              <w:softHyphen/>
              <w:t>ties (if applicable) and the record shall be distributed to the appropriate parties. This distribution shall be con</w:t>
            </w:r>
            <w:r w:rsidRPr="00570834">
              <w:rPr>
                <w:rFonts w:ascii="Arial" w:hAnsi="Arial" w:cs="Arial"/>
                <w:bCs/>
                <w:sz w:val="16"/>
                <w:szCs w:val="16"/>
              </w:rPr>
              <w:softHyphen/>
              <w:t>trolled in accordance with Sections 6 and 8.</w:t>
            </w:r>
          </w:p>
          <w:p w:rsidR="00CB2845" w:rsidRPr="003E1F19" w:rsidRDefault="00CB2845" w:rsidP="007E6A31">
            <w:pPr>
              <w:autoSpaceDE w:val="0"/>
              <w:autoSpaceDN w:val="0"/>
              <w:adjustRightInd w:val="0"/>
              <w:rPr>
                <w:rFonts w:ascii="Arial" w:hAnsi="Arial" w:cs="Arial"/>
                <w:b/>
                <w:bCs/>
              </w:rPr>
            </w:pPr>
          </w:p>
        </w:tc>
        <w:tc>
          <w:tcPr>
            <w:tcW w:w="7740" w:type="dxa"/>
          </w:tcPr>
          <w:p w:rsidR="00CB2845" w:rsidRDefault="00CB2845" w:rsidP="007E6A31">
            <w:pPr>
              <w:pStyle w:val="DefaultText"/>
              <w:rPr>
                <w:rFonts w:ascii="Arial" w:hAnsi="Arial" w:cs="Arial"/>
                <w:b/>
                <w:i/>
                <w:iCs/>
                <w:sz w:val="16"/>
                <w:szCs w:val="16"/>
              </w:rPr>
            </w:pPr>
          </w:p>
        </w:tc>
        <w:tc>
          <w:tcPr>
            <w:tcW w:w="990" w:type="dxa"/>
            <w:tcBorders>
              <w:top w:val="single" w:sz="6" w:space="0" w:color="auto"/>
              <w:bottom w:val="single" w:sz="6" w:space="0" w:color="auto"/>
            </w:tcBorders>
          </w:tcPr>
          <w:p w:rsidR="00CB2845" w:rsidRDefault="00CB2845" w:rsidP="00CB2845">
            <w:pPr>
              <w:jc w:val="center"/>
            </w:pPr>
            <w:r w:rsidRPr="00201D56">
              <w:rPr>
                <w:rFonts w:ascii="Arial" w:hAnsi="Arial" w:cs="Arial"/>
                <w:sz w:val="72"/>
                <w:szCs w:val="72"/>
              </w:rPr>
              <w:t>□</w:t>
            </w:r>
          </w:p>
        </w:tc>
      </w:tr>
      <w:tr w:rsidR="00CB2845" w:rsidRPr="002D3481" w:rsidTr="00E91B58">
        <w:trPr>
          <w:cantSplit/>
        </w:trPr>
        <w:tc>
          <w:tcPr>
            <w:tcW w:w="5670" w:type="dxa"/>
          </w:tcPr>
          <w:p w:rsidR="00CB2845" w:rsidRPr="00570834" w:rsidRDefault="00CB2845" w:rsidP="00CB2845">
            <w:pPr>
              <w:autoSpaceDE w:val="0"/>
              <w:autoSpaceDN w:val="0"/>
              <w:adjustRightInd w:val="0"/>
              <w:rPr>
                <w:rFonts w:ascii="Arial" w:hAnsi="Arial" w:cs="Arial"/>
                <w:b/>
                <w:bCs/>
                <w:sz w:val="16"/>
                <w:szCs w:val="16"/>
              </w:rPr>
            </w:pPr>
            <w:r w:rsidRPr="00570834">
              <w:rPr>
                <w:rFonts w:ascii="Arial" w:hAnsi="Arial" w:cs="Arial"/>
                <w:b/>
                <w:bCs/>
                <w:sz w:val="16"/>
                <w:szCs w:val="16"/>
              </w:rPr>
              <w:t>A12.1 Welding</w:t>
            </w:r>
          </w:p>
          <w:p w:rsidR="00CB2845" w:rsidRDefault="00CB2845" w:rsidP="00CB2845">
            <w:pPr>
              <w:autoSpaceDE w:val="0"/>
              <w:autoSpaceDN w:val="0"/>
              <w:adjustRightInd w:val="0"/>
              <w:rPr>
                <w:rFonts w:ascii="Arial" w:hAnsi="Arial" w:cs="Arial"/>
                <w:bCs/>
                <w:sz w:val="16"/>
                <w:szCs w:val="16"/>
              </w:rPr>
            </w:pPr>
            <w:r w:rsidRPr="00570834">
              <w:rPr>
                <w:rFonts w:ascii="Arial" w:hAnsi="Arial" w:cs="Arial"/>
                <w:bCs/>
                <w:sz w:val="16"/>
                <w:szCs w:val="16"/>
              </w:rPr>
              <w:t>The fabricator’s documented procedure for welding shall include a distortion control program.</w:t>
            </w:r>
          </w:p>
          <w:p w:rsidR="00CB2845" w:rsidRPr="003E1F19" w:rsidRDefault="00CB2845" w:rsidP="007E6A31">
            <w:pPr>
              <w:autoSpaceDE w:val="0"/>
              <w:autoSpaceDN w:val="0"/>
              <w:adjustRightInd w:val="0"/>
              <w:rPr>
                <w:rFonts w:ascii="Arial" w:hAnsi="Arial" w:cs="Arial"/>
                <w:b/>
                <w:bCs/>
              </w:rPr>
            </w:pPr>
          </w:p>
        </w:tc>
        <w:tc>
          <w:tcPr>
            <w:tcW w:w="7740" w:type="dxa"/>
          </w:tcPr>
          <w:p w:rsidR="00CB2845" w:rsidRDefault="00CB2845" w:rsidP="007E6A31">
            <w:pPr>
              <w:pStyle w:val="DefaultText"/>
              <w:rPr>
                <w:rFonts w:ascii="Arial" w:hAnsi="Arial" w:cs="Arial"/>
                <w:b/>
                <w:i/>
                <w:iCs/>
                <w:sz w:val="16"/>
                <w:szCs w:val="16"/>
              </w:rPr>
            </w:pPr>
          </w:p>
        </w:tc>
        <w:tc>
          <w:tcPr>
            <w:tcW w:w="990" w:type="dxa"/>
            <w:tcBorders>
              <w:top w:val="single" w:sz="6" w:space="0" w:color="auto"/>
              <w:bottom w:val="single" w:sz="6" w:space="0" w:color="auto"/>
            </w:tcBorders>
          </w:tcPr>
          <w:p w:rsidR="00CB2845" w:rsidRDefault="00CB2845" w:rsidP="00CB2845">
            <w:pPr>
              <w:jc w:val="center"/>
            </w:pPr>
            <w:r w:rsidRPr="00201D56">
              <w:rPr>
                <w:rFonts w:ascii="Arial" w:hAnsi="Arial" w:cs="Arial"/>
                <w:sz w:val="72"/>
                <w:szCs w:val="72"/>
              </w:rPr>
              <w:t>□</w:t>
            </w:r>
          </w:p>
        </w:tc>
      </w:tr>
    </w:tbl>
    <w:p w:rsidR="00CB2845" w:rsidRDefault="00CB2845"/>
    <w:tbl>
      <w:tblPr>
        <w:tblW w:w="1440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670"/>
        <w:gridCol w:w="7740"/>
        <w:gridCol w:w="990"/>
      </w:tblGrid>
      <w:tr w:rsidR="009B2BF8" w:rsidRPr="002D3481" w:rsidTr="00E91B58">
        <w:trPr>
          <w:cantSplit/>
        </w:trPr>
        <w:tc>
          <w:tcPr>
            <w:tcW w:w="5670" w:type="dxa"/>
          </w:tcPr>
          <w:p w:rsidR="009B2BF8" w:rsidRPr="00703A4A" w:rsidRDefault="009B2BF8" w:rsidP="007E6A31">
            <w:pPr>
              <w:autoSpaceDE w:val="0"/>
              <w:autoSpaceDN w:val="0"/>
              <w:adjustRightInd w:val="0"/>
              <w:rPr>
                <w:rFonts w:ascii="Arial" w:hAnsi="Arial" w:cs="Arial"/>
                <w:b/>
                <w:bCs/>
              </w:rPr>
            </w:pPr>
            <w:r w:rsidRPr="00703A4A">
              <w:rPr>
                <w:rFonts w:ascii="Arial" w:hAnsi="Arial" w:cs="Arial"/>
                <w:b/>
                <w:bCs/>
              </w:rPr>
              <w:t>F. Requirements for Fabricators of Bridges with Fracture-Critical Members</w:t>
            </w:r>
          </w:p>
          <w:p w:rsidR="009B2BF8" w:rsidRDefault="009B2BF8" w:rsidP="007E6A31">
            <w:pPr>
              <w:autoSpaceDE w:val="0"/>
              <w:autoSpaceDN w:val="0"/>
              <w:adjustRightInd w:val="0"/>
              <w:rPr>
                <w:rFonts w:ascii="Arial" w:hAnsi="Arial" w:cs="Arial"/>
                <w:b/>
                <w:bCs/>
                <w:sz w:val="16"/>
                <w:szCs w:val="16"/>
              </w:rPr>
            </w:pPr>
          </w:p>
          <w:p w:rsidR="009B2BF8" w:rsidRPr="00570834" w:rsidRDefault="009B2BF8" w:rsidP="007E6A31">
            <w:pPr>
              <w:autoSpaceDE w:val="0"/>
              <w:autoSpaceDN w:val="0"/>
              <w:adjustRightInd w:val="0"/>
              <w:rPr>
                <w:rFonts w:ascii="Arial" w:hAnsi="Arial" w:cs="Arial"/>
                <w:b/>
                <w:bCs/>
                <w:sz w:val="16"/>
                <w:szCs w:val="16"/>
              </w:rPr>
            </w:pPr>
            <w:r w:rsidRPr="00570834">
              <w:rPr>
                <w:rFonts w:ascii="Arial" w:hAnsi="Arial" w:cs="Arial"/>
                <w:b/>
                <w:bCs/>
                <w:sz w:val="16"/>
                <w:szCs w:val="16"/>
              </w:rPr>
              <w:t>F2. Program Scope and Fabricator Eligibility</w:t>
            </w:r>
          </w:p>
          <w:p w:rsidR="009B2BF8" w:rsidRPr="00570834" w:rsidRDefault="009B2BF8" w:rsidP="007E6A31">
            <w:pPr>
              <w:autoSpaceDE w:val="0"/>
              <w:autoSpaceDN w:val="0"/>
              <w:adjustRightInd w:val="0"/>
              <w:rPr>
                <w:rFonts w:ascii="Arial" w:hAnsi="Arial" w:cs="Arial"/>
                <w:bCs/>
                <w:sz w:val="16"/>
                <w:szCs w:val="16"/>
              </w:rPr>
            </w:pPr>
            <w:r w:rsidRPr="00570834">
              <w:rPr>
                <w:rFonts w:ascii="Arial" w:hAnsi="Arial" w:cs="Arial"/>
                <w:bCs/>
                <w:sz w:val="16"/>
                <w:szCs w:val="16"/>
              </w:rPr>
              <w:t xml:space="preserve">To be certified under this standard, the </w:t>
            </w:r>
            <w:r w:rsidRPr="00570834">
              <w:rPr>
                <w:rFonts w:ascii="Arial" w:hAnsi="Arial" w:cs="Arial"/>
                <w:bCs/>
                <w:i/>
                <w:iCs/>
                <w:sz w:val="16"/>
                <w:szCs w:val="16"/>
              </w:rPr>
              <w:t xml:space="preserve">fabricator </w:t>
            </w:r>
            <w:r w:rsidRPr="00570834">
              <w:rPr>
                <w:rFonts w:ascii="Arial" w:hAnsi="Arial" w:cs="Arial"/>
                <w:bCs/>
                <w:sz w:val="16"/>
                <w:szCs w:val="16"/>
              </w:rPr>
              <w:t>shall have:</w:t>
            </w:r>
          </w:p>
          <w:p w:rsidR="009B2BF8" w:rsidRPr="00570834" w:rsidRDefault="009B2BF8" w:rsidP="009B2BF8">
            <w:pPr>
              <w:numPr>
                <w:ilvl w:val="0"/>
                <w:numId w:val="61"/>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 xml:space="preserve">supplied fracture-critical bridges in accordance with AASHTO/AWS D1.5 within the last five years, </w:t>
            </w:r>
            <w:r w:rsidRPr="00703A4A">
              <w:rPr>
                <w:rFonts w:ascii="Arial" w:hAnsi="Arial" w:cs="Arial"/>
                <w:b/>
                <w:bCs/>
                <w:sz w:val="16"/>
                <w:szCs w:val="16"/>
              </w:rPr>
              <w:t>or</w:t>
            </w:r>
          </w:p>
          <w:p w:rsidR="009B2BF8" w:rsidRPr="00570834" w:rsidRDefault="009B2BF8" w:rsidP="009B2BF8">
            <w:pPr>
              <w:numPr>
                <w:ilvl w:val="0"/>
                <w:numId w:val="61"/>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570834">
              <w:rPr>
                <w:rFonts w:ascii="Arial" w:hAnsi="Arial" w:cs="Arial"/>
                <w:bCs/>
                <w:sz w:val="16"/>
                <w:szCs w:val="16"/>
              </w:rPr>
              <w:t xml:space="preserve">supplied non-fracture-critical intermediate or advanced bridges, established a </w:t>
            </w:r>
            <w:r w:rsidRPr="00570834">
              <w:rPr>
                <w:rFonts w:ascii="Arial" w:hAnsi="Arial" w:cs="Arial"/>
                <w:bCs/>
                <w:i/>
                <w:iCs/>
                <w:sz w:val="16"/>
                <w:szCs w:val="16"/>
              </w:rPr>
              <w:t xml:space="preserve">documented training </w:t>
            </w:r>
            <w:r w:rsidRPr="00570834">
              <w:rPr>
                <w:rFonts w:ascii="Arial" w:hAnsi="Arial" w:cs="Arial"/>
                <w:bCs/>
                <w:sz w:val="16"/>
                <w:szCs w:val="16"/>
              </w:rPr>
              <w:t>program for the purpose of communicating fracture-critical work functions to the work forces, and demonstrated capability to fabricate fracture-critical members.</w:t>
            </w:r>
          </w:p>
          <w:p w:rsidR="009B2BF8" w:rsidRPr="00530B5A" w:rsidRDefault="009B2BF8" w:rsidP="007E6A31">
            <w:pPr>
              <w:autoSpaceDE w:val="0"/>
              <w:autoSpaceDN w:val="0"/>
              <w:adjustRightInd w:val="0"/>
              <w:rPr>
                <w:rFonts w:ascii="Arial" w:hAnsi="Arial" w:cs="Arial"/>
                <w:b/>
                <w:bCs/>
                <w:sz w:val="16"/>
                <w:szCs w:val="16"/>
              </w:rPr>
            </w:pPr>
          </w:p>
        </w:tc>
        <w:tc>
          <w:tcPr>
            <w:tcW w:w="7740" w:type="dxa"/>
          </w:tcPr>
          <w:p w:rsidR="009B2BF8" w:rsidRPr="002D3481" w:rsidRDefault="009B2BF8" w:rsidP="007E6A31">
            <w:pPr>
              <w:pStyle w:val="DefaultText"/>
              <w:rPr>
                <w:sz w:val="16"/>
                <w:szCs w:val="16"/>
              </w:rPr>
            </w:pPr>
          </w:p>
        </w:tc>
        <w:tc>
          <w:tcPr>
            <w:tcW w:w="990" w:type="dxa"/>
            <w:tcBorders>
              <w:top w:val="single" w:sz="6" w:space="0" w:color="auto"/>
              <w:bottom w:val="single" w:sz="6" w:space="0" w:color="auto"/>
            </w:tcBorders>
          </w:tcPr>
          <w:p w:rsidR="009B2BF8" w:rsidRPr="00A00594" w:rsidRDefault="009B2BF8" w:rsidP="007E6A31">
            <w:pPr>
              <w:jc w:val="center"/>
              <w:rPr>
                <w:rFonts w:ascii="Arial" w:hAnsi="Arial" w:cs="Arial"/>
                <w:sz w:val="72"/>
                <w:szCs w:val="72"/>
              </w:rPr>
            </w:pPr>
            <w:r w:rsidRPr="00BB30B8">
              <w:rPr>
                <w:rFonts w:ascii="Arial" w:hAnsi="Arial" w:cs="Arial"/>
                <w:sz w:val="72"/>
                <w:szCs w:val="72"/>
              </w:rPr>
              <w:t>□</w:t>
            </w:r>
          </w:p>
        </w:tc>
      </w:tr>
      <w:tr w:rsidR="00CB2845" w:rsidRPr="002D3481" w:rsidTr="00E91B58">
        <w:trPr>
          <w:cantSplit/>
        </w:trPr>
        <w:tc>
          <w:tcPr>
            <w:tcW w:w="5670" w:type="dxa"/>
          </w:tcPr>
          <w:p w:rsidR="00CB2845" w:rsidRPr="00570834" w:rsidRDefault="00CB2845" w:rsidP="00CB2845">
            <w:pPr>
              <w:autoSpaceDE w:val="0"/>
              <w:autoSpaceDN w:val="0"/>
              <w:adjustRightInd w:val="0"/>
              <w:rPr>
                <w:rFonts w:ascii="Arial" w:hAnsi="Arial" w:cs="Arial"/>
                <w:b/>
                <w:bCs/>
                <w:sz w:val="16"/>
                <w:szCs w:val="16"/>
              </w:rPr>
            </w:pPr>
            <w:r w:rsidRPr="00570834">
              <w:rPr>
                <w:rFonts w:ascii="Arial" w:hAnsi="Arial" w:cs="Arial"/>
                <w:b/>
                <w:bCs/>
                <w:sz w:val="16"/>
                <w:szCs w:val="16"/>
              </w:rPr>
              <w:t>F5.6.2.1 Organization:</w:t>
            </w:r>
          </w:p>
          <w:p w:rsidR="00CB2845" w:rsidRPr="00570834" w:rsidRDefault="00CB2845" w:rsidP="00CB2845">
            <w:pPr>
              <w:autoSpaceDE w:val="0"/>
              <w:autoSpaceDN w:val="0"/>
              <w:adjustRightInd w:val="0"/>
              <w:rPr>
                <w:rFonts w:ascii="Arial" w:hAnsi="Arial" w:cs="Arial"/>
                <w:bCs/>
                <w:sz w:val="16"/>
                <w:szCs w:val="16"/>
              </w:rPr>
            </w:pPr>
            <w:r w:rsidRPr="00570834">
              <w:rPr>
                <w:rFonts w:ascii="Arial" w:hAnsi="Arial" w:cs="Arial"/>
                <w:bCs/>
                <w:sz w:val="16"/>
                <w:szCs w:val="16"/>
              </w:rPr>
              <w:t xml:space="preserve">The </w:t>
            </w:r>
            <w:r w:rsidRPr="00570834">
              <w:rPr>
                <w:rFonts w:ascii="Arial" w:hAnsi="Arial" w:cs="Arial"/>
                <w:bCs/>
                <w:i/>
                <w:iCs/>
                <w:sz w:val="16"/>
                <w:szCs w:val="16"/>
              </w:rPr>
              <w:t xml:space="preserve">quality manual </w:t>
            </w:r>
            <w:r w:rsidRPr="00570834">
              <w:rPr>
                <w:rFonts w:ascii="Arial" w:hAnsi="Arial" w:cs="Arial"/>
                <w:bCs/>
                <w:sz w:val="16"/>
                <w:szCs w:val="16"/>
              </w:rPr>
              <w:t>shall include or reference a writ</w:t>
            </w:r>
            <w:r w:rsidRPr="00570834">
              <w:rPr>
                <w:rFonts w:ascii="Arial" w:hAnsi="Arial" w:cs="Arial"/>
                <w:bCs/>
                <w:sz w:val="16"/>
                <w:szCs w:val="16"/>
              </w:rPr>
              <w:softHyphen/>
              <w:t>ten Fracture Control Plan meeting the requirements of AASHTO/AWS D1.5.</w:t>
            </w:r>
          </w:p>
          <w:p w:rsidR="00CB2845" w:rsidRPr="00703A4A" w:rsidRDefault="00CB2845" w:rsidP="007E6A31">
            <w:pPr>
              <w:autoSpaceDE w:val="0"/>
              <w:autoSpaceDN w:val="0"/>
              <w:adjustRightInd w:val="0"/>
              <w:rPr>
                <w:rFonts w:ascii="Arial" w:hAnsi="Arial" w:cs="Arial"/>
                <w:b/>
                <w:bCs/>
              </w:rPr>
            </w:pPr>
          </w:p>
        </w:tc>
        <w:tc>
          <w:tcPr>
            <w:tcW w:w="7740" w:type="dxa"/>
          </w:tcPr>
          <w:p w:rsidR="00CB2845" w:rsidRPr="002D3481" w:rsidRDefault="00CB2845" w:rsidP="007E6A31">
            <w:pPr>
              <w:pStyle w:val="DefaultText"/>
              <w:rPr>
                <w:sz w:val="16"/>
                <w:szCs w:val="16"/>
              </w:rPr>
            </w:pPr>
          </w:p>
        </w:tc>
        <w:tc>
          <w:tcPr>
            <w:tcW w:w="990" w:type="dxa"/>
            <w:tcBorders>
              <w:top w:val="single" w:sz="6" w:space="0" w:color="auto"/>
              <w:bottom w:val="single" w:sz="6" w:space="0" w:color="auto"/>
            </w:tcBorders>
          </w:tcPr>
          <w:p w:rsidR="00CB2845" w:rsidRDefault="00CB2845" w:rsidP="00CB2845">
            <w:pPr>
              <w:jc w:val="center"/>
            </w:pPr>
            <w:r w:rsidRPr="00F9438D">
              <w:rPr>
                <w:rFonts w:ascii="Arial" w:hAnsi="Arial" w:cs="Arial"/>
                <w:sz w:val="72"/>
                <w:szCs w:val="72"/>
              </w:rPr>
              <w:t>□</w:t>
            </w:r>
          </w:p>
        </w:tc>
      </w:tr>
      <w:tr w:rsidR="00CB2845" w:rsidRPr="002D3481" w:rsidTr="00E91B58">
        <w:trPr>
          <w:cantSplit/>
        </w:trPr>
        <w:tc>
          <w:tcPr>
            <w:tcW w:w="5670" w:type="dxa"/>
          </w:tcPr>
          <w:p w:rsidR="00CB2845" w:rsidRPr="009B355B" w:rsidRDefault="00CB2845" w:rsidP="00CB2845">
            <w:pPr>
              <w:autoSpaceDE w:val="0"/>
              <w:autoSpaceDN w:val="0"/>
              <w:adjustRightInd w:val="0"/>
              <w:rPr>
                <w:rFonts w:ascii="Arial" w:hAnsi="Arial" w:cs="Arial"/>
                <w:b/>
                <w:bCs/>
                <w:sz w:val="16"/>
                <w:szCs w:val="16"/>
              </w:rPr>
            </w:pPr>
            <w:r w:rsidRPr="009B355B">
              <w:rPr>
                <w:rFonts w:ascii="Arial" w:hAnsi="Arial" w:cs="Arial"/>
                <w:b/>
                <w:bCs/>
                <w:sz w:val="16"/>
                <w:szCs w:val="16"/>
              </w:rPr>
              <w:t>F7.1.3. Detailing Standards</w:t>
            </w:r>
          </w:p>
          <w:p w:rsidR="00CB2845" w:rsidRPr="00570834" w:rsidRDefault="00CB2845" w:rsidP="00CB2845">
            <w:pPr>
              <w:autoSpaceDE w:val="0"/>
              <w:autoSpaceDN w:val="0"/>
              <w:adjustRightInd w:val="0"/>
              <w:rPr>
                <w:rFonts w:ascii="Arial" w:hAnsi="Arial" w:cs="Arial"/>
                <w:bCs/>
                <w:sz w:val="16"/>
                <w:szCs w:val="16"/>
              </w:rPr>
            </w:pPr>
            <w:r w:rsidRPr="00570834">
              <w:rPr>
                <w:rFonts w:ascii="Arial" w:hAnsi="Arial" w:cs="Arial"/>
                <w:bCs/>
                <w:sz w:val="16"/>
                <w:szCs w:val="16"/>
              </w:rPr>
              <w:t xml:space="preserve">The </w:t>
            </w:r>
            <w:r w:rsidRPr="00570834">
              <w:rPr>
                <w:rFonts w:ascii="Arial" w:hAnsi="Arial" w:cs="Arial"/>
                <w:bCs/>
                <w:i/>
                <w:iCs/>
                <w:sz w:val="16"/>
                <w:szCs w:val="16"/>
              </w:rPr>
              <w:t xml:space="preserve">detailing </w:t>
            </w:r>
            <w:r w:rsidRPr="00570834">
              <w:rPr>
                <w:rFonts w:ascii="Arial" w:hAnsi="Arial" w:cs="Arial"/>
                <w:bCs/>
                <w:sz w:val="16"/>
                <w:szCs w:val="16"/>
              </w:rPr>
              <w:t>standards for preparation of bills of mate</w:t>
            </w:r>
            <w:r w:rsidRPr="00570834">
              <w:rPr>
                <w:rFonts w:ascii="Arial" w:hAnsi="Arial" w:cs="Arial"/>
                <w:bCs/>
                <w:sz w:val="16"/>
                <w:szCs w:val="16"/>
              </w:rPr>
              <w:softHyphen/>
              <w:t>rial shall include whether the material is to be used for fracture-critical applications.</w:t>
            </w:r>
          </w:p>
          <w:p w:rsidR="00CB2845" w:rsidRPr="00570834" w:rsidRDefault="00CB2845" w:rsidP="00CB2845">
            <w:pPr>
              <w:autoSpaceDE w:val="0"/>
              <w:autoSpaceDN w:val="0"/>
              <w:adjustRightInd w:val="0"/>
              <w:rPr>
                <w:rFonts w:ascii="Arial" w:hAnsi="Arial" w:cs="Arial"/>
                <w:bCs/>
                <w:sz w:val="16"/>
                <w:szCs w:val="16"/>
              </w:rPr>
            </w:pPr>
            <w:r w:rsidRPr="00570834">
              <w:rPr>
                <w:rFonts w:ascii="Arial" w:hAnsi="Arial" w:cs="Arial"/>
                <w:bCs/>
                <w:sz w:val="16"/>
                <w:szCs w:val="16"/>
              </w:rPr>
              <w:t xml:space="preserve">The detailing standards for the fabricator’s shop and </w:t>
            </w:r>
            <w:r w:rsidRPr="00570834">
              <w:rPr>
                <w:rFonts w:ascii="Arial" w:hAnsi="Arial" w:cs="Arial"/>
                <w:bCs/>
                <w:i/>
                <w:iCs/>
                <w:sz w:val="16"/>
                <w:szCs w:val="16"/>
              </w:rPr>
              <w:t xml:space="preserve">erection framing drawings </w:t>
            </w:r>
            <w:r w:rsidRPr="00570834">
              <w:rPr>
                <w:rFonts w:ascii="Arial" w:hAnsi="Arial" w:cs="Arial"/>
                <w:bCs/>
                <w:sz w:val="16"/>
                <w:szCs w:val="16"/>
              </w:rPr>
              <w:t>shall define the manner of identifying fracture-critical welds.</w:t>
            </w:r>
          </w:p>
          <w:p w:rsidR="00CB2845" w:rsidRPr="00703A4A" w:rsidRDefault="00CB2845" w:rsidP="007E6A31">
            <w:pPr>
              <w:autoSpaceDE w:val="0"/>
              <w:autoSpaceDN w:val="0"/>
              <w:adjustRightInd w:val="0"/>
              <w:rPr>
                <w:rFonts w:ascii="Arial" w:hAnsi="Arial" w:cs="Arial"/>
                <w:b/>
                <w:bCs/>
              </w:rPr>
            </w:pPr>
          </w:p>
        </w:tc>
        <w:tc>
          <w:tcPr>
            <w:tcW w:w="7740" w:type="dxa"/>
          </w:tcPr>
          <w:p w:rsidR="00CB2845" w:rsidRPr="002D3481" w:rsidRDefault="00CB2845" w:rsidP="007E6A31">
            <w:pPr>
              <w:pStyle w:val="DefaultText"/>
              <w:rPr>
                <w:sz w:val="16"/>
                <w:szCs w:val="16"/>
              </w:rPr>
            </w:pPr>
          </w:p>
        </w:tc>
        <w:tc>
          <w:tcPr>
            <w:tcW w:w="990" w:type="dxa"/>
            <w:tcBorders>
              <w:top w:val="single" w:sz="6" w:space="0" w:color="auto"/>
              <w:bottom w:val="single" w:sz="6" w:space="0" w:color="auto"/>
            </w:tcBorders>
          </w:tcPr>
          <w:p w:rsidR="00CB2845" w:rsidRDefault="00CB2845" w:rsidP="00CB2845">
            <w:pPr>
              <w:jc w:val="center"/>
            </w:pPr>
            <w:r w:rsidRPr="00F9438D">
              <w:rPr>
                <w:rFonts w:ascii="Arial" w:hAnsi="Arial" w:cs="Arial"/>
                <w:sz w:val="72"/>
                <w:szCs w:val="72"/>
              </w:rPr>
              <w:t>□</w:t>
            </w:r>
          </w:p>
        </w:tc>
      </w:tr>
      <w:tr w:rsidR="00CB2845" w:rsidRPr="002D3481" w:rsidTr="00E91B58">
        <w:trPr>
          <w:cantSplit/>
        </w:trPr>
        <w:tc>
          <w:tcPr>
            <w:tcW w:w="5670" w:type="dxa"/>
          </w:tcPr>
          <w:p w:rsidR="00CB2845" w:rsidRPr="009B355B" w:rsidRDefault="00CB2845" w:rsidP="00CB2845">
            <w:pPr>
              <w:autoSpaceDE w:val="0"/>
              <w:autoSpaceDN w:val="0"/>
              <w:adjustRightInd w:val="0"/>
              <w:rPr>
                <w:rFonts w:ascii="Arial" w:hAnsi="Arial" w:cs="Arial"/>
                <w:b/>
                <w:bCs/>
                <w:sz w:val="16"/>
                <w:szCs w:val="16"/>
              </w:rPr>
            </w:pPr>
            <w:r w:rsidRPr="009B355B">
              <w:rPr>
                <w:rFonts w:ascii="Arial" w:hAnsi="Arial" w:cs="Arial"/>
                <w:b/>
                <w:bCs/>
                <w:sz w:val="16"/>
                <w:szCs w:val="16"/>
              </w:rPr>
              <w:t>F10.1 Purchasing Data</w:t>
            </w:r>
          </w:p>
          <w:p w:rsidR="00CB2845" w:rsidRPr="009B355B" w:rsidRDefault="00CB2845" w:rsidP="00CB2845">
            <w:pPr>
              <w:autoSpaceDE w:val="0"/>
              <w:autoSpaceDN w:val="0"/>
              <w:adjustRightInd w:val="0"/>
              <w:rPr>
                <w:rFonts w:ascii="Arial" w:hAnsi="Arial" w:cs="Arial"/>
                <w:bCs/>
                <w:sz w:val="16"/>
                <w:szCs w:val="16"/>
              </w:rPr>
            </w:pPr>
            <w:r w:rsidRPr="009B355B">
              <w:rPr>
                <w:rFonts w:ascii="Arial" w:hAnsi="Arial" w:cs="Arial"/>
                <w:bCs/>
                <w:sz w:val="16"/>
                <w:szCs w:val="16"/>
              </w:rPr>
              <w:t>The fabricator’s written purchasing documents shall iden</w:t>
            </w:r>
            <w:r w:rsidRPr="009B355B">
              <w:rPr>
                <w:rFonts w:ascii="Arial" w:hAnsi="Arial" w:cs="Arial"/>
                <w:bCs/>
                <w:sz w:val="16"/>
                <w:szCs w:val="16"/>
              </w:rPr>
              <w:softHyphen/>
              <w:t>tify material to be used for fracture-critical applications.</w:t>
            </w:r>
          </w:p>
          <w:p w:rsidR="00CB2845" w:rsidRPr="00703A4A" w:rsidRDefault="00CB2845" w:rsidP="007E6A31">
            <w:pPr>
              <w:autoSpaceDE w:val="0"/>
              <w:autoSpaceDN w:val="0"/>
              <w:adjustRightInd w:val="0"/>
              <w:rPr>
                <w:rFonts w:ascii="Arial" w:hAnsi="Arial" w:cs="Arial"/>
                <w:b/>
                <w:bCs/>
              </w:rPr>
            </w:pPr>
          </w:p>
        </w:tc>
        <w:tc>
          <w:tcPr>
            <w:tcW w:w="7740" w:type="dxa"/>
          </w:tcPr>
          <w:p w:rsidR="00CB2845" w:rsidRPr="002D3481" w:rsidRDefault="00CB2845" w:rsidP="007E6A31">
            <w:pPr>
              <w:pStyle w:val="DefaultText"/>
              <w:rPr>
                <w:sz w:val="16"/>
                <w:szCs w:val="16"/>
              </w:rPr>
            </w:pPr>
          </w:p>
        </w:tc>
        <w:tc>
          <w:tcPr>
            <w:tcW w:w="990" w:type="dxa"/>
            <w:tcBorders>
              <w:top w:val="single" w:sz="6" w:space="0" w:color="auto"/>
              <w:bottom w:val="single" w:sz="6" w:space="0" w:color="auto"/>
            </w:tcBorders>
          </w:tcPr>
          <w:p w:rsidR="00CB2845" w:rsidRDefault="00CB2845" w:rsidP="00CB2845">
            <w:pPr>
              <w:jc w:val="center"/>
            </w:pPr>
            <w:r w:rsidRPr="00F9438D">
              <w:rPr>
                <w:rFonts w:ascii="Arial" w:hAnsi="Arial" w:cs="Arial"/>
                <w:sz w:val="72"/>
                <w:szCs w:val="72"/>
              </w:rPr>
              <w:t>□</w:t>
            </w:r>
          </w:p>
        </w:tc>
      </w:tr>
      <w:tr w:rsidR="00CB2845" w:rsidRPr="002D3481" w:rsidTr="00E91B58">
        <w:trPr>
          <w:cantSplit/>
        </w:trPr>
        <w:tc>
          <w:tcPr>
            <w:tcW w:w="5670" w:type="dxa"/>
          </w:tcPr>
          <w:p w:rsidR="00CB2845" w:rsidRPr="009B355B" w:rsidRDefault="00CB2845" w:rsidP="00CB2845">
            <w:pPr>
              <w:autoSpaceDE w:val="0"/>
              <w:autoSpaceDN w:val="0"/>
              <w:adjustRightInd w:val="0"/>
              <w:rPr>
                <w:rFonts w:ascii="Arial" w:hAnsi="Arial" w:cs="Arial"/>
                <w:b/>
                <w:bCs/>
                <w:sz w:val="16"/>
                <w:szCs w:val="16"/>
              </w:rPr>
            </w:pPr>
            <w:r w:rsidRPr="009B355B">
              <w:rPr>
                <w:rFonts w:ascii="Arial" w:hAnsi="Arial" w:cs="Arial"/>
                <w:b/>
                <w:bCs/>
                <w:sz w:val="16"/>
                <w:szCs w:val="16"/>
              </w:rPr>
              <w:t>F11.2 Material Traceability</w:t>
            </w:r>
          </w:p>
          <w:p w:rsidR="00CB2845" w:rsidRPr="009B355B" w:rsidRDefault="00CB2845" w:rsidP="00CB2845">
            <w:pPr>
              <w:autoSpaceDE w:val="0"/>
              <w:autoSpaceDN w:val="0"/>
              <w:adjustRightInd w:val="0"/>
              <w:rPr>
                <w:rFonts w:ascii="Arial" w:hAnsi="Arial" w:cs="Arial"/>
                <w:bCs/>
                <w:sz w:val="16"/>
                <w:szCs w:val="16"/>
              </w:rPr>
            </w:pPr>
            <w:r w:rsidRPr="009B355B">
              <w:rPr>
                <w:rFonts w:ascii="Arial" w:hAnsi="Arial" w:cs="Arial"/>
                <w:bCs/>
                <w:sz w:val="16"/>
                <w:szCs w:val="16"/>
              </w:rPr>
              <w:t xml:space="preserve">The fabricator’s </w:t>
            </w:r>
            <w:r w:rsidRPr="009B355B">
              <w:rPr>
                <w:rFonts w:ascii="Arial" w:hAnsi="Arial" w:cs="Arial"/>
                <w:bCs/>
                <w:i/>
                <w:iCs/>
                <w:sz w:val="16"/>
                <w:szCs w:val="16"/>
              </w:rPr>
              <w:t xml:space="preserve">documented procedures </w:t>
            </w:r>
            <w:r w:rsidRPr="009B355B">
              <w:rPr>
                <w:rFonts w:ascii="Arial" w:hAnsi="Arial" w:cs="Arial"/>
                <w:bCs/>
                <w:sz w:val="16"/>
                <w:szCs w:val="16"/>
              </w:rPr>
              <w:t>for identifica</w:t>
            </w:r>
            <w:r w:rsidRPr="009B355B">
              <w:rPr>
                <w:rFonts w:ascii="Arial" w:hAnsi="Arial" w:cs="Arial"/>
                <w:bCs/>
                <w:sz w:val="16"/>
                <w:szCs w:val="16"/>
              </w:rPr>
              <w:softHyphen/>
              <w:t xml:space="preserve">tion of material and for material traceability shall include provisions for maintaining heat and </w:t>
            </w:r>
            <w:r w:rsidRPr="009B355B">
              <w:rPr>
                <w:rFonts w:ascii="Arial" w:hAnsi="Arial" w:cs="Arial"/>
                <w:bCs/>
                <w:i/>
                <w:iCs/>
                <w:sz w:val="16"/>
                <w:szCs w:val="16"/>
              </w:rPr>
              <w:t xml:space="preserve">MTR </w:t>
            </w:r>
            <w:r w:rsidRPr="009B355B">
              <w:rPr>
                <w:rFonts w:ascii="Arial" w:hAnsi="Arial" w:cs="Arial"/>
                <w:bCs/>
                <w:sz w:val="16"/>
                <w:szCs w:val="16"/>
              </w:rPr>
              <w:t>identity of frac</w:t>
            </w:r>
            <w:r w:rsidRPr="009B355B">
              <w:rPr>
                <w:rFonts w:ascii="Arial" w:hAnsi="Arial" w:cs="Arial"/>
                <w:bCs/>
                <w:sz w:val="16"/>
                <w:szCs w:val="16"/>
              </w:rPr>
              <w:softHyphen/>
              <w:t xml:space="preserve">ture-critical material throughout the </w:t>
            </w:r>
            <w:r w:rsidRPr="009B355B">
              <w:rPr>
                <w:rFonts w:ascii="Arial" w:hAnsi="Arial" w:cs="Arial"/>
                <w:bCs/>
                <w:i/>
                <w:iCs/>
                <w:sz w:val="16"/>
                <w:szCs w:val="16"/>
              </w:rPr>
              <w:t xml:space="preserve">fabrication </w:t>
            </w:r>
            <w:r w:rsidRPr="009B355B">
              <w:rPr>
                <w:rFonts w:ascii="Arial" w:hAnsi="Arial" w:cs="Arial"/>
                <w:bCs/>
                <w:sz w:val="16"/>
                <w:szCs w:val="16"/>
              </w:rPr>
              <w:t>process.</w:t>
            </w:r>
          </w:p>
          <w:p w:rsidR="00CB2845" w:rsidRPr="00703A4A" w:rsidRDefault="00CB2845" w:rsidP="007E6A31">
            <w:pPr>
              <w:autoSpaceDE w:val="0"/>
              <w:autoSpaceDN w:val="0"/>
              <w:adjustRightInd w:val="0"/>
              <w:rPr>
                <w:rFonts w:ascii="Arial" w:hAnsi="Arial" w:cs="Arial"/>
                <w:b/>
                <w:bCs/>
              </w:rPr>
            </w:pPr>
          </w:p>
        </w:tc>
        <w:tc>
          <w:tcPr>
            <w:tcW w:w="7740" w:type="dxa"/>
          </w:tcPr>
          <w:p w:rsidR="00CB2845" w:rsidRPr="002D3481" w:rsidRDefault="00CB2845" w:rsidP="007E6A31">
            <w:pPr>
              <w:pStyle w:val="DefaultText"/>
              <w:rPr>
                <w:sz w:val="16"/>
                <w:szCs w:val="16"/>
              </w:rPr>
            </w:pPr>
          </w:p>
        </w:tc>
        <w:tc>
          <w:tcPr>
            <w:tcW w:w="990" w:type="dxa"/>
            <w:tcBorders>
              <w:top w:val="single" w:sz="6" w:space="0" w:color="auto"/>
              <w:bottom w:val="single" w:sz="6" w:space="0" w:color="auto"/>
            </w:tcBorders>
          </w:tcPr>
          <w:p w:rsidR="00CB2845" w:rsidRDefault="00CB2845" w:rsidP="00CB2845">
            <w:pPr>
              <w:jc w:val="center"/>
            </w:pPr>
            <w:r w:rsidRPr="00F9438D">
              <w:rPr>
                <w:rFonts w:ascii="Arial" w:hAnsi="Arial" w:cs="Arial"/>
                <w:sz w:val="72"/>
                <w:szCs w:val="72"/>
              </w:rPr>
              <w:t>□</w:t>
            </w:r>
          </w:p>
        </w:tc>
      </w:tr>
      <w:tr w:rsidR="00CB2845" w:rsidRPr="002D3481" w:rsidTr="00E91B58">
        <w:trPr>
          <w:cantSplit/>
        </w:trPr>
        <w:tc>
          <w:tcPr>
            <w:tcW w:w="5670" w:type="dxa"/>
          </w:tcPr>
          <w:p w:rsidR="00CB2845" w:rsidRPr="009B355B" w:rsidRDefault="00CB2845" w:rsidP="00CB2845">
            <w:pPr>
              <w:autoSpaceDE w:val="0"/>
              <w:autoSpaceDN w:val="0"/>
              <w:adjustRightInd w:val="0"/>
              <w:rPr>
                <w:rFonts w:ascii="Arial" w:hAnsi="Arial" w:cs="Arial"/>
                <w:b/>
                <w:bCs/>
                <w:sz w:val="16"/>
                <w:szCs w:val="16"/>
              </w:rPr>
            </w:pPr>
            <w:r w:rsidRPr="009B355B">
              <w:rPr>
                <w:rFonts w:ascii="Arial" w:hAnsi="Arial" w:cs="Arial"/>
                <w:b/>
                <w:bCs/>
                <w:sz w:val="16"/>
                <w:szCs w:val="16"/>
              </w:rPr>
              <w:t>F12.1 Welding</w:t>
            </w:r>
          </w:p>
          <w:p w:rsidR="00CB2845" w:rsidRPr="009B355B" w:rsidRDefault="00CB2845" w:rsidP="00CB2845">
            <w:pPr>
              <w:autoSpaceDE w:val="0"/>
              <w:autoSpaceDN w:val="0"/>
              <w:adjustRightInd w:val="0"/>
              <w:rPr>
                <w:rFonts w:ascii="Arial" w:hAnsi="Arial" w:cs="Arial"/>
                <w:bCs/>
                <w:sz w:val="16"/>
                <w:szCs w:val="16"/>
              </w:rPr>
            </w:pPr>
            <w:r w:rsidRPr="009B355B">
              <w:rPr>
                <w:rFonts w:ascii="Arial" w:hAnsi="Arial" w:cs="Arial"/>
                <w:bCs/>
                <w:sz w:val="16"/>
                <w:szCs w:val="16"/>
              </w:rPr>
              <w:t>The fabricator’s documented procedure for welding shall include:</w:t>
            </w:r>
          </w:p>
          <w:p w:rsidR="00CB2845" w:rsidRPr="009B355B" w:rsidRDefault="00CB2845" w:rsidP="00CB2845">
            <w:pPr>
              <w:numPr>
                <w:ilvl w:val="0"/>
                <w:numId w:val="62"/>
              </w:numPr>
              <w:autoSpaceDE w:val="0"/>
              <w:autoSpaceDN w:val="0"/>
              <w:adjustRightInd w:val="0"/>
              <w:rPr>
                <w:rFonts w:ascii="Arial" w:hAnsi="Arial" w:cs="Arial"/>
                <w:bCs/>
                <w:sz w:val="16"/>
                <w:szCs w:val="16"/>
              </w:rPr>
            </w:pPr>
            <w:r>
              <w:rPr>
                <w:rFonts w:ascii="Arial" w:hAnsi="Arial" w:cs="Arial"/>
                <w:bCs/>
                <w:i/>
                <w:iCs/>
                <w:sz w:val="16"/>
                <w:szCs w:val="16"/>
              </w:rPr>
              <w:t xml:space="preserve"> </w:t>
            </w:r>
            <w:r w:rsidRPr="009B355B">
              <w:rPr>
                <w:rFonts w:ascii="Arial" w:hAnsi="Arial" w:cs="Arial"/>
                <w:bCs/>
                <w:i/>
                <w:iCs/>
                <w:sz w:val="16"/>
                <w:szCs w:val="16"/>
              </w:rPr>
              <w:t>PQRs.</w:t>
            </w:r>
          </w:p>
          <w:p w:rsidR="00CB2845" w:rsidRPr="009B355B" w:rsidRDefault="00CB2845" w:rsidP="00CB2845">
            <w:pPr>
              <w:numPr>
                <w:ilvl w:val="0"/>
                <w:numId w:val="62"/>
              </w:numPr>
              <w:autoSpaceDE w:val="0"/>
              <w:autoSpaceDN w:val="0"/>
              <w:adjustRightInd w:val="0"/>
              <w:ind w:left="648" w:hanging="144"/>
              <w:rPr>
                <w:rFonts w:ascii="Arial" w:hAnsi="Arial" w:cs="Arial"/>
                <w:bCs/>
                <w:sz w:val="16"/>
                <w:szCs w:val="16"/>
              </w:rPr>
            </w:pPr>
            <w:r>
              <w:rPr>
                <w:rFonts w:ascii="Arial" w:hAnsi="Arial" w:cs="Arial"/>
                <w:bCs/>
                <w:sz w:val="16"/>
                <w:szCs w:val="16"/>
              </w:rPr>
              <w:t xml:space="preserve"> </w:t>
            </w:r>
            <w:r w:rsidRPr="009B355B">
              <w:rPr>
                <w:rFonts w:ascii="Arial" w:hAnsi="Arial" w:cs="Arial"/>
                <w:bCs/>
                <w:sz w:val="16"/>
                <w:szCs w:val="16"/>
              </w:rPr>
              <w:t>fracture-critical provisions for welding procedure qualification, preheat, and storage of consumables.</w:t>
            </w:r>
          </w:p>
          <w:p w:rsidR="00CB2845" w:rsidRPr="00703A4A" w:rsidRDefault="00CB2845" w:rsidP="007E6A31">
            <w:pPr>
              <w:autoSpaceDE w:val="0"/>
              <w:autoSpaceDN w:val="0"/>
              <w:adjustRightInd w:val="0"/>
              <w:rPr>
                <w:rFonts w:ascii="Arial" w:hAnsi="Arial" w:cs="Arial"/>
                <w:b/>
                <w:bCs/>
              </w:rPr>
            </w:pPr>
          </w:p>
        </w:tc>
        <w:tc>
          <w:tcPr>
            <w:tcW w:w="7740" w:type="dxa"/>
          </w:tcPr>
          <w:p w:rsidR="00CB2845" w:rsidRPr="002D3481" w:rsidRDefault="00CB2845" w:rsidP="007E6A31">
            <w:pPr>
              <w:pStyle w:val="DefaultText"/>
              <w:rPr>
                <w:sz w:val="16"/>
                <w:szCs w:val="16"/>
              </w:rPr>
            </w:pPr>
          </w:p>
        </w:tc>
        <w:tc>
          <w:tcPr>
            <w:tcW w:w="990" w:type="dxa"/>
            <w:tcBorders>
              <w:top w:val="single" w:sz="6" w:space="0" w:color="auto"/>
              <w:bottom w:val="single" w:sz="6" w:space="0" w:color="auto"/>
            </w:tcBorders>
          </w:tcPr>
          <w:p w:rsidR="00CB2845" w:rsidRDefault="00CB2845" w:rsidP="00CB2845">
            <w:pPr>
              <w:jc w:val="center"/>
            </w:pPr>
            <w:r w:rsidRPr="00F9438D">
              <w:rPr>
                <w:rFonts w:ascii="Arial" w:hAnsi="Arial" w:cs="Arial"/>
                <w:sz w:val="72"/>
                <w:szCs w:val="72"/>
              </w:rPr>
              <w:t>□</w:t>
            </w:r>
          </w:p>
        </w:tc>
      </w:tr>
      <w:tr w:rsidR="00CB2845" w:rsidRPr="002D3481" w:rsidTr="00E91B58">
        <w:trPr>
          <w:cantSplit/>
        </w:trPr>
        <w:tc>
          <w:tcPr>
            <w:tcW w:w="5670" w:type="dxa"/>
          </w:tcPr>
          <w:p w:rsidR="00CB2845" w:rsidRPr="009B355B" w:rsidRDefault="00CB2845" w:rsidP="00CB2845">
            <w:pPr>
              <w:autoSpaceDE w:val="0"/>
              <w:autoSpaceDN w:val="0"/>
              <w:adjustRightInd w:val="0"/>
              <w:rPr>
                <w:rFonts w:ascii="Arial" w:hAnsi="Arial" w:cs="Arial"/>
                <w:b/>
                <w:bCs/>
                <w:sz w:val="16"/>
                <w:szCs w:val="16"/>
              </w:rPr>
            </w:pPr>
            <w:r w:rsidRPr="009B355B">
              <w:rPr>
                <w:rFonts w:ascii="Arial" w:hAnsi="Arial" w:cs="Arial"/>
                <w:b/>
                <w:bCs/>
                <w:sz w:val="16"/>
                <w:szCs w:val="16"/>
              </w:rPr>
              <w:t>F13.2 Inspection Procedure</w:t>
            </w:r>
          </w:p>
          <w:p w:rsidR="00CB2845" w:rsidRPr="009B355B" w:rsidRDefault="00CB2845" w:rsidP="00CB2845">
            <w:pPr>
              <w:autoSpaceDE w:val="0"/>
              <w:autoSpaceDN w:val="0"/>
              <w:adjustRightInd w:val="0"/>
              <w:rPr>
                <w:rFonts w:ascii="Arial" w:hAnsi="Arial" w:cs="Arial"/>
                <w:bCs/>
                <w:sz w:val="16"/>
                <w:szCs w:val="16"/>
              </w:rPr>
            </w:pPr>
            <w:r w:rsidRPr="009B355B">
              <w:rPr>
                <w:rFonts w:ascii="Arial" w:hAnsi="Arial" w:cs="Arial"/>
                <w:bCs/>
                <w:sz w:val="16"/>
                <w:szCs w:val="16"/>
              </w:rPr>
              <w:t>The fabricator’s documented procedure shall include pro</w:t>
            </w:r>
            <w:r w:rsidRPr="009B355B">
              <w:rPr>
                <w:rFonts w:ascii="Arial" w:hAnsi="Arial" w:cs="Arial"/>
                <w:bCs/>
                <w:sz w:val="16"/>
                <w:szCs w:val="16"/>
              </w:rPr>
              <w:softHyphen/>
              <w:t>visions for inspection of fracture-critical welds.</w:t>
            </w:r>
          </w:p>
          <w:p w:rsidR="00CB2845" w:rsidRPr="00703A4A" w:rsidRDefault="00CB2845" w:rsidP="007E6A31">
            <w:pPr>
              <w:autoSpaceDE w:val="0"/>
              <w:autoSpaceDN w:val="0"/>
              <w:adjustRightInd w:val="0"/>
              <w:rPr>
                <w:rFonts w:ascii="Arial" w:hAnsi="Arial" w:cs="Arial"/>
                <w:b/>
                <w:bCs/>
              </w:rPr>
            </w:pPr>
          </w:p>
        </w:tc>
        <w:tc>
          <w:tcPr>
            <w:tcW w:w="7740" w:type="dxa"/>
          </w:tcPr>
          <w:p w:rsidR="00CB2845" w:rsidRPr="002D3481" w:rsidRDefault="00CB2845" w:rsidP="007E6A31">
            <w:pPr>
              <w:pStyle w:val="DefaultText"/>
              <w:rPr>
                <w:sz w:val="16"/>
                <w:szCs w:val="16"/>
              </w:rPr>
            </w:pPr>
          </w:p>
        </w:tc>
        <w:tc>
          <w:tcPr>
            <w:tcW w:w="990" w:type="dxa"/>
            <w:tcBorders>
              <w:top w:val="single" w:sz="6" w:space="0" w:color="auto"/>
              <w:bottom w:val="single" w:sz="6" w:space="0" w:color="auto"/>
            </w:tcBorders>
          </w:tcPr>
          <w:p w:rsidR="00CB2845" w:rsidRDefault="00CB2845" w:rsidP="00CB2845">
            <w:pPr>
              <w:jc w:val="center"/>
            </w:pPr>
            <w:r w:rsidRPr="00F9438D">
              <w:rPr>
                <w:rFonts w:ascii="Arial" w:hAnsi="Arial" w:cs="Arial"/>
                <w:sz w:val="72"/>
                <w:szCs w:val="72"/>
              </w:rPr>
              <w:t>□</w:t>
            </w:r>
          </w:p>
        </w:tc>
      </w:tr>
      <w:tr w:rsidR="00CB2845" w:rsidRPr="002D3481" w:rsidTr="00E91B58">
        <w:trPr>
          <w:cantSplit/>
        </w:trPr>
        <w:tc>
          <w:tcPr>
            <w:tcW w:w="5670" w:type="dxa"/>
          </w:tcPr>
          <w:p w:rsidR="00CB2845" w:rsidRPr="009B355B" w:rsidRDefault="00CB2845" w:rsidP="00CB2845">
            <w:pPr>
              <w:autoSpaceDE w:val="0"/>
              <w:autoSpaceDN w:val="0"/>
              <w:adjustRightInd w:val="0"/>
              <w:rPr>
                <w:rFonts w:ascii="Arial" w:hAnsi="Arial" w:cs="Arial"/>
                <w:b/>
                <w:bCs/>
                <w:sz w:val="16"/>
                <w:szCs w:val="16"/>
              </w:rPr>
            </w:pPr>
            <w:r w:rsidRPr="009B355B">
              <w:rPr>
                <w:rFonts w:ascii="Arial" w:hAnsi="Arial" w:cs="Arial"/>
                <w:b/>
                <w:bCs/>
                <w:sz w:val="16"/>
                <w:szCs w:val="16"/>
              </w:rPr>
              <w:t>F15.2 Nonconforming Product</w:t>
            </w:r>
          </w:p>
          <w:p w:rsidR="00CB2845" w:rsidRDefault="00CB2845" w:rsidP="00CB2845">
            <w:pPr>
              <w:autoSpaceDE w:val="0"/>
              <w:autoSpaceDN w:val="0"/>
              <w:adjustRightInd w:val="0"/>
              <w:rPr>
                <w:rFonts w:ascii="Arial" w:hAnsi="Arial" w:cs="Arial"/>
                <w:bCs/>
                <w:sz w:val="16"/>
                <w:szCs w:val="16"/>
              </w:rPr>
            </w:pPr>
            <w:r w:rsidRPr="009B355B">
              <w:rPr>
                <w:rFonts w:ascii="Arial" w:hAnsi="Arial" w:cs="Arial"/>
                <w:bCs/>
                <w:sz w:val="16"/>
                <w:szCs w:val="16"/>
              </w:rPr>
              <w:t xml:space="preserve">The fabricator’s documented procedure shall include provisions for </w:t>
            </w:r>
            <w:r w:rsidRPr="009B355B">
              <w:rPr>
                <w:rFonts w:ascii="Arial" w:hAnsi="Arial" w:cs="Arial"/>
                <w:bCs/>
                <w:i/>
                <w:iCs/>
                <w:sz w:val="16"/>
                <w:szCs w:val="16"/>
              </w:rPr>
              <w:t xml:space="preserve">repair </w:t>
            </w:r>
            <w:r w:rsidRPr="009B355B">
              <w:rPr>
                <w:rFonts w:ascii="Arial" w:hAnsi="Arial" w:cs="Arial"/>
                <w:bCs/>
                <w:sz w:val="16"/>
                <w:szCs w:val="16"/>
              </w:rPr>
              <w:t>of critical and non-critical fracture-critical welds in accordance with AASHTO/AWS D1.5.</w:t>
            </w:r>
          </w:p>
          <w:p w:rsidR="00CB2845" w:rsidRPr="00703A4A" w:rsidRDefault="00CB2845" w:rsidP="007E6A31">
            <w:pPr>
              <w:autoSpaceDE w:val="0"/>
              <w:autoSpaceDN w:val="0"/>
              <w:adjustRightInd w:val="0"/>
              <w:rPr>
                <w:rFonts w:ascii="Arial" w:hAnsi="Arial" w:cs="Arial"/>
                <w:b/>
                <w:bCs/>
              </w:rPr>
            </w:pPr>
          </w:p>
        </w:tc>
        <w:tc>
          <w:tcPr>
            <w:tcW w:w="7740" w:type="dxa"/>
          </w:tcPr>
          <w:p w:rsidR="00CB2845" w:rsidRPr="002D3481" w:rsidRDefault="00CB2845" w:rsidP="007E6A31">
            <w:pPr>
              <w:pStyle w:val="DefaultText"/>
              <w:rPr>
                <w:sz w:val="16"/>
                <w:szCs w:val="16"/>
              </w:rPr>
            </w:pPr>
          </w:p>
        </w:tc>
        <w:tc>
          <w:tcPr>
            <w:tcW w:w="990" w:type="dxa"/>
            <w:tcBorders>
              <w:top w:val="single" w:sz="6" w:space="0" w:color="auto"/>
              <w:bottom w:val="single" w:sz="6" w:space="0" w:color="auto"/>
            </w:tcBorders>
          </w:tcPr>
          <w:p w:rsidR="00CB2845" w:rsidRDefault="00CB2845" w:rsidP="00CB2845">
            <w:pPr>
              <w:jc w:val="center"/>
            </w:pPr>
            <w:r w:rsidRPr="00F9438D">
              <w:rPr>
                <w:rFonts w:ascii="Arial" w:hAnsi="Arial" w:cs="Arial"/>
                <w:sz w:val="72"/>
                <w:szCs w:val="72"/>
              </w:rPr>
              <w:t>□</w:t>
            </w:r>
          </w:p>
        </w:tc>
      </w:tr>
    </w:tbl>
    <w:p w:rsidR="009B2BF8" w:rsidRDefault="009B2BF8" w:rsidP="000E799E">
      <w:pPr>
        <w:rPr>
          <w:sz w:val="18"/>
          <w:szCs w:val="18"/>
        </w:rPr>
      </w:pPr>
    </w:p>
    <w:p w:rsidR="009B2BF8" w:rsidRDefault="009B2BF8" w:rsidP="000E799E">
      <w:pPr>
        <w:rPr>
          <w:sz w:val="18"/>
          <w:szCs w:val="18"/>
        </w:rPr>
      </w:pPr>
    </w:p>
    <w:p w:rsidR="00BF744F" w:rsidRPr="00335973" w:rsidRDefault="00BF744F" w:rsidP="000E799E">
      <w:pPr>
        <w:rPr>
          <w:sz w:val="18"/>
          <w:szCs w:val="18"/>
        </w:rPr>
      </w:pPr>
    </w:p>
    <w:sectPr w:rsidR="00BF744F" w:rsidRPr="00335973" w:rsidSect="00E91B58">
      <w:headerReference w:type="default" r:id="rId8"/>
      <w:footerReference w:type="default" r:id="rId9"/>
      <w:pgSz w:w="15840" w:h="12240" w:orient="landscape" w:code="1"/>
      <w:pgMar w:top="432" w:right="720" w:bottom="432" w:left="720" w:header="28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06" w:rsidRDefault="00FC0806">
      <w:r>
        <w:separator/>
      </w:r>
    </w:p>
  </w:endnote>
  <w:endnote w:type="continuationSeparator" w:id="0">
    <w:p w:rsidR="00FC0806" w:rsidRDefault="00FC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7C" w:rsidRPr="00DD663D" w:rsidRDefault="00090A7C" w:rsidP="009A1E6C">
    <w:pPr>
      <w:pStyle w:val="DefaultText"/>
      <w:tabs>
        <w:tab w:val="center" w:pos="5760"/>
        <w:tab w:val="left" w:pos="8631"/>
      </w:tabs>
      <w:rPr>
        <w:rFonts w:ascii="Arial" w:hAnsi="Arial" w:cs="Arial"/>
        <w:sz w:val="20"/>
      </w:rPr>
    </w:pPr>
    <w:r w:rsidRPr="00DD663D">
      <w:rPr>
        <w:rFonts w:ascii="Arial" w:hAnsi="Arial" w:cs="Arial"/>
        <w:sz w:val="20"/>
      </w:rPr>
      <w:t>S = Identified Strength; O = Opportunity For Improvement; A = Area of Concern; C = Corrective Action Needed</w:t>
    </w:r>
  </w:p>
  <w:p w:rsidR="00090A7C" w:rsidRPr="00DD663D" w:rsidRDefault="00090A7C" w:rsidP="009A1E6C">
    <w:pPr>
      <w:pStyle w:val="DefaultText"/>
      <w:tabs>
        <w:tab w:val="center" w:pos="5760"/>
        <w:tab w:val="left" w:pos="8631"/>
      </w:tabs>
      <w:rPr>
        <w:rFonts w:ascii="Arial" w:hAnsi="Arial" w:cs="Arial"/>
        <w:sz w:val="20"/>
      </w:rPr>
    </w:pPr>
    <w:r w:rsidRPr="00DD663D">
      <w:rPr>
        <w:rFonts w:ascii="Arial" w:hAnsi="Arial" w:cs="Arial"/>
        <w:sz w:val="20"/>
      </w:rPr>
      <w:t xml:space="preserve">Rev 1         </w:t>
    </w:r>
    <w:r>
      <w:rPr>
        <w:rFonts w:ascii="Arial" w:hAnsi="Arial" w:cs="Arial"/>
        <w:sz w:val="20"/>
      </w:rPr>
      <w:t>BU/CPT/BRG/SPE/SPE</w:t>
    </w:r>
    <w:r w:rsidRPr="00DD663D">
      <w:rPr>
        <w:rFonts w:ascii="Arial" w:hAnsi="Arial" w:cs="Arial"/>
        <w:sz w:val="20"/>
      </w:rPr>
      <w:t xml:space="preserve"> Audit Guide    </w:t>
    </w:r>
    <w:r w:rsidRPr="009309FD">
      <w:rPr>
        <w:rFonts w:ascii="Arial" w:hAnsi="Arial" w:cs="Arial"/>
        <w:b/>
        <w:color w:val="7030A0"/>
        <w:sz w:val="20"/>
      </w:rPr>
      <w:t>PS= 420-10</w:t>
    </w:r>
    <w:r>
      <w:rPr>
        <w:rFonts w:ascii="Arial" w:hAnsi="Arial" w:cs="Arial"/>
        <w:b/>
        <w:sz w:val="20"/>
      </w:rPr>
      <w:t xml:space="preserve">   </w:t>
    </w:r>
    <w:r w:rsidRPr="009309FD">
      <w:rPr>
        <w:rFonts w:ascii="Arial" w:hAnsi="Arial" w:cs="Arial"/>
        <w:b/>
        <w:color w:val="0070C0"/>
        <w:sz w:val="20"/>
      </w:rPr>
      <w:t>BS = 205-11</w:t>
    </w:r>
    <w:r w:rsidRPr="009309FD">
      <w:rPr>
        <w:rFonts w:ascii="Arial" w:hAnsi="Arial" w:cs="Arial"/>
        <w:color w:val="0070C0"/>
        <w:sz w:val="20"/>
      </w:rPr>
      <w:t xml:space="preserve">   </w:t>
    </w:r>
    <w:r>
      <w:rPr>
        <w:rFonts w:ascii="Arial" w:hAnsi="Arial" w:cs="Arial"/>
        <w:b/>
        <w:color w:val="F79646" w:themeColor="accent6"/>
        <w:sz w:val="20"/>
      </w:rPr>
      <w:t>CS = 204-08</w:t>
    </w:r>
    <w:r w:rsidRPr="009309FD">
      <w:rPr>
        <w:rFonts w:ascii="Arial" w:hAnsi="Arial" w:cs="Arial"/>
        <w:color w:val="0070C0"/>
        <w:sz w:val="20"/>
      </w:rPr>
      <w:t xml:space="preserve">                                                                 </w:t>
    </w:r>
    <w:r w:rsidRPr="00DD663D">
      <w:rPr>
        <w:rFonts w:ascii="Arial" w:hAnsi="Arial" w:cs="Arial"/>
        <w:sz w:val="20"/>
      </w:rPr>
      <w:t xml:space="preserve">Page </w:t>
    </w:r>
    <w:r w:rsidRPr="00DD663D">
      <w:rPr>
        <w:rFonts w:ascii="Arial" w:hAnsi="Arial" w:cs="Arial"/>
        <w:sz w:val="20"/>
      </w:rPr>
      <w:fldChar w:fldCharType="begin"/>
    </w:r>
    <w:r w:rsidRPr="00DD663D">
      <w:rPr>
        <w:rFonts w:ascii="Arial" w:hAnsi="Arial" w:cs="Arial"/>
        <w:sz w:val="20"/>
      </w:rPr>
      <w:instrText xml:space="preserve"> PAGE </w:instrText>
    </w:r>
    <w:r w:rsidRPr="00DD663D">
      <w:rPr>
        <w:rFonts w:ascii="Arial" w:hAnsi="Arial" w:cs="Arial"/>
        <w:sz w:val="20"/>
      </w:rPr>
      <w:fldChar w:fldCharType="separate"/>
    </w:r>
    <w:r w:rsidR="00FB42BB">
      <w:rPr>
        <w:rFonts w:ascii="Arial" w:hAnsi="Arial" w:cs="Arial"/>
        <w:noProof/>
        <w:sz w:val="20"/>
      </w:rPr>
      <w:t>2</w:t>
    </w:r>
    <w:r w:rsidRPr="00DD663D">
      <w:rPr>
        <w:rFonts w:ascii="Arial" w:hAnsi="Arial" w:cs="Arial"/>
        <w:sz w:val="20"/>
      </w:rPr>
      <w:fldChar w:fldCharType="end"/>
    </w:r>
    <w:r w:rsidRPr="00DD663D">
      <w:rPr>
        <w:rFonts w:ascii="Arial" w:hAnsi="Arial" w:cs="Arial"/>
        <w:sz w:val="20"/>
      </w:rPr>
      <w:t xml:space="preserve"> of </w:t>
    </w:r>
    <w:r w:rsidRPr="00DD663D">
      <w:rPr>
        <w:rFonts w:ascii="Arial" w:hAnsi="Arial" w:cs="Arial"/>
        <w:sz w:val="20"/>
      </w:rPr>
      <w:fldChar w:fldCharType="begin"/>
    </w:r>
    <w:r w:rsidRPr="00DD663D">
      <w:rPr>
        <w:rFonts w:ascii="Arial" w:hAnsi="Arial" w:cs="Arial"/>
        <w:sz w:val="20"/>
      </w:rPr>
      <w:instrText xml:space="preserve"> NUMPAGES </w:instrText>
    </w:r>
    <w:r w:rsidRPr="00DD663D">
      <w:rPr>
        <w:rFonts w:ascii="Arial" w:hAnsi="Arial" w:cs="Arial"/>
        <w:sz w:val="20"/>
      </w:rPr>
      <w:fldChar w:fldCharType="separate"/>
    </w:r>
    <w:r w:rsidR="00FB42BB">
      <w:rPr>
        <w:rFonts w:ascii="Arial" w:hAnsi="Arial" w:cs="Arial"/>
        <w:noProof/>
        <w:sz w:val="20"/>
      </w:rPr>
      <w:t>4</w:t>
    </w:r>
    <w:r w:rsidRPr="00DD663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06" w:rsidRDefault="00FC0806">
      <w:r>
        <w:separator/>
      </w:r>
    </w:p>
  </w:footnote>
  <w:footnote w:type="continuationSeparator" w:id="0">
    <w:p w:rsidR="00FC0806" w:rsidRDefault="00FC0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7C" w:rsidRPr="00126313" w:rsidRDefault="00090A7C" w:rsidP="00126313">
    <w:pPr>
      <w:pStyle w:val="DefaultText"/>
      <w:tabs>
        <w:tab w:val="center" w:pos="5760"/>
        <w:tab w:val="left" w:pos="8631"/>
      </w:tabs>
      <w:rPr>
        <w:b/>
      </w:rPr>
    </w:pPr>
    <w:r>
      <w:tab/>
      <w:t xml:space="preserve">      </w:t>
    </w:r>
    <w:r>
      <w:rPr>
        <w:b/>
      </w:rPr>
      <w:t>AISC BU/CPT/SBR/IBR/ABR/FCE/SPE AUDIT GUIDE</w:t>
    </w:r>
  </w:p>
  <w:p w:rsidR="00090A7C" w:rsidRDefault="00090A7C" w:rsidP="00023F51">
    <w:pPr>
      <w:pStyle w:val="DefaultText"/>
      <w:tabs>
        <w:tab w:val="center" w:pos="4680"/>
        <w:tab w:val="right" w:pos="12960"/>
      </w:tabs>
      <w:ind w:right="36"/>
      <w:rPr>
        <w:sz w:val="20"/>
      </w:rPr>
    </w:pPr>
    <w:r>
      <w:rPr>
        <w:sz w:val="20"/>
      </w:rPr>
      <w:t xml:space="preserve">FABRICATOR: </w:t>
    </w:r>
    <w:r>
      <w:rPr>
        <w:sz w:val="20"/>
      </w:rPr>
      <w:tab/>
      <w:t xml:space="preserve">                                                                                                                                            </w:t>
    </w:r>
    <w:r>
      <w:rPr>
        <w:sz w:val="20"/>
      </w:rPr>
      <w:tab/>
      <w:t>AUDIT NUMBER:</w:t>
    </w:r>
    <w:r>
      <w:rPr>
        <w:sz w:val="20"/>
      </w:rPr>
      <w:tab/>
      <w:t xml:space="preserve">            </w:t>
    </w:r>
  </w:p>
  <w:p w:rsidR="00090A7C" w:rsidRDefault="00090A7C">
    <w:pPr>
      <w:pStyle w:val="DefaultText"/>
      <w:tabs>
        <w:tab w:val="center" w:pos="5760"/>
        <w:tab w:val="left" w:pos="8631"/>
        <w:tab w:val="left" w:pos="11862"/>
      </w:tabs>
      <w:rPr>
        <w:sz w:val="20"/>
      </w:rPr>
    </w:pPr>
    <w:r>
      <w:rPr>
        <w:sz w:val="20"/>
      </w:rPr>
      <w:t xml:space="preserve"> Requirement                                                                                                  Assessor Notes</w:t>
    </w:r>
    <w:r>
      <w:rPr>
        <w:sz w:val="20"/>
      </w:rPr>
      <w:tab/>
      <w:t xml:space="preserve">                                   </w:t>
    </w:r>
    <w:r>
      <w:rPr>
        <w:sz w:val="20"/>
      </w:rPr>
      <w:tab/>
    </w:r>
    <w:r>
      <w:rPr>
        <w:sz w:val="20"/>
      </w:rPr>
      <w:tab/>
    </w:r>
    <w:r>
      <w:rPr>
        <w:sz w:val="20"/>
      </w:rPr>
      <w:tab/>
      <w:t xml:space="preserve">                                 *S/O/A/C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EAB"/>
    <w:multiLevelType w:val="hybridMultilevel"/>
    <w:tmpl w:val="9E4E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F701E"/>
    <w:multiLevelType w:val="hybridMultilevel"/>
    <w:tmpl w:val="A38EE8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DC3176"/>
    <w:multiLevelType w:val="hybridMultilevel"/>
    <w:tmpl w:val="90FCB7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34ABD"/>
    <w:multiLevelType w:val="hybridMultilevel"/>
    <w:tmpl w:val="E94E083C"/>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05EC5020"/>
    <w:multiLevelType w:val="hybridMultilevel"/>
    <w:tmpl w:val="A1AEF76A"/>
    <w:lvl w:ilvl="0" w:tplc="183E8934">
      <w:numFmt w:val="bullet"/>
      <w:lvlText w:val="•"/>
      <w:lvlJc w:val="left"/>
      <w:pPr>
        <w:ind w:left="363"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92183"/>
    <w:multiLevelType w:val="hybridMultilevel"/>
    <w:tmpl w:val="BFEC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26254A"/>
    <w:multiLevelType w:val="hybridMultilevel"/>
    <w:tmpl w:val="822E88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926398"/>
    <w:multiLevelType w:val="hybridMultilevel"/>
    <w:tmpl w:val="D1AAFE7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AF87041"/>
    <w:multiLevelType w:val="hybridMultilevel"/>
    <w:tmpl w:val="8F681F34"/>
    <w:lvl w:ilvl="0" w:tplc="04090005">
      <w:start w:val="1"/>
      <w:numFmt w:val="bullet"/>
      <w:lvlText w:val=""/>
      <w:lvlJc w:val="left"/>
      <w:pPr>
        <w:ind w:left="723" w:hanging="360"/>
      </w:pPr>
      <w:rPr>
        <w:rFonts w:ascii="Wingdings" w:hAnsi="Wingdings"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9">
    <w:nsid w:val="0D4829DB"/>
    <w:multiLevelType w:val="hybridMultilevel"/>
    <w:tmpl w:val="C480F45A"/>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0E23774A"/>
    <w:multiLevelType w:val="hybridMultilevel"/>
    <w:tmpl w:val="670E0A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0549E9"/>
    <w:multiLevelType w:val="hybridMultilevel"/>
    <w:tmpl w:val="697AF8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947AD1"/>
    <w:multiLevelType w:val="hybridMultilevel"/>
    <w:tmpl w:val="F75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D878B1"/>
    <w:multiLevelType w:val="hybridMultilevel"/>
    <w:tmpl w:val="FBE4079C"/>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nsid w:val="180947C8"/>
    <w:multiLevelType w:val="hybridMultilevel"/>
    <w:tmpl w:val="27C61E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A489A"/>
    <w:multiLevelType w:val="hybridMultilevel"/>
    <w:tmpl w:val="239A51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AC79EE"/>
    <w:multiLevelType w:val="hybridMultilevel"/>
    <w:tmpl w:val="D788FC7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nsid w:val="1B455184"/>
    <w:multiLevelType w:val="hybridMultilevel"/>
    <w:tmpl w:val="F3F45A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833265"/>
    <w:multiLevelType w:val="hybridMultilevel"/>
    <w:tmpl w:val="2B5827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D5B6FAD"/>
    <w:multiLevelType w:val="hybridMultilevel"/>
    <w:tmpl w:val="42EA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905173"/>
    <w:multiLevelType w:val="hybridMultilevel"/>
    <w:tmpl w:val="D264C6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AE02EC"/>
    <w:multiLevelType w:val="hybridMultilevel"/>
    <w:tmpl w:val="737A790C"/>
    <w:lvl w:ilvl="0" w:tplc="57C6DB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560E41"/>
    <w:multiLevelType w:val="hybridMultilevel"/>
    <w:tmpl w:val="26AA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D31711"/>
    <w:multiLevelType w:val="hybridMultilevel"/>
    <w:tmpl w:val="959ADA8A"/>
    <w:lvl w:ilvl="0" w:tplc="183E8934">
      <w:numFmt w:val="bullet"/>
      <w:lvlText w:val="•"/>
      <w:lvlJc w:val="left"/>
      <w:pPr>
        <w:ind w:left="363"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050E80"/>
    <w:multiLevelType w:val="hybridMultilevel"/>
    <w:tmpl w:val="E28823A8"/>
    <w:lvl w:ilvl="0" w:tplc="183E8934">
      <w:numFmt w:val="bullet"/>
      <w:lvlText w:val="•"/>
      <w:lvlJc w:val="left"/>
      <w:pPr>
        <w:ind w:left="363" w:hanging="360"/>
      </w:pPr>
      <w:rPr>
        <w:rFonts w:ascii="Arial" w:eastAsia="Times New Roman" w:hAnsi="Arial" w:cs="Arial" w:hint="default"/>
      </w:rPr>
    </w:lvl>
    <w:lvl w:ilvl="1" w:tplc="6DB655B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446254"/>
    <w:multiLevelType w:val="hybridMultilevel"/>
    <w:tmpl w:val="F398D8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89636C5"/>
    <w:multiLevelType w:val="hybridMultilevel"/>
    <w:tmpl w:val="21E21BAE"/>
    <w:lvl w:ilvl="0" w:tplc="183E8934">
      <w:numFmt w:val="bullet"/>
      <w:lvlText w:val="•"/>
      <w:lvlJc w:val="left"/>
      <w:pPr>
        <w:ind w:left="363"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F354FE"/>
    <w:multiLevelType w:val="hybridMultilevel"/>
    <w:tmpl w:val="D368D8E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nsid w:val="2BA479FB"/>
    <w:multiLevelType w:val="hybridMultilevel"/>
    <w:tmpl w:val="71D2179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421050C"/>
    <w:multiLevelType w:val="hybridMultilevel"/>
    <w:tmpl w:val="B1080B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4485EAB"/>
    <w:multiLevelType w:val="hybridMultilevel"/>
    <w:tmpl w:val="2C6A6874"/>
    <w:lvl w:ilvl="0" w:tplc="C38EBDDC">
      <w:start w:val="1"/>
      <w:numFmt w:val="decimal"/>
      <w:lvlText w:val="%1."/>
      <w:lvlJc w:val="left"/>
      <w:pPr>
        <w:ind w:left="720" w:hanging="360"/>
      </w:pPr>
      <w:rPr>
        <w:rFonts w:ascii="Arial"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C11652"/>
    <w:multiLevelType w:val="hybridMultilevel"/>
    <w:tmpl w:val="F4E0C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7CD7FFE"/>
    <w:multiLevelType w:val="hybridMultilevel"/>
    <w:tmpl w:val="0E1EEC08"/>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nsid w:val="3A1E59A6"/>
    <w:multiLevelType w:val="hybridMultilevel"/>
    <w:tmpl w:val="F4726730"/>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nsid w:val="3A977B60"/>
    <w:multiLevelType w:val="hybridMultilevel"/>
    <w:tmpl w:val="BE10DD36"/>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nsid w:val="3C8171EE"/>
    <w:multiLevelType w:val="hybridMultilevel"/>
    <w:tmpl w:val="EAE04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7620D2"/>
    <w:multiLevelType w:val="hybridMultilevel"/>
    <w:tmpl w:val="892A9F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FAD1805"/>
    <w:multiLevelType w:val="hybridMultilevel"/>
    <w:tmpl w:val="4A842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00A1073"/>
    <w:multiLevelType w:val="hybridMultilevel"/>
    <w:tmpl w:val="82A21C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1B4552A"/>
    <w:multiLevelType w:val="hybridMultilevel"/>
    <w:tmpl w:val="D6FAB8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24B061C"/>
    <w:multiLevelType w:val="hybridMultilevel"/>
    <w:tmpl w:val="08EA66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28D6D63"/>
    <w:multiLevelType w:val="hybridMultilevel"/>
    <w:tmpl w:val="8A50A2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2904498"/>
    <w:multiLevelType w:val="hybridMultilevel"/>
    <w:tmpl w:val="7EDAE8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2B277D8"/>
    <w:multiLevelType w:val="hybridMultilevel"/>
    <w:tmpl w:val="D674C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5382C7D"/>
    <w:multiLevelType w:val="hybridMultilevel"/>
    <w:tmpl w:val="E18C3B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8FC21C8"/>
    <w:multiLevelType w:val="hybridMultilevel"/>
    <w:tmpl w:val="752A6D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9050EE3"/>
    <w:multiLevelType w:val="hybridMultilevel"/>
    <w:tmpl w:val="89D2AC20"/>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7">
    <w:nsid w:val="4BAC3D92"/>
    <w:multiLevelType w:val="multilevel"/>
    <w:tmpl w:val="E18C3BE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508D67ED"/>
    <w:multiLevelType w:val="multilevel"/>
    <w:tmpl w:val="D1AAFE7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51492995"/>
    <w:multiLevelType w:val="hybridMultilevel"/>
    <w:tmpl w:val="C8F030B6"/>
    <w:lvl w:ilvl="0" w:tplc="57C6DB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2A3CA5"/>
    <w:multiLevelType w:val="hybridMultilevel"/>
    <w:tmpl w:val="9D9014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A9D0409"/>
    <w:multiLevelType w:val="hybridMultilevel"/>
    <w:tmpl w:val="1946DC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C0B60F5"/>
    <w:multiLevelType w:val="hybridMultilevel"/>
    <w:tmpl w:val="C076E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4DD32C4"/>
    <w:multiLevelType w:val="hybridMultilevel"/>
    <w:tmpl w:val="B548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963F57"/>
    <w:multiLevelType w:val="hybridMultilevel"/>
    <w:tmpl w:val="6B7009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93019A4"/>
    <w:multiLevelType w:val="hybridMultilevel"/>
    <w:tmpl w:val="A28C7D80"/>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6">
    <w:nsid w:val="6BCE1E58"/>
    <w:multiLevelType w:val="hybridMultilevel"/>
    <w:tmpl w:val="AF5E4E8C"/>
    <w:lvl w:ilvl="0" w:tplc="183E8934">
      <w:numFmt w:val="bullet"/>
      <w:lvlText w:val="•"/>
      <w:lvlJc w:val="left"/>
      <w:pPr>
        <w:ind w:left="363"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5B74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8">
    <w:nsid w:val="72F86BB4"/>
    <w:multiLevelType w:val="hybridMultilevel"/>
    <w:tmpl w:val="58BEF94A"/>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9">
    <w:nsid w:val="73AC6627"/>
    <w:multiLevelType w:val="hybridMultilevel"/>
    <w:tmpl w:val="848458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58F325C"/>
    <w:multiLevelType w:val="hybridMultilevel"/>
    <w:tmpl w:val="40489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595202F"/>
    <w:multiLevelType w:val="hybridMultilevel"/>
    <w:tmpl w:val="B734C04C"/>
    <w:lvl w:ilvl="0" w:tplc="86AE3C8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D70D80"/>
    <w:multiLevelType w:val="hybridMultilevel"/>
    <w:tmpl w:val="2A8C9260"/>
    <w:lvl w:ilvl="0" w:tplc="57C6DB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FA45F8"/>
    <w:multiLevelType w:val="hybridMultilevel"/>
    <w:tmpl w:val="D6947B66"/>
    <w:lvl w:ilvl="0" w:tplc="04090005">
      <w:start w:val="1"/>
      <w:numFmt w:val="bullet"/>
      <w:lvlText w:val=""/>
      <w:lvlJc w:val="left"/>
      <w:pPr>
        <w:tabs>
          <w:tab w:val="num" w:pos="723"/>
        </w:tabs>
        <w:ind w:left="723" w:hanging="360"/>
      </w:pPr>
      <w:rPr>
        <w:rFonts w:ascii="Wingdings" w:hAnsi="Wingdings" w:hint="default"/>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64">
    <w:nsid w:val="796F5AF8"/>
    <w:multiLevelType w:val="hybridMultilevel"/>
    <w:tmpl w:val="4410A76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5">
    <w:nsid w:val="7B221080"/>
    <w:multiLevelType w:val="hybridMultilevel"/>
    <w:tmpl w:val="5E6A7B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B9133A3"/>
    <w:multiLevelType w:val="hybridMultilevel"/>
    <w:tmpl w:val="3DECF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995598"/>
    <w:multiLevelType w:val="hybridMultilevel"/>
    <w:tmpl w:val="E4FAE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7"/>
  </w:num>
  <w:num w:numId="3">
    <w:abstractNumId w:val="2"/>
  </w:num>
  <w:num w:numId="4">
    <w:abstractNumId w:val="39"/>
  </w:num>
  <w:num w:numId="5">
    <w:abstractNumId w:val="41"/>
  </w:num>
  <w:num w:numId="6">
    <w:abstractNumId w:val="29"/>
  </w:num>
  <w:num w:numId="7">
    <w:abstractNumId w:val="1"/>
  </w:num>
  <w:num w:numId="8">
    <w:abstractNumId w:val="67"/>
  </w:num>
  <w:num w:numId="9">
    <w:abstractNumId w:val="42"/>
  </w:num>
  <w:num w:numId="10">
    <w:abstractNumId w:val="50"/>
  </w:num>
  <w:num w:numId="11">
    <w:abstractNumId w:val="52"/>
  </w:num>
  <w:num w:numId="12">
    <w:abstractNumId w:val="18"/>
  </w:num>
  <w:num w:numId="13">
    <w:abstractNumId w:val="38"/>
  </w:num>
  <w:num w:numId="14">
    <w:abstractNumId w:val="45"/>
  </w:num>
  <w:num w:numId="15">
    <w:abstractNumId w:val="20"/>
  </w:num>
  <w:num w:numId="16">
    <w:abstractNumId w:val="6"/>
  </w:num>
  <w:num w:numId="17">
    <w:abstractNumId w:val="35"/>
  </w:num>
  <w:num w:numId="18">
    <w:abstractNumId w:val="51"/>
  </w:num>
  <w:num w:numId="19">
    <w:abstractNumId w:val="25"/>
  </w:num>
  <w:num w:numId="20">
    <w:abstractNumId w:val="59"/>
  </w:num>
  <w:num w:numId="21">
    <w:abstractNumId w:val="15"/>
  </w:num>
  <w:num w:numId="22">
    <w:abstractNumId w:val="43"/>
  </w:num>
  <w:num w:numId="23">
    <w:abstractNumId w:val="54"/>
  </w:num>
  <w:num w:numId="24">
    <w:abstractNumId w:val="65"/>
  </w:num>
  <w:num w:numId="25">
    <w:abstractNumId w:val="11"/>
  </w:num>
  <w:num w:numId="26">
    <w:abstractNumId w:val="63"/>
  </w:num>
  <w:num w:numId="27">
    <w:abstractNumId w:val="28"/>
  </w:num>
  <w:num w:numId="28">
    <w:abstractNumId w:val="17"/>
  </w:num>
  <w:num w:numId="29">
    <w:abstractNumId w:val="10"/>
  </w:num>
  <w:num w:numId="30">
    <w:abstractNumId w:val="60"/>
  </w:num>
  <w:num w:numId="31">
    <w:abstractNumId w:val="44"/>
  </w:num>
  <w:num w:numId="32">
    <w:abstractNumId w:val="47"/>
  </w:num>
  <w:num w:numId="33">
    <w:abstractNumId w:val="40"/>
  </w:num>
  <w:num w:numId="34">
    <w:abstractNumId w:val="5"/>
  </w:num>
  <w:num w:numId="35">
    <w:abstractNumId w:val="14"/>
  </w:num>
  <w:num w:numId="36">
    <w:abstractNumId w:val="7"/>
  </w:num>
  <w:num w:numId="37">
    <w:abstractNumId w:val="48"/>
  </w:num>
  <w:num w:numId="38">
    <w:abstractNumId w:val="31"/>
  </w:num>
  <w:num w:numId="39">
    <w:abstractNumId w:val="57"/>
  </w:num>
  <w:num w:numId="40">
    <w:abstractNumId w:val="0"/>
  </w:num>
  <w:num w:numId="41">
    <w:abstractNumId w:val="34"/>
  </w:num>
  <w:num w:numId="42">
    <w:abstractNumId w:val="13"/>
  </w:num>
  <w:num w:numId="43">
    <w:abstractNumId w:val="58"/>
  </w:num>
  <w:num w:numId="44">
    <w:abstractNumId w:val="21"/>
  </w:num>
  <w:num w:numId="45">
    <w:abstractNumId w:val="62"/>
  </w:num>
  <w:num w:numId="46">
    <w:abstractNumId w:val="66"/>
  </w:num>
  <w:num w:numId="47">
    <w:abstractNumId w:val="32"/>
  </w:num>
  <w:num w:numId="48">
    <w:abstractNumId w:val="64"/>
  </w:num>
  <w:num w:numId="49">
    <w:abstractNumId w:val="8"/>
  </w:num>
  <w:num w:numId="50">
    <w:abstractNumId w:val="61"/>
  </w:num>
  <w:num w:numId="51">
    <w:abstractNumId w:val="22"/>
  </w:num>
  <w:num w:numId="52">
    <w:abstractNumId w:val="12"/>
  </w:num>
  <w:num w:numId="53">
    <w:abstractNumId w:val="53"/>
  </w:num>
  <w:num w:numId="54">
    <w:abstractNumId w:val="19"/>
  </w:num>
  <w:num w:numId="55">
    <w:abstractNumId w:val="49"/>
  </w:num>
  <w:num w:numId="56">
    <w:abstractNumId w:val="27"/>
  </w:num>
  <w:num w:numId="57">
    <w:abstractNumId w:val="3"/>
  </w:num>
  <w:num w:numId="58">
    <w:abstractNumId w:val="16"/>
  </w:num>
  <w:num w:numId="59">
    <w:abstractNumId w:val="46"/>
  </w:num>
  <w:num w:numId="60">
    <w:abstractNumId w:val="55"/>
  </w:num>
  <w:num w:numId="61">
    <w:abstractNumId w:val="33"/>
  </w:num>
  <w:num w:numId="62">
    <w:abstractNumId w:val="9"/>
  </w:num>
  <w:num w:numId="63">
    <w:abstractNumId w:val="24"/>
  </w:num>
  <w:num w:numId="64">
    <w:abstractNumId w:val="56"/>
  </w:num>
  <w:num w:numId="65">
    <w:abstractNumId w:val="4"/>
  </w:num>
  <w:num w:numId="66">
    <w:abstractNumId w:val="26"/>
  </w:num>
  <w:num w:numId="67">
    <w:abstractNumId w:val="23"/>
  </w:num>
  <w:num w:numId="68">
    <w:abstractNumId w:val="3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51"/>
    <w:rsid w:val="000063FD"/>
    <w:rsid w:val="00010BA0"/>
    <w:rsid w:val="00023F51"/>
    <w:rsid w:val="00036683"/>
    <w:rsid w:val="000420A3"/>
    <w:rsid w:val="000468A7"/>
    <w:rsid w:val="000561ED"/>
    <w:rsid w:val="00065D67"/>
    <w:rsid w:val="00073ABA"/>
    <w:rsid w:val="00090A7C"/>
    <w:rsid w:val="000C05E5"/>
    <w:rsid w:val="000C72F9"/>
    <w:rsid w:val="000D45C4"/>
    <w:rsid w:val="000E3E84"/>
    <w:rsid w:val="000E799E"/>
    <w:rsid w:val="001117A1"/>
    <w:rsid w:val="00126313"/>
    <w:rsid w:val="00161CFE"/>
    <w:rsid w:val="00183E25"/>
    <w:rsid w:val="001B382E"/>
    <w:rsid w:val="001F409E"/>
    <w:rsid w:val="001F7E17"/>
    <w:rsid w:val="00204853"/>
    <w:rsid w:val="00210E48"/>
    <w:rsid w:val="0025268D"/>
    <w:rsid w:val="00264F4C"/>
    <w:rsid w:val="00271482"/>
    <w:rsid w:val="00290338"/>
    <w:rsid w:val="002D3481"/>
    <w:rsid w:val="002F5B5F"/>
    <w:rsid w:val="00335973"/>
    <w:rsid w:val="00337491"/>
    <w:rsid w:val="003631A9"/>
    <w:rsid w:val="003660C9"/>
    <w:rsid w:val="00373263"/>
    <w:rsid w:val="003B53B1"/>
    <w:rsid w:val="00417BF3"/>
    <w:rsid w:val="00441B36"/>
    <w:rsid w:val="0044661C"/>
    <w:rsid w:val="00455D55"/>
    <w:rsid w:val="00461006"/>
    <w:rsid w:val="00471768"/>
    <w:rsid w:val="00485595"/>
    <w:rsid w:val="00487806"/>
    <w:rsid w:val="00490264"/>
    <w:rsid w:val="004909B9"/>
    <w:rsid w:val="004C4669"/>
    <w:rsid w:val="004D0AE0"/>
    <w:rsid w:val="004D4ACF"/>
    <w:rsid w:val="0050150F"/>
    <w:rsid w:val="005175A7"/>
    <w:rsid w:val="005210E0"/>
    <w:rsid w:val="00545C0F"/>
    <w:rsid w:val="005802EB"/>
    <w:rsid w:val="005876E2"/>
    <w:rsid w:val="00587CC1"/>
    <w:rsid w:val="00597443"/>
    <w:rsid w:val="005B4D7A"/>
    <w:rsid w:val="005B514E"/>
    <w:rsid w:val="0061056B"/>
    <w:rsid w:val="006177E8"/>
    <w:rsid w:val="006217C5"/>
    <w:rsid w:val="006234CF"/>
    <w:rsid w:val="00682AA9"/>
    <w:rsid w:val="006A0790"/>
    <w:rsid w:val="006A0BCF"/>
    <w:rsid w:val="006C26E4"/>
    <w:rsid w:val="006C7B5F"/>
    <w:rsid w:val="00704AFF"/>
    <w:rsid w:val="0070774A"/>
    <w:rsid w:val="00711DE6"/>
    <w:rsid w:val="00735FE1"/>
    <w:rsid w:val="00771189"/>
    <w:rsid w:val="007A7B6D"/>
    <w:rsid w:val="007B24F3"/>
    <w:rsid w:val="007D4F80"/>
    <w:rsid w:val="007E1053"/>
    <w:rsid w:val="007E6A31"/>
    <w:rsid w:val="00813498"/>
    <w:rsid w:val="00826028"/>
    <w:rsid w:val="00830D7E"/>
    <w:rsid w:val="00832B59"/>
    <w:rsid w:val="0087609B"/>
    <w:rsid w:val="008B534A"/>
    <w:rsid w:val="008C5806"/>
    <w:rsid w:val="008F14B4"/>
    <w:rsid w:val="00904451"/>
    <w:rsid w:val="00911BFE"/>
    <w:rsid w:val="009134DE"/>
    <w:rsid w:val="009309FD"/>
    <w:rsid w:val="00965C28"/>
    <w:rsid w:val="009A1E6C"/>
    <w:rsid w:val="009B2BF8"/>
    <w:rsid w:val="009B33CF"/>
    <w:rsid w:val="009D5CE2"/>
    <w:rsid w:val="009F2F3B"/>
    <w:rsid w:val="00A02529"/>
    <w:rsid w:val="00A175D1"/>
    <w:rsid w:val="00A36F4F"/>
    <w:rsid w:val="00A72DDD"/>
    <w:rsid w:val="00A77442"/>
    <w:rsid w:val="00A82E6D"/>
    <w:rsid w:val="00A961AF"/>
    <w:rsid w:val="00AA0B65"/>
    <w:rsid w:val="00AE2B93"/>
    <w:rsid w:val="00B03A31"/>
    <w:rsid w:val="00B231C1"/>
    <w:rsid w:val="00B37DE3"/>
    <w:rsid w:val="00B66A9A"/>
    <w:rsid w:val="00B87E68"/>
    <w:rsid w:val="00BB16BF"/>
    <w:rsid w:val="00BB3310"/>
    <w:rsid w:val="00BC5FE4"/>
    <w:rsid w:val="00BD0804"/>
    <w:rsid w:val="00BD5B73"/>
    <w:rsid w:val="00BE685D"/>
    <w:rsid w:val="00BF744F"/>
    <w:rsid w:val="00C61E9D"/>
    <w:rsid w:val="00C80230"/>
    <w:rsid w:val="00CA02B7"/>
    <w:rsid w:val="00CB2845"/>
    <w:rsid w:val="00CC2478"/>
    <w:rsid w:val="00CD39C5"/>
    <w:rsid w:val="00D43182"/>
    <w:rsid w:val="00D56EEF"/>
    <w:rsid w:val="00D67136"/>
    <w:rsid w:val="00D80B13"/>
    <w:rsid w:val="00DB07A5"/>
    <w:rsid w:val="00DB3F63"/>
    <w:rsid w:val="00DB5FCD"/>
    <w:rsid w:val="00DD663D"/>
    <w:rsid w:val="00DE33CB"/>
    <w:rsid w:val="00E12DC4"/>
    <w:rsid w:val="00E37F8F"/>
    <w:rsid w:val="00E51F74"/>
    <w:rsid w:val="00E66CFB"/>
    <w:rsid w:val="00E7135A"/>
    <w:rsid w:val="00E91B58"/>
    <w:rsid w:val="00EB33DC"/>
    <w:rsid w:val="00EF0C84"/>
    <w:rsid w:val="00EF43EC"/>
    <w:rsid w:val="00F15BAA"/>
    <w:rsid w:val="00F97EE0"/>
    <w:rsid w:val="00FA2118"/>
    <w:rsid w:val="00FB42BB"/>
    <w:rsid w:val="00FC0806"/>
    <w:rsid w:val="00FD054F"/>
    <w:rsid w:val="00FD0D5D"/>
    <w:rsid w:val="00FD11A8"/>
    <w:rsid w:val="00FE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rPr>
      <w:b/>
    </w:rPr>
  </w:style>
  <w:style w:type="paragraph" w:styleId="Heading4">
    <w:name w:val="heading 4"/>
    <w:basedOn w:val="Normal"/>
    <w:next w:val="Normal"/>
    <w:link w:val="Heading4Char"/>
    <w:unhideWhenUsed/>
    <w:qFormat/>
    <w:rsid w:val="00BF744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Bullet">
    <w:name w:val="Bullet"/>
    <w:basedOn w:val="Normal"/>
    <w:rPr>
      <w:sz w:val="24"/>
    </w:rPr>
  </w:style>
  <w:style w:type="paragraph" w:customStyle="1" w:styleId="TableText">
    <w:name w:val="Table Text"/>
    <w:basedOn w:val="Normal"/>
    <w:rPr>
      <w:sz w:val="16"/>
    </w:rPr>
  </w:style>
  <w:style w:type="paragraph" w:customStyle="1" w:styleId="DefaultText">
    <w:name w:val="Default Text"/>
    <w:basedOn w:val="Normal"/>
    <w:rPr>
      <w:sz w:val="24"/>
    </w:rPr>
  </w:style>
  <w:style w:type="paragraph" w:styleId="BodyText">
    <w:name w:val="Body Text"/>
    <w:basedOn w:val="Normal"/>
    <w:rPr>
      <w:sz w:val="18"/>
    </w:rPr>
  </w:style>
  <w:style w:type="paragraph" w:styleId="BalloonText">
    <w:name w:val="Balloon Text"/>
    <w:basedOn w:val="Normal"/>
    <w:semiHidden/>
    <w:rsid w:val="00904451"/>
    <w:rPr>
      <w:rFonts w:ascii="Tahoma" w:hAnsi="Tahoma" w:cs="Tahoma"/>
      <w:sz w:val="16"/>
      <w:szCs w:val="16"/>
    </w:rPr>
  </w:style>
  <w:style w:type="paragraph" w:customStyle="1" w:styleId="StyleHeading19pt">
    <w:name w:val="Style Heading 1 + 9 pt"/>
    <w:basedOn w:val="Heading1"/>
    <w:rsid w:val="00335973"/>
    <w:pPr>
      <w:widowControl w:val="0"/>
    </w:pPr>
    <w:rPr>
      <w:bCs/>
      <w:sz w:val="18"/>
    </w:rPr>
  </w:style>
  <w:style w:type="character" w:customStyle="1" w:styleId="Heading4Char">
    <w:name w:val="Heading 4 Char"/>
    <w:link w:val="Heading4"/>
    <w:rsid w:val="00BF744F"/>
    <w:rPr>
      <w:rFonts w:ascii="Calibri" w:eastAsia="Times New Roman" w:hAnsi="Calibri" w:cs="Times New Roman"/>
      <w:b/>
      <w:bCs/>
      <w:sz w:val="28"/>
      <w:szCs w:val="28"/>
    </w:rPr>
  </w:style>
  <w:style w:type="paragraph" w:styleId="ListParagraph">
    <w:name w:val="List Paragraph"/>
    <w:basedOn w:val="Normal"/>
    <w:uiPriority w:val="34"/>
    <w:qFormat/>
    <w:rsid w:val="00FD0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rPr>
      <w:b/>
    </w:rPr>
  </w:style>
  <w:style w:type="paragraph" w:styleId="Heading4">
    <w:name w:val="heading 4"/>
    <w:basedOn w:val="Normal"/>
    <w:next w:val="Normal"/>
    <w:link w:val="Heading4Char"/>
    <w:unhideWhenUsed/>
    <w:qFormat/>
    <w:rsid w:val="00BF744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Bullet">
    <w:name w:val="Bullet"/>
    <w:basedOn w:val="Normal"/>
    <w:rPr>
      <w:sz w:val="24"/>
    </w:rPr>
  </w:style>
  <w:style w:type="paragraph" w:customStyle="1" w:styleId="TableText">
    <w:name w:val="Table Text"/>
    <w:basedOn w:val="Normal"/>
    <w:rPr>
      <w:sz w:val="16"/>
    </w:rPr>
  </w:style>
  <w:style w:type="paragraph" w:customStyle="1" w:styleId="DefaultText">
    <w:name w:val="Default Text"/>
    <w:basedOn w:val="Normal"/>
    <w:rPr>
      <w:sz w:val="24"/>
    </w:rPr>
  </w:style>
  <w:style w:type="paragraph" w:styleId="BodyText">
    <w:name w:val="Body Text"/>
    <w:basedOn w:val="Normal"/>
    <w:rPr>
      <w:sz w:val="18"/>
    </w:rPr>
  </w:style>
  <w:style w:type="paragraph" w:styleId="BalloonText">
    <w:name w:val="Balloon Text"/>
    <w:basedOn w:val="Normal"/>
    <w:semiHidden/>
    <w:rsid w:val="00904451"/>
    <w:rPr>
      <w:rFonts w:ascii="Tahoma" w:hAnsi="Tahoma" w:cs="Tahoma"/>
      <w:sz w:val="16"/>
      <w:szCs w:val="16"/>
    </w:rPr>
  </w:style>
  <w:style w:type="paragraph" w:customStyle="1" w:styleId="StyleHeading19pt">
    <w:name w:val="Style Heading 1 + 9 pt"/>
    <w:basedOn w:val="Heading1"/>
    <w:rsid w:val="00335973"/>
    <w:pPr>
      <w:widowControl w:val="0"/>
    </w:pPr>
    <w:rPr>
      <w:bCs/>
      <w:sz w:val="18"/>
    </w:rPr>
  </w:style>
  <w:style w:type="character" w:customStyle="1" w:styleId="Heading4Char">
    <w:name w:val="Heading 4 Char"/>
    <w:link w:val="Heading4"/>
    <w:rsid w:val="00BF744F"/>
    <w:rPr>
      <w:rFonts w:ascii="Calibri" w:eastAsia="Times New Roman" w:hAnsi="Calibri" w:cs="Times New Roman"/>
      <w:b/>
      <w:bCs/>
      <w:sz w:val="28"/>
      <w:szCs w:val="28"/>
    </w:rPr>
  </w:style>
  <w:style w:type="paragraph" w:styleId="ListParagraph">
    <w:name w:val="List Paragraph"/>
    <w:basedOn w:val="Normal"/>
    <w:uiPriority w:val="34"/>
    <w:qFormat/>
    <w:rsid w:val="00FD0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14396</Words>
  <Characters>82058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AISC 2006 Building Std</vt:lpstr>
    </vt:vector>
  </TitlesOfParts>
  <Company>Process Improvement Solutions</Company>
  <LinksUpToDate>false</LinksUpToDate>
  <CharactersWithSpaces>96262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AISC 2006 Building Std</dc:title>
  <dc:subject>Audit Guide</dc:subject>
  <dc:creator>Larry Martof</dc:creator>
  <cp:lastModifiedBy>Alwood, Todd</cp:lastModifiedBy>
  <cp:revision>2</cp:revision>
  <cp:lastPrinted>2012-02-02T00:28:00Z</cp:lastPrinted>
  <dcterms:created xsi:type="dcterms:W3CDTF">2017-04-18T20:27:00Z</dcterms:created>
  <dcterms:modified xsi:type="dcterms:W3CDTF">2017-04-18T20:27:00Z</dcterms:modified>
</cp:coreProperties>
</file>